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ECBF4" w14:textId="43B018F1" w:rsidR="00F03A68" w:rsidRPr="00A44BE0" w:rsidRDefault="00A8768F" w:rsidP="00A75985">
      <w:pPr>
        <w:spacing w:after="0"/>
        <w:rPr>
          <w:b/>
          <w:bCs/>
          <w:color w:val="FF0000"/>
        </w:rPr>
      </w:pPr>
      <w:r w:rsidRPr="00A44BE0">
        <w:rPr>
          <w:noProof/>
          <w:sz w:val="20"/>
          <w:szCs w:val="20"/>
        </w:rPr>
        <w:drawing>
          <wp:anchor distT="0" distB="0" distL="114300" distR="114300" simplePos="0" relativeHeight="251661312" behindDoc="0" locked="0" layoutInCell="1" allowOverlap="1" wp14:anchorId="72BFF219" wp14:editId="3FC87E86">
            <wp:simplePos x="0" y="0"/>
            <wp:positionH relativeFrom="margin">
              <wp:align>left</wp:align>
            </wp:positionH>
            <wp:positionV relativeFrom="paragraph">
              <wp:posOffset>-1015365</wp:posOffset>
            </wp:positionV>
            <wp:extent cx="2480928" cy="533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2018" cy="537934"/>
                    </a:xfrm>
                    <a:prstGeom prst="rect">
                      <a:avLst/>
                    </a:prstGeom>
                    <a:noFill/>
                  </pic:spPr>
                </pic:pic>
              </a:graphicData>
            </a:graphic>
            <wp14:sizeRelH relativeFrom="margin">
              <wp14:pctWidth>0</wp14:pctWidth>
            </wp14:sizeRelH>
            <wp14:sizeRelV relativeFrom="margin">
              <wp14:pctHeight>0</wp14:pctHeight>
            </wp14:sizeRelV>
          </wp:anchor>
        </w:drawing>
      </w:r>
      <w:r w:rsidR="00F03A68" w:rsidRPr="00A44BE0">
        <w:rPr>
          <w:b/>
          <w:bCs/>
          <w:color w:val="000000" w:themeColor="text1"/>
          <w:sz w:val="20"/>
          <w:szCs w:val="20"/>
        </w:rPr>
        <w:t>Designated Safeguarding Leads for New Hope</w:t>
      </w:r>
      <w:r w:rsidR="00F03A68" w:rsidRPr="00A44BE0">
        <w:rPr>
          <w:color w:val="000000" w:themeColor="text1"/>
          <w:sz w:val="20"/>
          <w:szCs w:val="20"/>
        </w:rPr>
        <w:t xml:space="preserve">: Jean Wilson and </w:t>
      </w:r>
      <w:r w:rsidR="009A5A15">
        <w:rPr>
          <w:color w:val="000000" w:themeColor="text1"/>
          <w:sz w:val="20"/>
          <w:szCs w:val="20"/>
        </w:rPr>
        <w:t>Helen Broady</w:t>
      </w:r>
    </w:p>
    <w:p w14:paraId="2C212A9D" w14:textId="3A5CD668" w:rsidR="00F03A68" w:rsidRPr="00A44BE0" w:rsidRDefault="00F03A68" w:rsidP="00A75985">
      <w:pPr>
        <w:spacing w:after="0"/>
        <w:rPr>
          <w:color w:val="000000" w:themeColor="text1"/>
          <w:sz w:val="20"/>
          <w:szCs w:val="20"/>
        </w:rPr>
      </w:pPr>
      <w:r w:rsidRPr="00A44BE0">
        <w:rPr>
          <w:b/>
          <w:bCs/>
          <w:color w:val="000000" w:themeColor="text1"/>
          <w:sz w:val="20"/>
          <w:szCs w:val="20"/>
        </w:rPr>
        <w:t>Family Front Door (children’s social care</w:t>
      </w:r>
      <w:r w:rsidRPr="00A44BE0">
        <w:rPr>
          <w:color w:val="000000" w:themeColor="text1"/>
          <w:sz w:val="20"/>
          <w:szCs w:val="20"/>
        </w:rPr>
        <w:t>): 01905 822666 Monday – Friday 8:30am – 5:00pm,</w:t>
      </w:r>
      <w:r w:rsidR="00E175E8" w:rsidRPr="00A44BE0">
        <w:rPr>
          <w:color w:val="000000" w:themeColor="text1"/>
          <w:sz w:val="20"/>
          <w:szCs w:val="20"/>
        </w:rPr>
        <w:t xml:space="preserve"> </w:t>
      </w:r>
      <w:r w:rsidRPr="00A44BE0">
        <w:rPr>
          <w:color w:val="000000" w:themeColor="text1"/>
          <w:sz w:val="20"/>
          <w:szCs w:val="20"/>
        </w:rPr>
        <w:t xml:space="preserve">01905 </w:t>
      </w:r>
      <w:r w:rsidR="00E175E8" w:rsidRPr="00A44BE0">
        <w:rPr>
          <w:color w:val="000000" w:themeColor="text1"/>
          <w:sz w:val="20"/>
          <w:szCs w:val="20"/>
        </w:rPr>
        <w:t>768020 (evenings and weekends)</w:t>
      </w:r>
    </w:p>
    <w:p w14:paraId="445B1318" w14:textId="78B29F03" w:rsidR="00E175E8" w:rsidRPr="00A44BE0" w:rsidRDefault="00E175E8" w:rsidP="00A75985">
      <w:pPr>
        <w:spacing w:after="0"/>
        <w:rPr>
          <w:color w:val="000000" w:themeColor="text1"/>
          <w:sz w:val="20"/>
          <w:szCs w:val="20"/>
        </w:rPr>
      </w:pPr>
      <w:r w:rsidRPr="00A44BE0">
        <w:rPr>
          <w:b/>
          <w:bCs/>
          <w:color w:val="000000" w:themeColor="text1"/>
          <w:sz w:val="20"/>
          <w:szCs w:val="20"/>
        </w:rPr>
        <w:t xml:space="preserve">Adult Safeguarding Team: </w:t>
      </w:r>
      <w:r w:rsidRPr="00A44BE0">
        <w:rPr>
          <w:color w:val="000000" w:themeColor="text1"/>
          <w:sz w:val="20"/>
          <w:szCs w:val="20"/>
        </w:rPr>
        <w:t>For advice call 01905 843189, to report an adult safeguarding concern call 01905 768053</w:t>
      </w:r>
    </w:p>
    <w:p w14:paraId="778B25BB" w14:textId="50A62B54" w:rsidR="00E175E8" w:rsidRPr="00A44BE0" w:rsidRDefault="00E175E8" w:rsidP="00A75985">
      <w:pPr>
        <w:spacing w:after="0"/>
        <w:rPr>
          <w:b/>
          <w:bCs/>
          <w:color w:val="000000" w:themeColor="text1"/>
          <w:sz w:val="20"/>
          <w:szCs w:val="20"/>
        </w:rPr>
      </w:pPr>
      <w:r w:rsidRPr="00A44BE0">
        <w:rPr>
          <w:b/>
          <w:bCs/>
          <w:color w:val="000000" w:themeColor="text1"/>
          <w:sz w:val="20"/>
          <w:szCs w:val="20"/>
        </w:rPr>
        <w:t xml:space="preserve">Police: </w:t>
      </w:r>
      <w:r w:rsidRPr="00A44BE0">
        <w:rPr>
          <w:color w:val="000000" w:themeColor="text1"/>
          <w:sz w:val="20"/>
          <w:szCs w:val="20"/>
        </w:rPr>
        <w:t>Call 999 in an emergency when a crime is in progress, when there is danger to life or when violence is being used or threatened. For less urgent issues call local Police on 101</w:t>
      </w:r>
      <w:r w:rsidR="00D56864" w:rsidRPr="00A44BE0">
        <w:rPr>
          <w:color w:val="000000" w:themeColor="text1"/>
          <w:sz w:val="20"/>
          <w:szCs w:val="20"/>
        </w:rPr>
        <w:t>.</w:t>
      </w:r>
    </w:p>
    <w:p w14:paraId="2929B29F" w14:textId="38BFD41D" w:rsidR="00E175E8" w:rsidRPr="00A44BE0" w:rsidRDefault="00E175E8" w:rsidP="00A75985">
      <w:pPr>
        <w:spacing w:after="0"/>
        <w:rPr>
          <w:color w:val="000000" w:themeColor="text1"/>
          <w:sz w:val="20"/>
          <w:szCs w:val="20"/>
        </w:rPr>
      </w:pPr>
      <w:r w:rsidRPr="00A44BE0">
        <w:rPr>
          <w:b/>
          <w:bCs/>
          <w:color w:val="000000" w:themeColor="text1"/>
          <w:sz w:val="20"/>
          <w:szCs w:val="20"/>
        </w:rPr>
        <w:t xml:space="preserve">Ofsted: </w:t>
      </w:r>
      <w:r w:rsidRPr="00A44BE0">
        <w:rPr>
          <w:color w:val="000000" w:themeColor="text1"/>
          <w:sz w:val="20"/>
          <w:szCs w:val="20"/>
        </w:rPr>
        <w:t>0300 123 1231</w:t>
      </w:r>
    </w:p>
    <w:p w14:paraId="32393062" w14:textId="1DB3A7F9" w:rsidR="00E175E8" w:rsidRPr="00A44BE0" w:rsidRDefault="00E175E8" w:rsidP="00A75985">
      <w:pPr>
        <w:spacing w:after="0"/>
        <w:rPr>
          <w:color w:val="000000" w:themeColor="text1"/>
          <w:sz w:val="20"/>
          <w:szCs w:val="20"/>
        </w:rPr>
      </w:pPr>
      <w:r w:rsidRPr="00A44BE0">
        <w:rPr>
          <w:b/>
          <w:bCs/>
          <w:color w:val="000000" w:themeColor="text1"/>
          <w:sz w:val="20"/>
          <w:szCs w:val="20"/>
        </w:rPr>
        <w:t xml:space="preserve">Local Authority Designated Officer (LADO): </w:t>
      </w:r>
      <w:r w:rsidRPr="00A44BE0">
        <w:rPr>
          <w:color w:val="000000" w:themeColor="text1"/>
          <w:sz w:val="20"/>
          <w:szCs w:val="20"/>
        </w:rPr>
        <w:t xml:space="preserve">01905 </w:t>
      </w:r>
      <w:r w:rsidR="001A2C96">
        <w:rPr>
          <w:color w:val="000000" w:themeColor="text1"/>
          <w:sz w:val="20"/>
          <w:szCs w:val="20"/>
        </w:rPr>
        <w:t>846221</w:t>
      </w:r>
    </w:p>
    <w:tbl>
      <w:tblPr>
        <w:tblStyle w:val="TableGrid"/>
        <w:tblW w:w="0" w:type="auto"/>
        <w:tblLook w:val="04A0" w:firstRow="1" w:lastRow="0" w:firstColumn="1" w:lastColumn="0" w:noHBand="0" w:noVBand="1"/>
      </w:tblPr>
      <w:tblGrid>
        <w:gridCol w:w="3823"/>
        <w:gridCol w:w="685"/>
        <w:gridCol w:w="3851"/>
        <w:gridCol w:w="657"/>
      </w:tblGrid>
      <w:tr w:rsidR="00C952B5" w14:paraId="24172B06" w14:textId="77777777" w:rsidTr="00B0765B">
        <w:tc>
          <w:tcPr>
            <w:tcW w:w="3823" w:type="dxa"/>
          </w:tcPr>
          <w:p w14:paraId="6F93B39A" w14:textId="5CDC4487" w:rsidR="00C952B5" w:rsidRPr="00C22B30" w:rsidRDefault="00C22B30">
            <w:pPr>
              <w:rPr>
                <w:b/>
                <w:bCs/>
                <w:color w:val="000000" w:themeColor="text1"/>
                <w:sz w:val="18"/>
                <w:szCs w:val="18"/>
              </w:rPr>
            </w:pPr>
            <w:r>
              <w:rPr>
                <w:b/>
                <w:bCs/>
                <w:color w:val="000000" w:themeColor="text1"/>
                <w:sz w:val="18"/>
                <w:szCs w:val="18"/>
              </w:rPr>
              <w:t>Contents</w:t>
            </w:r>
          </w:p>
        </w:tc>
        <w:tc>
          <w:tcPr>
            <w:tcW w:w="685" w:type="dxa"/>
          </w:tcPr>
          <w:p w14:paraId="105E203F" w14:textId="04BFC47D" w:rsidR="00C952B5" w:rsidRPr="004805AA" w:rsidRDefault="004805AA">
            <w:pPr>
              <w:rPr>
                <w:b/>
                <w:bCs/>
                <w:color w:val="000000" w:themeColor="text1"/>
                <w:sz w:val="18"/>
                <w:szCs w:val="18"/>
              </w:rPr>
            </w:pPr>
            <w:r>
              <w:rPr>
                <w:b/>
                <w:bCs/>
                <w:color w:val="000000" w:themeColor="text1"/>
                <w:sz w:val="18"/>
                <w:szCs w:val="18"/>
              </w:rPr>
              <w:t>Page</w:t>
            </w:r>
          </w:p>
        </w:tc>
        <w:tc>
          <w:tcPr>
            <w:tcW w:w="3851" w:type="dxa"/>
          </w:tcPr>
          <w:p w14:paraId="0607C9C3" w14:textId="3E70912B" w:rsidR="00C952B5" w:rsidRPr="00611969" w:rsidRDefault="00611969">
            <w:pPr>
              <w:rPr>
                <w:b/>
                <w:bCs/>
                <w:color w:val="000000" w:themeColor="text1"/>
                <w:sz w:val="18"/>
                <w:szCs w:val="18"/>
              </w:rPr>
            </w:pPr>
            <w:r>
              <w:rPr>
                <w:b/>
                <w:bCs/>
                <w:color w:val="000000" w:themeColor="text1"/>
                <w:sz w:val="18"/>
                <w:szCs w:val="18"/>
              </w:rPr>
              <w:t>Contents</w:t>
            </w:r>
          </w:p>
        </w:tc>
        <w:tc>
          <w:tcPr>
            <w:tcW w:w="657" w:type="dxa"/>
          </w:tcPr>
          <w:p w14:paraId="73D3EC25" w14:textId="40A8117B" w:rsidR="00C952B5" w:rsidRPr="00611969" w:rsidRDefault="00611969">
            <w:pPr>
              <w:rPr>
                <w:b/>
                <w:bCs/>
                <w:color w:val="000000" w:themeColor="text1"/>
                <w:sz w:val="18"/>
                <w:szCs w:val="18"/>
              </w:rPr>
            </w:pPr>
            <w:r>
              <w:rPr>
                <w:b/>
                <w:bCs/>
                <w:color w:val="000000" w:themeColor="text1"/>
                <w:sz w:val="18"/>
                <w:szCs w:val="18"/>
              </w:rPr>
              <w:t>Page</w:t>
            </w:r>
          </w:p>
        </w:tc>
      </w:tr>
      <w:tr w:rsidR="00B0765B" w14:paraId="74B855BC" w14:textId="77777777" w:rsidTr="00B0765B">
        <w:trPr>
          <w:trHeight w:val="7508"/>
        </w:trPr>
        <w:tc>
          <w:tcPr>
            <w:tcW w:w="3823" w:type="dxa"/>
          </w:tcPr>
          <w:p w14:paraId="75EFA985" w14:textId="77777777" w:rsidR="00B0765B" w:rsidRPr="00B0765B" w:rsidRDefault="00B0765B">
            <w:pPr>
              <w:rPr>
                <w:b/>
                <w:bCs/>
                <w:color w:val="000000" w:themeColor="text1"/>
                <w:sz w:val="16"/>
                <w:szCs w:val="16"/>
              </w:rPr>
            </w:pPr>
            <w:r w:rsidRPr="00B0765B">
              <w:rPr>
                <w:b/>
                <w:bCs/>
                <w:color w:val="000000" w:themeColor="text1"/>
                <w:sz w:val="16"/>
                <w:szCs w:val="16"/>
              </w:rPr>
              <w:t>Policy Statement</w:t>
            </w:r>
          </w:p>
          <w:p w14:paraId="06475745" w14:textId="03CE3A7F" w:rsidR="00B0765B" w:rsidRPr="00753EEE" w:rsidRDefault="00753EEE" w:rsidP="00753EEE">
            <w:pPr>
              <w:rPr>
                <w:color w:val="000000" w:themeColor="text1"/>
                <w:sz w:val="16"/>
                <w:szCs w:val="16"/>
              </w:rPr>
            </w:pPr>
            <w:r>
              <w:rPr>
                <w:color w:val="000000" w:themeColor="text1"/>
                <w:sz w:val="16"/>
                <w:szCs w:val="16"/>
              </w:rPr>
              <w:t xml:space="preserve">-  </w:t>
            </w:r>
            <w:r w:rsidR="00B0765B" w:rsidRPr="00753EEE">
              <w:rPr>
                <w:color w:val="000000" w:themeColor="text1"/>
                <w:sz w:val="16"/>
                <w:szCs w:val="16"/>
              </w:rPr>
              <w:t>Definitions &amp; Terminology</w:t>
            </w:r>
          </w:p>
          <w:p w14:paraId="79EBA098" w14:textId="77777777" w:rsidR="00B0765B" w:rsidRDefault="00B0765B" w:rsidP="00854DD2">
            <w:pPr>
              <w:rPr>
                <w:b/>
                <w:bCs/>
                <w:color w:val="000000" w:themeColor="text1"/>
                <w:sz w:val="16"/>
                <w:szCs w:val="16"/>
              </w:rPr>
            </w:pPr>
            <w:r w:rsidRPr="00B0765B">
              <w:rPr>
                <w:b/>
                <w:bCs/>
                <w:color w:val="000000" w:themeColor="text1"/>
                <w:sz w:val="16"/>
                <w:szCs w:val="16"/>
              </w:rPr>
              <w:t>The Legal Framework</w:t>
            </w:r>
          </w:p>
          <w:p w14:paraId="539BF83D" w14:textId="77777777" w:rsidR="00854DD2" w:rsidRDefault="00854DD2" w:rsidP="00854DD2">
            <w:pPr>
              <w:rPr>
                <w:b/>
                <w:bCs/>
                <w:color w:val="000000" w:themeColor="text1"/>
                <w:sz w:val="16"/>
                <w:szCs w:val="16"/>
              </w:rPr>
            </w:pPr>
          </w:p>
          <w:p w14:paraId="5F7CDFB4" w14:textId="77777777" w:rsidR="00B0765B" w:rsidRPr="00B0765B" w:rsidRDefault="00B0765B">
            <w:pPr>
              <w:rPr>
                <w:b/>
                <w:bCs/>
                <w:color w:val="000000" w:themeColor="text1"/>
                <w:sz w:val="16"/>
                <w:szCs w:val="16"/>
              </w:rPr>
            </w:pPr>
            <w:r w:rsidRPr="00B0765B">
              <w:rPr>
                <w:b/>
                <w:bCs/>
                <w:color w:val="000000" w:themeColor="text1"/>
                <w:sz w:val="16"/>
                <w:szCs w:val="16"/>
              </w:rPr>
              <w:t xml:space="preserve">Roles and Responsibilities </w:t>
            </w:r>
          </w:p>
          <w:p w14:paraId="549ED93A" w14:textId="6B3B4C00" w:rsidR="00B0765B" w:rsidRPr="003F04AC" w:rsidRDefault="003F04AC" w:rsidP="003F04AC">
            <w:pPr>
              <w:rPr>
                <w:color w:val="000000" w:themeColor="text1"/>
                <w:sz w:val="16"/>
                <w:szCs w:val="16"/>
              </w:rPr>
            </w:pPr>
            <w:r w:rsidRPr="003F04AC">
              <w:rPr>
                <w:color w:val="000000" w:themeColor="text1"/>
                <w:sz w:val="16"/>
                <w:szCs w:val="16"/>
              </w:rPr>
              <w:t>-</w:t>
            </w:r>
            <w:r>
              <w:rPr>
                <w:color w:val="000000" w:themeColor="text1"/>
                <w:sz w:val="16"/>
                <w:szCs w:val="16"/>
              </w:rPr>
              <w:t xml:space="preserve"> </w:t>
            </w:r>
            <w:r w:rsidR="00B0765B" w:rsidRPr="003F04AC">
              <w:rPr>
                <w:color w:val="000000" w:themeColor="text1"/>
                <w:sz w:val="16"/>
                <w:szCs w:val="16"/>
              </w:rPr>
              <w:t>Registered Provider &amp; Directors</w:t>
            </w:r>
          </w:p>
          <w:p w14:paraId="6D0061EE" w14:textId="094D2A82" w:rsidR="00B0765B" w:rsidRPr="00FF2851" w:rsidRDefault="003F04AC" w:rsidP="00FF2851">
            <w:pPr>
              <w:rPr>
                <w:color w:val="000000" w:themeColor="text1"/>
                <w:sz w:val="16"/>
                <w:szCs w:val="16"/>
              </w:rPr>
            </w:pPr>
            <w:r>
              <w:rPr>
                <w:color w:val="000000" w:themeColor="text1"/>
                <w:sz w:val="16"/>
                <w:szCs w:val="16"/>
              </w:rPr>
              <w:t xml:space="preserve">- </w:t>
            </w:r>
            <w:r w:rsidR="00B0765B" w:rsidRPr="00FF2851">
              <w:rPr>
                <w:color w:val="000000" w:themeColor="text1"/>
                <w:sz w:val="16"/>
                <w:szCs w:val="16"/>
              </w:rPr>
              <w:t>Designated Safeguarding Lead</w:t>
            </w:r>
          </w:p>
          <w:p w14:paraId="42B9DBD3" w14:textId="55F73593" w:rsidR="00B0765B" w:rsidRPr="00FF2851" w:rsidRDefault="003F04AC" w:rsidP="00FF2851">
            <w:pPr>
              <w:rPr>
                <w:color w:val="000000" w:themeColor="text1"/>
                <w:sz w:val="16"/>
                <w:szCs w:val="16"/>
              </w:rPr>
            </w:pPr>
            <w:r>
              <w:rPr>
                <w:color w:val="000000" w:themeColor="text1"/>
                <w:sz w:val="16"/>
                <w:szCs w:val="16"/>
              </w:rPr>
              <w:t xml:space="preserve">- </w:t>
            </w:r>
            <w:r w:rsidR="00B0765B" w:rsidRPr="00FF2851">
              <w:rPr>
                <w:color w:val="000000" w:themeColor="text1"/>
                <w:sz w:val="16"/>
                <w:szCs w:val="16"/>
              </w:rPr>
              <w:t>Manager</w:t>
            </w:r>
          </w:p>
          <w:p w14:paraId="6F330AEF" w14:textId="70D12C9D" w:rsidR="00B0765B" w:rsidRPr="00FF2851" w:rsidRDefault="00523620" w:rsidP="00FF2851">
            <w:pPr>
              <w:rPr>
                <w:color w:val="000000" w:themeColor="text1"/>
                <w:sz w:val="16"/>
                <w:szCs w:val="16"/>
              </w:rPr>
            </w:pPr>
            <w:r>
              <w:rPr>
                <w:color w:val="000000" w:themeColor="text1"/>
                <w:sz w:val="16"/>
                <w:szCs w:val="16"/>
              </w:rPr>
              <w:t xml:space="preserve">- </w:t>
            </w:r>
            <w:r w:rsidR="00B0765B" w:rsidRPr="00FF2851">
              <w:rPr>
                <w:color w:val="000000" w:themeColor="text1"/>
                <w:sz w:val="16"/>
                <w:szCs w:val="16"/>
              </w:rPr>
              <w:t>Playleaders and Deputy Playleaders</w:t>
            </w:r>
          </w:p>
          <w:p w14:paraId="14377880" w14:textId="39A0C6F5" w:rsidR="00B0765B" w:rsidRPr="00FF2851" w:rsidRDefault="00523620" w:rsidP="00FF2851">
            <w:pPr>
              <w:rPr>
                <w:color w:val="000000" w:themeColor="text1"/>
                <w:sz w:val="16"/>
                <w:szCs w:val="16"/>
              </w:rPr>
            </w:pPr>
            <w:r>
              <w:rPr>
                <w:color w:val="000000" w:themeColor="text1"/>
                <w:sz w:val="16"/>
                <w:szCs w:val="16"/>
              </w:rPr>
              <w:t xml:space="preserve">- </w:t>
            </w:r>
            <w:r w:rsidR="00B0765B" w:rsidRPr="00FF2851">
              <w:rPr>
                <w:color w:val="000000" w:themeColor="text1"/>
                <w:sz w:val="16"/>
                <w:szCs w:val="16"/>
              </w:rPr>
              <w:t>Playworkers and Volunteers</w:t>
            </w:r>
          </w:p>
          <w:p w14:paraId="2F167BC6" w14:textId="77777777" w:rsidR="00B0765B" w:rsidRPr="00B0765B" w:rsidRDefault="00B0765B">
            <w:pPr>
              <w:rPr>
                <w:b/>
                <w:bCs/>
                <w:color w:val="000000" w:themeColor="text1"/>
                <w:sz w:val="16"/>
                <w:szCs w:val="16"/>
              </w:rPr>
            </w:pPr>
            <w:r w:rsidRPr="00B0765B">
              <w:rPr>
                <w:b/>
                <w:bCs/>
                <w:color w:val="000000" w:themeColor="text1"/>
                <w:sz w:val="16"/>
                <w:szCs w:val="16"/>
              </w:rPr>
              <w:t>Recognising Abuse and Neglect</w:t>
            </w:r>
          </w:p>
          <w:p w14:paraId="0C973A64" w14:textId="6E569EE2" w:rsidR="00B0765B" w:rsidRPr="00FF2851" w:rsidRDefault="00523620" w:rsidP="00FF2851">
            <w:pPr>
              <w:rPr>
                <w:color w:val="000000" w:themeColor="text1"/>
                <w:sz w:val="16"/>
                <w:szCs w:val="16"/>
              </w:rPr>
            </w:pPr>
            <w:r>
              <w:rPr>
                <w:color w:val="000000" w:themeColor="text1"/>
                <w:sz w:val="16"/>
                <w:szCs w:val="16"/>
              </w:rPr>
              <w:t xml:space="preserve">- </w:t>
            </w:r>
            <w:r w:rsidR="00B0765B" w:rsidRPr="00FF2851">
              <w:rPr>
                <w:color w:val="000000" w:themeColor="text1"/>
                <w:sz w:val="16"/>
                <w:szCs w:val="16"/>
              </w:rPr>
              <w:t>Definitions of Abuse and Neglect in Children and</w:t>
            </w:r>
            <w:r w:rsidR="009A2F72">
              <w:rPr>
                <w:color w:val="000000" w:themeColor="text1"/>
                <w:sz w:val="16"/>
                <w:szCs w:val="16"/>
              </w:rPr>
              <w:t xml:space="preserve"> </w:t>
            </w:r>
            <w:r w:rsidR="00B0765B" w:rsidRPr="00FF2851">
              <w:rPr>
                <w:color w:val="000000" w:themeColor="text1"/>
                <w:sz w:val="16"/>
                <w:szCs w:val="16"/>
              </w:rPr>
              <w:t>Vulnerable Adults</w:t>
            </w:r>
          </w:p>
          <w:p w14:paraId="20A7D18B" w14:textId="4F3D6782" w:rsidR="00B0765B" w:rsidRPr="00FF2851" w:rsidRDefault="00D0413A" w:rsidP="00FF2851">
            <w:pPr>
              <w:rPr>
                <w:color w:val="000000" w:themeColor="text1"/>
                <w:sz w:val="16"/>
                <w:szCs w:val="16"/>
              </w:rPr>
            </w:pPr>
            <w:r>
              <w:rPr>
                <w:color w:val="000000" w:themeColor="text1"/>
                <w:sz w:val="16"/>
                <w:szCs w:val="16"/>
              </w:rPr>
              <w:t xml:space="preserve">- </w:t>
            </w:r>
            <w:r w:rsidR="00B0765B" w:rsidRPr="00FF2851">
              <w:rPr>
                <w:color w:val="000000" w:themeColor="text1"/>
                <w:sz w:val="16"/>
                <w:szCs w:val="16"/>
              </w:rPr>
              <w:t>Signs of Possible Abuse and Neglect</w:t>
            </w:r>
          </w:p>
          <w:p w14:paraId="611E7259" w14:textId="77777777" w:rsidR="00B0765B" w:rsidRPr="00B0765B" w:rsidRDefault="00B0765B">
            <w:pPr>
              <w:rPr>
                <w:b/>
                <w:bCs/>
                <w:color w:val="000000" w:themeColor="text1"/>
                <w:sz w:val="16"/>
                <w:szCs w:val="16"/>
              </w:rPr>
            </w:pPr>
            <w:r w:rsidRPr="00B0765B">
              <w:rPr>
                <w:b/>
                <w:bCs/>
                <w:color w:val="000000" w:themeColor="text1"/>
                <w:sz w:val="16"/>
                <w:szCs w:val="16"/>
              </w:rPr>
              <w:t>Safeguarding Particularly Vulnerable Groups</w:t>
            </w:r>
          </w:p>
          <w:p w14:paraId="6815AAA7" w14:textId="26798BB0" w:rsidR="00B0765B" w:rsidRPr="00FF2851" w:rsidRDefault="00D0413A" w:rsidP="00FF2851">
            <w:pPr>
              <w:rPr>
                <w:color w:val="000000" w:themeColor="text1"/>
                <w:sz w:val="16"/>
                <w:szCs w:val="16"/>
              </w:rPr>
            </w:pPr>
            <w:r>
              <w:rPr>
                <w:color w:val="000000" w:themeColor="text1"/>
                <w:sz w:val="16"/>
                <w:szCs w:val="16"/>
              </w:rPr>
              <w:t xml:space="preserve">- </w:t>
            </w:r>
            <w:r w:rsidR="00B0765B" w:rsidRPr="00FF2851">
              <w:rPr>
                <w:color w:val="000000" w:themeColor="text1"/>
                <w:sz w:val="16"/>
                <w:szCs w:val="16"/>
              </w:rPr>
              <w:t>Children and Young People with a Disability</w:t>
            </w:r>
          </w:p>
          <w:p w14:paraId="2240BF35" w14:textId="6DF3D53D" w:rsidR="00B0765B" w:rsidRPr="00FF2851" w:rsidRDefault="00D0413A" w:rsidP="00FF2851">
            <w:pPr>
              <w:rPr>
                <w:color w:val="000000" w:themeColor="text1"/>
                <w:sz w:val="16"/>
                <w:szCs w:val="16"/>
              </w:rPr>
            </w:pPr>
            <w:r>
              <w:rPr>
                <w:color w:val="000000" w:themeColor="text1"/>
                <w:sz w:val="16"/>
                <w:szCs w:val="16"/>
              </w:rPr>
              <w:t xml:space="preserve">- </w:t>
            </w:r>
            <w:r w:rsidR="00B0765B" w:rsidRPr="00FF2851">
              <w:rPr>
                <w:color w:val="000000" w:themeColor="text1"/>
                <w:sz w:val="16"/>
                <w:szCs w:val="16"/>
              </w:rPr>
              <w:t>Children and Young People who have Parents/Carers with Learning Disabilities</w:t>
            </w:r>
          </w:p>
          <w:p w14:paraId="28F4155E" w14:textId="7AB34642" w:rsidR="00B0765B" w:rsidRPr="00FF2851" w:rsidRDefault="00D0413A" w:rsidP="00FF2851">
            <w:pPr>
              <w:rPr>
                <w:color w:val="000000" w:themeColor="text1"/>
                <w:sz w:val="16"/>
                <w:szCs w:val="16"/>
              </w:rPr>
            </w:pPr>
            <w:r>
              <w:rPr>
                <w:color w:val="000000" w:themeColor="text1"/>
                <w:sz w:val="16"/>
                <w:szCs w:val="16"/>
              </w:rPr>
              <w:t xml:space="preserve">- </w:t>
            </w:r>
            <w:r w:rsidR="00B0765B" w:rsidRPr="00FF2851">
              <w:rPr>
                <w:color w:val="000000" w:themeColor="text1"/>
                <w:sz w:val="16"/>
                <w:szCs w:val="16"/>
              </w:rPr>
              <w:t>Children and Young People who have Parents/Carers who Misuse Substances</w:t>
            </w:r>
          </w:p>
          <w:p w14:paraId="36E48B12" w14:textId="238C9308" w:rsidR="00B0765B" w:rsidRPr="00FF2851" w:rsidRDefault="00D0413A" w:rsidP="00FF2851">
            <w:pPr>
              <w:rPr>
                <w:color w:val="000000" w:themeColor="text1"/>
                <w:sz w:val="16"/>
                <w:szCs w:val="16"/>
              </w:rPr>
            </w:pPr>
            <w:r>
              <w:rPr>
                <w:color w:val="000000" w:themeColor="text1"/>
                <w:sz w:val="16"/>
                <w:szCs w:val="16"/>
              </w:rPr>
              <w:t xml:space="preserve">- </w:t>
            </w:r>
            <w:r w:rsidR="00B0765B" w:rsidRPr="00FF2851">
              <w:rPr>
                <w:color w:val="000000" w:themeColor="text1"/>
                <w:sz w:val="16"/>
                <w:szCs w:val="16"/>
              </w:rPr>
              <w:t xml:space="preserve">Adolescents </w:t>
            </w:r>
          </w:p>
          <w:p w14:paraId="78B7F5CC" w14:textId="5FEA467C" w:rsidR="00B0765B" w:rsidRPr="00FF2851" w:rsidRDefault="00D0413A" w:rsidP="00FF2851">
            <w:pPr>
              <w:rPr>
                <w:color w:val="000000" w:themeColor="text1"/>
                <w:sz w:val="16"/>
                <w:szCs w:val="16"/>
              </w:rPr>
            </w:pPr>
            <w:r>
              <w:rPr>
                <w:color w:val="000000" w:themeColor="text1"/>
                <w:sz w:val="16"/>
                <w:szCs w:val="16"/>
              </w:rPr>
              <w:t xml:space="preserve">- </w:t>
            </w:r>
            <w:r w:rsidR="00B0765B" w:rsidRPr="00FF2851">
              <w:rPr>
                <w:color w:val="000000" w:themeColor="text1"/>
                <w:sz w:val="16"/>
                <w:szCs w:val="16"/>
              </w:rPr>
              <w:t>Children who are Looked After</w:t>
            </w:r>
          </w:p>
          <w:p w14:paraId="445D7F28" w14:textId="21BA3D8A" w:rsidR="00B0765B" w:rsidRPr="00FF2851" w:rsidRDefault="00D0413A" w:rsidP="00FF2851">
            <w:pPr>
              <w:rPr>
                <w:color w:val="000000" w:themeColor="text1"/>
                <w:sz w:val="16"/>
                <w:szCs w:val="16"/>
              </w:rPr>
            </w:pPr>
            <w:r>
              <w:rPr>
                <w:color w:val="000000" w:themeColor="text1"/>
                <w:sz w:val="16"/>
                <w:szCs w:val="16"/>
              </w:rPr>
              <w:t xml:space="preserve">- </w:t>
            </w:r>
            <w:r w:rsidR="00B0765B" w:rsidRPr="00FF2851">
              <w:rPr>
                <w:color w:val="000000" w:themeColor="text1"/>
                <w:sz w:val="16"/>
                <w:szCs w:val="16"/>
              </w:rPr>
              <w:t>Non-Attendance</w:t>
            </w:r>
          </w:p>
          <w:p w14:paraId="51E3F8AC" w14:textId="2DFB2938" w:rsidR="00B0765B" w:rsidRPr="00FF2851" w:rsidRDefault="00D0413A" w:rsidP="00FF2851">
            <w:pPr>
              <w:rPr>
                <w:color w:val="000000" w:themeColor="text1"/>
                <w:sz w:val="16"/>
                <w:szCs w:val="16"/>
              </w:rPr>
            </w:pPr>
            <w:r>
              <w:rPr>
                <w:color w:val="000000" w:themeColor="text1"/>
                <w:sz w:val="16"/>
                <w:szCs w:val="16"/>
              </w:rPr>
              <w:t xml:space="preserve">- </w:t>
            </w:r>
            <w:r w:rsidR="00B0765B" w:rsidRPr="00FF2851">
              <w:rPr>
                <w:color w:val="000000" w:themeColor="text1"/>
                <w:sz w:val="16"/>
                <w:szCs w:val="16"/>
              </w:rPr>
              <w:t>Vulnerable Adults and Mental Capacity</w:t>
            </w:r>
          </w:p>
          <w:p w14:paraId="31C7C1D7" w14:textId="3752356E" w:rsidR="00B0765B" w:rsidRPr="00FF2851" w:rsidRDefault="00D0413A" w:rsidP="00FF2851">
            <w:pPr>
              <w:rPr>
                <w:color w:val="000000" w:themeColor="text1"/>
                <w:sz w:val="16"/>
                <w:szCs w:val="16"/>
              </w:rPr>
            </w:pPr>
            <w:r>
              <w:rPr>
                <w:color w:val="000000" w:themeColor="text1"/>
                <w:sz w:val="16"/>
                <w:szCs w:val="16"/>
              </w:rPr>
              <w:t xml:space="preserve">- </w:t>
            </w:r>
            <w:r w:rsidR="00B0765B" w:rsidRPr="00FF2851">
              <w:rPr>
                <w:color w:val="000000" w:themeColor="text1"/>
                <w:sz w:val="16"/>
                <w:szCs w:val="16"/>
              </w:rPr>
              <w:t>PREVENT and British Values</w:t>
            </w:r>
          </w:p>
          <w:p w14:paraId="57642966" w14:textId="779490E1" w:rsidR="00B0765B" w:rsidRPr="00FF2851" w:rsidRDefault="00D0413A" w:rsidP="00FF2851">
            <w:pPr>
              <w:rPr>
                <w:color w:val="000000" w:themeColor="text1"/>
                <w:sz w:val="16"/>
                <w:szCs w:val="16"/>
              </w:rPr>
            </w:pPr>
            <w:r>
              <w:rPr>
                <w:color w:val="000000" w:themeColor="text1"/>
                <w:sz w:val="16"/>
                <w:szCs w:val="16"/>
              </w:rPr>
              <w:t xml:space="preserve">- </w:t>
            </w:r>
            <w:r w:rsidR="00B0765B" w:rsidRPr="00FF2851">
              <w:rPr>
                <w:color w:val="000000" w:themeColor="text1"/>
                <w:sz w:val="16"/>
                <w:szCs w:val="16"/>
              </w:rPr>
              <w:t>Children and Young People at risk of Sexual Exploitation (CSE)</w:t>
            </w:r>
          </w:p>
          <w:p w14:paraId="38951528" w14:textId="6B48A5E1" w:rsidR="00B0765B" w:rsidRPr="00FF2851" w:rsidRDefault="00D0413A" w:rsidP="00FF2851">
            <w:pPr>
              <w:rPr>
                <w:color w:val="000000" w:themeColor="text1"/>
                <w:sz w:val="16"/>
                <w:szCs w:val="16"/>
              </w:rPr>
            </w:pPr>
            <w:r>
              <w:rPr>
                <w:color w:val="000000" w:themeColor="text1"/>
                <w:sz w:val="16"/>
                <w:szCs w:val="16"/>
              </w:rPr>
              <w:t xml:space="preserve">- </w:t>
            </w:r>
            <w:r w:rsidR="00B0765B" w:rsidRPr="00FF2851">
              <w:rPr>
                <w:color w:val="000000" w:themeColor="text1"/>
                <w:sz w:val="16"/>
                <w:szCs w:val="16"/>
              </w:rPr>
              <w:t>Children and Young People who are Experiencing Domestic Abuse</w:t>
            </w:r>
          </w:p>
          <w:p w14:paraId="4A5976F9" w14:textId="62AC9D31" w:rsidR="00B0765B" w:rsidRPr="00FF2851" w:rsidRDefault="00D0413A" w:rsidP="00FF2851">
            <w:pPr>
              <w:rPr>
                <w:color w:val="000000" w:themeColor="text1"/>
                <w:sz w:val="16"/>
                <w:szCs w:val="16"/>
              </w:rPr>
            </w:pPr>
            <w:r>
              <w:rPr>
                <w:color w:val="000000" w:themeColor="text1"/>
                <w:sz w:val="16"/>
                <w:szCs w:val="16"/>
              </w:rPr>
              <w:t xml:space="preserve">- </w:t>
            </w:r>
            <w:r w:rsidR="00B0765B" w:rsidRPr="00FF2851">
              <w:rPr>
                <w:color w:val="000000" w:themeColor="text1"/>
                <w:sz w:val="16"/>
                <w:szCs w:val="16"/>
              </w:rPr>
              <w:t>Children and Young People Affected by Gang Activity</w:t>
            </w:r>
          </w:p>
          <w:p w14:paraId="65360752" w14:textId="7E428AF6" w:rsidR="00B0765B" w:rsidRPr="00FF2851" w:rsidRDefault="00D0413A" w:rsidP="00FF2851">
            <w:pPr>
              <w:rPr>
                <w:color w:val="000000" w:themeColor="text1"/>
                <w:sz w:val="16"/>
                <w:szCs w:val="16"/>
              </w:rPr>
            </w:pPr>
            <w:r>
              <w:rPr>
                <w:color w:val="000000" w:themeColor="text1"/>
                <w:sz w:val="16"/>
                <w:szCs w:val="16"/>
              </w:rPr>
              <w:t xml:space="preserve">- </w:t>
            </w:r>
            <w:r w:rsidR="00B0765B" w:rsidRPr="00FF2851">
              <w:rPr>
                <w:color w:val="000000" w:themeColor="text1"/>
                <w:sz w:val="16"/>
                <w:szCs w:val="16"/>
              </w:rPr>
              <w:t>Young Women Coerced (or about to be Coerced) Into Forced Marriage</w:t>
            </w:r>
          </w:p>
          <w:p w14:paraId="64C3BEF6" w14:textId="0AAE37F5" w:rsidR="00B0765B" w:rsidRPr="00FF2851" w:rsidRDefault="00D0413A" w:rsidP="00E65A1F">
            <w:pPr>
              <w:rPr>
                <w:color w:val="000000" w:themeColor="text1"/>
                <w:sz w:val="16"/>
                <w:szCs w:val="16"/>
              </w:rPr>
            </w:pPr>
            <w:r>
              <w:rPr>
                <w:color w:val="000000" w:themeColor="text1"/>
                <w:sz w:val="16"/>
                <w:szCs w:val="16"/>
              </w:rPr>
              <w:t xml:space="preserve">- </w:t>
            </w:r>
            <w:r w:rsidR="00B0765B" w:rsidRPr="00FF2851">
              <w:rPr>
                <w:color w:val="000000" w:themeColor="text1"/>
                <w:sz w:val="16"/>
                <w:szCs w:val="16"/>
              </w:rPr>
              <w:t>Children and Young Women Subjected/About to be Subjected to Female Genital Mutilation (FGM)</w:t>
            </w:r>
          </w:p>
          <w:p w14:paraId="4481CBF8" w14:textId="765882F1" w:rsidR="00B0765B" w:rsidRPr="00FF2851" w:rsidRDefault="00D0413A" w:rsidP="00FF2851">
            <w:pPr>
              <w:rPr>
                <w:color w:val="000000" w:themeColor="text1"/>
                <w:sz w:val="16"/>
                <w:szCs w:val="16"/>
              </w:rPr>
            </w:pPr>
            <w:r>
              <w:rPr>
                <w:color w:val="000000" w:themeColor="text1"/>
                <w:sz w:val="16"/>
                <w:szCs w:val="16"/>
              </w:rPr>
              <w:t xml:space="preserve">- </w:t>
            </w:r>
            <w:r w:rsidR="00B0765B" w:rsidRPr="00FF2851">
              <w:rPr>
                <w:color w:val="000000" w:themeColor="text1"/>
                <w:sz w:val="16"/>
                <w:szCs w:val="16"/>
              </w:rPr>
              <w:t>E-Safety</w:t>
            </w:r>
          </w:p>
          <w:p w14:paraId="427AB273" w14:textId="06C1C48F" w:rsidR="00B0765B" w:rsidRPr="00FF2851" w:rsidRDefault="00D0413A" w:rsidP="00FF2851">
            <w:pPr>
              <w:rPr>
                <w:color w:val="000000" w:themeColor="text1"/>
                <w:sz w:val="16"/>
                <w:szCs w:val="16"/>
              </w:rPr>
            </w:pPr>
            <w:r>
              <w:rPr>
                <w:color w:val="000000" w:themeColor="text1"/>
                <w:sz w:val="16"/>
                <w:szCs w:val="16"/>
              </w:rPr>
              <w:t xml:space="preserve">- </w:t>
            </w:r>
            <w:r w:rsidR="00B0765B" w:rsidRPr="00FF2851">
              <w:rPr>
                <w:color w:val="000000" w:themeColor="text1"/>
                <w:sz w:val="16"/>
                <w:szCs w:val="16"/>
              </w:rPr>
              <w:t>Bullying</w:t>
            </w:r>
          </w:p>
          <w:p w14:paraId="781CB8F2" w14:textId="256D773D" w:rsidR="00B0765B" w:rsidRPr="00FF2851" w:rsidRDefault="00D0413A" w:rsidP="00FF2851">
            <w:pPr>
              <w:rPr>
                <w:color w:val="000000" w:themeColor="text1"/>
                <w:sz w:val="16"/>
                <w:szCs w:val="16"/>
              </w:rPr>
            </w:pPr>
            <w:r>
              <w:rPr>
                <w:color w:val="000000" w:themeColor="text1"/>
                <w:sz w:val="16"/>
                <w:szCs w:val="16"/>
              </w:rPr>
              <w:t xml:space="preserve">- </w:t>
            </w:r>
            <w:r w:rsidR="00B0765B" w:rsidRPr="00FF2851">
              <w:rPr>
                <w:color w:val="000000" w:themeColor="text1"/>
                <w:sz w:val="16"/>
                <w:szCs w:val="16"/>
              </w:rPr>
              <w:t>Peer on Peer Abuse</w:t>
            </w:r>
          </w:p>
          <w:p w14:paraId="27DA4818" w14:textId="5321DE67" w:rsidR="00B0765B" w:rsidRPr="00FF2851" w:rsidRDefault="00D0413A" w:rsidP="00FF2851">
            <w:pPr>
              <w:rPr>
                <w:b/>
                <w:bCs/>
                <w:color w:val="000000" w:themeColor="text1"/>
                <w:sz w:val="16"/>
                <w:szCs w:val="16"/>
              </w:rPr>
            </w:pPr>
            <w:r>
              <w:rPr>
                <w:color w:val="000000" w:themeColor="text1"/>
                <w:sz w:val="16"/>
                <w:szCs w:val="16"/>
              </w:rPr>
              <w:t xml:space="preserve">- </w:t>
            </w:r>
            <w:r w:rsidR="00B0765B" w:rsidRPr="00FF2851">
              <w:rPr>
                <w:color w:val="000000" w:themeColor="text1"/>
                <w:sz w:val="16"/>
                <w:szCs w:val="16"/>
              </w:rPr>
              <w:t>Youth Produced Sexual Imagery (Sexting)</w:t>
            </w:r>
          </w:p>
        </w:tc>
        <w:tc>
          <w:tcPr>
            <w:tcW w:w="685" w:type="dxa"/>
          </w:tcPr>
          <w:p w14:paraId="05310299" w14:textId="77777777" w:rsidR="00B0765B" w:rsidRPr="00B0765B" w:rsidRDefault="00B0765B" w:rsidP="00081022">
            <w:pPr>
              <w:jc w:val="center"/>
              <w:rPr>
                <w:b/>
                <w:bCs/>
                <w:color w:val="000000" w:themeColor="text1"/>
                <w:sz w:val="16"/>
                <w:szCs w:val="16"/>
              </w:rPr>
            </w:pPr>
            <w:r w:rsidRPr="00B0765B">
              <w:rPr>
                <w:b/>
                <w:bCs/>
                <w:color w:val="000000" w:themeColor="text1"/>
                <w:sz w:val="16"/>
                <w:szCs w:val="16"/>
              </w:rPr>
              <w:t>2</w:t>
            </w:r>
          </w:p>
          <w:p w14:paraId="443D4ACC" w14:textId="77777777" w:rsidR="00B0765B" w:rsidRPr="00B0765B" w:rsidRDefault="00B0765B" w:rsidP="00081022">
            <w:pPr>
              <w:jc w:val="center"/>
              <w:rPr>
                <w:b/>
                <w:bCs/>
                <w:color w:val="000000" w:themeColor="text1"/>
                <w:sz w:val="16"/>
                <w:szCs w:val="16"/>
              </w:rPr>
            </w:pPr>
            <w:r w:rsidRPr="00B0765B">
              <w:rPr>
                <w:b/>
                <w:bCs/>
                <w:color w:val="000000" w:themeColor="text1"/>
                <w:sz w:val="16"/>
                <w:szCs w:val="16"/>
              </w:rPr>
              <w:t>2</w:t>
            </w:r>
          </w:p>
          <w:p w14:paraId="7E6B5C2E" w14:textId="77777777" w:rsidR="00B0765B" w:rsidRPr="00B0765B" w:rsidRDefault="00B0765B" w:rsidP="00081022">
            <w:pPr>
              <w:jc w:val="center"/>
              <w:rPr>
                <w:b/>
                <w:bCs/>
                <w:color w:val="000000" w:themeColor="text1"/>
                <w:sz w:val="16"/>
                <w:szCs w:val="16"/>
              </w:rPr>
            </w:pPr>
            <w:r w:rsidRPr="00B0765B">
              <w:rPr>
                <w:b/>
                <w:bCs/>
                <w:color w:val="000000" w:themeColor="text1"/>
                <w:sz w:val="16"/>
                <w:szCs w:val="16"/>
              </w:rPr>
              <w:t>3</w:t>
            </w:r>
          </w:p>
          <w:p w14:paraId="5F175295" w14:textId="77777777" w:rsidR="00771917" w:rsidRDefault="00771917" w:rsidP="00081022">
            <w:pPr>
              <w:jc w:val="center"/>
              <w:rPr>
                <w:b/>
                <w:bCs/>
                <w:color w:val="000000" w:themeColor="text1"/>
                <w:sz w:val="16"/>
                <w:szCs w:val="16"/>
              </w:rPr>
            </w:pPr>
          </w:p>
          <w:p w14:paraId="77BC5C60" w14:textId="2FE42976" w:rsidR="00B0765B" w:rsidRPr="00B0765B" w:rsidRDefault="00B0765B" w:rsidP="00081022">
            <w:pPr>
              <w:jc w:val="center"/>
              <w:rPr>
                <w:b/>
                <w:bCs/>
                <w:color w:val="000000" w:themeColor="text1"/>
                <w:sz w:val="16"/>
                <w:szCs w:val="16"/>
              </w:rPr>
            </w:pPr>
            <w:r w:rsidRPr="00B0765B">
              <w:rPr>
                <w:b/>
                <w:bCs/>
                <w:color w:val="000000" w:themeColor="text1"/>
                <w:sz w:val="16"/>
                <w:szCs w:val="16"/>
              </w:rPr>
              <w:t>3</w:t>
            </w:r>
          </w:p>
          <w:p w14:paraId="1030BEE5" w14:textId="77777777" w:rsidR="00B0765B" w:rsidRPr="00B0765B" w:rsidRDefault="00B0765B" w:rsidP="00081022">
            <w:pPr>
              <w:jc w:val="center"/>
              <w:rPr>
                <w:b/>
                <w:bCs/>
                <w:color w:val="000000" w:themeColor="text1"/>
                <w:sz w:val="16"/>
                <w:szCs w:val="16"/>
              </w:rPr>
            </w:pPr>
            <w:r w:rsidRPr="00B0765B">
              <w:rPr>
                <w:b/>
                <w:bCs/>
                <w:color w:val="000000" w:themeColor="text1"/>
                <w:sz w:val="16"/>
                <w:szCs w:val="16"/>
              </w:rPr>
              <w:t>4</w:t>
            </w:r>
          </w:p>
          <w:p w14:paraId="39181FF3" w14:textId="77777777" w:rsidR="00B0765B" w:rsidRPr="00B0765B" w:rsidRDefault="00B0765B" w:rsidP="00081022">
            <w:pPr>
              <w:jc w:val="center"/>
              <w:rPr>
                <w:b/>
                <w:bCs/>
                <w:color w:val="000000" w:themeColor="text1"/>
                <w:sz w:val="16"/>
                <w:szCs w:val="16"/>
              </w:rPr>
            </w:pPr>
            <w:r w:rsidRPr="00B0765B">
              <w:rPr>
                <w:b/>
                <w:bCs/>
                <w:color w:val="000000" w:themeColor="text1"/>
                <w:sz w:val="16"/>
                <w:szCs w:val="16"/>
              </w:rPr>
              <w:t>4</w:t>
            </w:r>
          </w:p>
          <w:p w14:paraId="6D8E6F10" w14:textId="77777777" w:rsidR="00B0765B" w:rsidRPr="00B0765B" w:rsidRDefault="00B0765B" w:rsidP="00081022">
            <w:pPr>
              <w:jc w:val="center"/>
              <w:rPr>
                <w:b/>
                <w:bCs/>
                <w:color w:val="000000" w:themeColor="text1"/>
                <w:sz w:val="16"/>
                <w:szCs w:val="16"/>
              </w:rPr>
            </w:pPr>
            <w:r w:rsidRPr="00B0765B">
              <w:rPr>
                <w:b/>
                <w:bCs/>
                <w:color w:val="000000" w:themeColor="text1"/>
                <w:sz w:val="16"/>
                <w:szCs w:val="16"/>
              </w:rPr>
              <w:t>5</w:t>
            </w:r>
          </w:p>
          <w:p w14:paraId="0C47A516" w14:textId="77777777" w:rsidR="00B0765B" w:rsidRPr="00B0765B" w:rsidRDefault="00B0765B" w:rsidP="00081022">
            <w:pPr>
              <w:jc w:val="center"/>
              <w:rPr>
                <w:b/>
                <w:bCs/>
                <w:color w:val="000000" w:themeColor="text1"/>
                <w:sz w:val="16"/>
                <w:szCs w:val="16"/>
              </w:rPr>
            </w:pPr>
            <w:r w:rsidRPr="00B0765B">
              <w:rPr>
                <w:b/>
                <w:bCs/>
                <w:color w:val="000000" w:themeColor="text1"/>
                <w:sz w:val="16"/>
                <w:szCs w:val="16"/>
              </w:rPr>
              <w:t>5</w:t>
            </w:r>
          </w:p>
          <w:p w14:paraId="3395029A" w14:textId="77777777" w:rsidR="00B0765B" w:rsidRPr="00B0765B" w:rsidRDefault="00B0765B" w:rsidP="00081022">
            <w:pPr>
              <w:jc w:val="center"/>
              <w:rPr>
                <w:b/>
                <w:bCs/>
                <w:color w:val="000000" w:themeColor="text1"/>
                <w:sz w:val="16"/>
                <w:szCs w:val="16"/>
              </w:rPr>
            </w:pPr>
            <w:r w:rsidRPr="00B0765B">
              <w:rPr>
                <w:b/>
                <w:bCs/>
                <w:color w:val="000000" w:themeColor="text1"/>
                <w:sz w:val="16"/>
                <w:szCs w:val="16"/>
              </w:rPr>
              <w:t>5</w:t>
            </w:r>
          </w:p>
          <w:p w14:paraId="76919DF7" w14:textId="77777777" w:rsidR="00B0765B" w:rsidRPr="00B0765B" w:rsidRDefault="00B0765B" w:rsidP="00081022">
            <w:pPr>
              <w:jc w:val="center"/>
              <w:rPr>
                <w:b/>
                <w:bCs/>
                <w:color w:val="000000" w:themeColor="text1"/>
                <w:sz w:val="16"/>
                <w:szCs w:val="16"/>
              </w:rPr>
            </w:pPr>
            <w:r w:rsidRPr="00B0765B">
              <w:rPr>
                <w:b/>
                <w:bCs/>
                <w:color w:val="000000" w:themeColor="text1"/>
                <w:sz w:val="16"/>
                <w:szCs w:val="16"/>
              </w:rPr>
              <w:t>6</w:t>
            </w:r>
          </w:p>
          <w:p w14:paraId="4B660CA2" w14:textId="77777777" w:rsidR="00B0765B" w:rsidRPr="00B0765B" w:rsidRDefault="00B0765B" w:rsidP="00081022">
            <w:pPr>
              <w:jc w:val="center"/>
              <w:rPr>
                <w:b/>
                <w:bCs/>
                <w:color w:val="000000" w:themeColor="text1"/>
                <w:sz w:val="16"/>
                <w:szCs w:val="16"/>
              </w:rPr>
            </w:pPr>
            <w:r w:rsidRPr="00B0765B">
              <w:rPr>
                <w:b/>
                <w:bCs/>
                <w:color w:val="000000" w:themeColor="text1"/>
                <w:sz w:val="16"/>
                <w:szCs w:val="16"/>
              </w:rPr>
              <w:t>6,7</w:t>
            </w:r>
          </w:p>
          <w:p w14:paraId="733EED2E" w14:textId="77777777" w:rsidR="002C6424" w:rsidRDefault="002C6424" w:rsidP="00081022">
            <w:pPr>
              <w:jc w:val="center"/>
              <w:rPr>
                <w:b/>
                <w:bCs/>
                <w:color w:val="000000" w:themeColor="text1"/>
                <w:sz w:val="16"/>
                <w:szCs w:val="16"/>
              </w:rPr>
            </w:pPr>
          </w:p>
          <w:p w14:paraId="24FF7F17" w14:textId="0546412C" w:rsidR="00B0765B" w:rsidRPr="00B0765B" w:rsidRDefault="00B0765B" w:rsidP="00081022">
            <w:pPr>
              <w:jc w:val="center"/>
              <w:rPr>
                <w:b/>
                <w:bCs/>
                <w:color w:val="000000" w:themeColor="text1"/>
                <w:sz w:val="16"/>
                <w:szCs w:val="16"/>
              </w:rPr>
            </w:pPr>
            <w:r w:rsidRPr="00B0765B">
              <w:rPr>
                <w:b/>
                <w:bCs/>
                <w:color w:val="000000" w:themeColor="text1"/>
                <w:sz w:val="16"/>
                <w:szCs w:val="16"/>
              </w:rPr>
              <w:t>7</w:t>
            </w:r>
          </w:p>
          <w:p w14:paraId="78BB5FD5" w14:textId="77777777" w:rsidR="00B0765B" w:rsidRPr="00B0765B" w:rsidRDefault="00B0765B" w:rsidP="00081022">
            <w:pPr>
              <w:jc w:val="center"/>
              <w:rPr>
                <w:b/>
                <w:bCs/>
                <w:color w:val="000000" w:themeColor="text1"/>
                <w:sz w:val="16"/>
                <w:szCs w:val="16"/>
              </w:rPr>
            </w:pPr>
            <w:r w:rsidRPr="00B0765B">
              <w:rPr>
                <w:b/>
                <w:bCs/>
                <w:color w:val="000000" w:themeColor="text1"/>
                <w:sz w:val="16"/>
                <w:szCs w:val="16"/>
              </w:rPr>
              <w:t>8</w:t>
            </w:r>
          </w:p>
          <w:p w14:paraId="47585D59" w14:textId="77777777" w:rsidR="00B0765B" w:rsidRPr="00B0765B" w:rsidRDefault="00B0765B" w:rsidP="00081022">
            <w:pPr>
              <w:jc w:val="center"/>
              <w:rPr>
                <w:b/>
                <w:bCs/>
                <w:color w:val="000000" w:themeColor="text1"/>
                <w:sz w:val="16"/>
                <w:szCs w:val="16"/>
              </w:rPr>
            </w:pPr>
            <w:r w:rsidRPr="00B0765B">
              <w:rPr>
                <w:b/>
                <w:bCs/>
                <w:color w:val="000000" w:themeColor="text1"/>
                <w:sz w:val="16"/>
                <w:szCs w:val="16"/>
              </w:rPr>
              <w:t>8</w:t>
            </w:r>
          </w:p>
          <w:p w14:paraId="2401F99F" w14:textId="77777777" w:rsidR="00B0765B" w:rsidRPr="00B0765B" w:rsidRDefault="00B0765B" w:rsidP="00081022">
            <w:pPr>
              <w:jc w:val="center"/>
              <w:rPr>
                <w:b/>
                <w:bCs/>
                <w:color w:val="000000" w:themeColor="text1"/>
                <w:sz w:val="16"/>
                <w:szCs w:val="16"/>
              </w:rPr>
            </w:pPr>
            <w:r w:rsidRPr="00B0765B">
              <w:rPr>
                <w:b/>
                <w:bCs/>
                <w:color w:val="000000" w:themeColor="text1"/>
                <w:sz w:val="16"/>
                <w:szCs w:val="16"/>
              </w:rPr>
              <w:t>8</w:t>
            </w:r>
          </w:p>
          <w:p w14:paraId="25363EB6" w14:textId="77777777" w:rsidR="002C6424" w:rsidRDefault="002C6424" w:rsidP="00081022">
            <w:pPr>
              <w:jc w:val="center"/>
              <w:rPr>
                <w:b/>
                <w:bCs/>
                <w:color w:val="000000" w:themeColor="text1"/>
                <w:sz w:val="16"/>
                <w:szCs w:val="16"/>
              </w:rPr>
            </w:pPr>
          </w:p>
          <w:p w14:paraId="7AD21DE1" w14:textId="501DE064" w:rsidR="00B0765B" w:rsidRPr="00B0765B" w:rsidRDefault="00B0765B" w:rsidP="00081022">
            <w:pPr>
              <w:jc w:val="center"/>
              <w:rPr>
                <w:b/>
                <w:bCs/>
                <w:color w:val="000000" w:themeColor="text1"/>
                <w:sz w:val="16"/>
                <w:szCs w:val="16"/>
              </w:rPr>
            </w:pPr>
            <w:r w:rsidRPr="00B0765B">
              <w:rPr>
                <w:b/>
                <w:bCs/>
                <w:color w:val="000000" w:themeColor="text1"/>
                <w:sz w:val="16"/>
                <w:szCs w:val="16"/>
              </w:rPr>
              <w:t>9</w:t>
            </w:r>
          </w:p>
          <w:p w14:paraId="6FD2FB2B" w14:textId="77777777" w:rsidR="002C6424" w:rsidRDefault="002C6424" w:rsidP="00081022">
            <w:pPr>
              <w:jc w:val="center"/>
              <w:rPr>
                <w:b/>
                <w:bCs/>
                <w:color w:val="000000" w:themeColor="text1"/>
                <w:sz w:val="16"/>
                <w:szCs w:val="16"/>
              </w:rPr>
            </w:pPr>
          </w:p>
          <w:p w14:paraId="69D127C3" w14:textId="2D10928D" w:rsidR="00B0765B" w:rsidRPr="00B0765B" w:rsidRDefault="00B0765B" w:rsidP="00081022">
            <w:pPr>
              <w:jc w:val="center"/>
              <w:rPr>
                <w:b/>
                <w:bCs/>
                <w:color w:val="000000" w:themeColor="text1"/>
                <w:sz w:val="16"/>
                <w:szCs w:val="16"/>
              </w:rPr>
            </w:pPr>
            <w:r w:rsidRPr="00B0765B">
              <w:rPr>
                <w:b/>
                <w:bCs/>
                <w:color w:val="000000" w:themeColor="text1"/>
                <w:sz w:val="16"/>
                <w:szCs w:val="16"/>
              </w:rPr>
              <w:t>9</w:t>
            </w:r>
          </w:p>
          <w:p w14:paraId="17EF5AC1" w14:textId="77777777" w:rsidR="00B0765B" w:rsidRPr="00B0765B" w:rsidRDefault="00B0765B" w:rsidP="00081022">
            <w:pPr>
              <w:jc w:val="center"/>
              <w:rPr>
                <w:b/>
                <w:bCs/>
                <w:color w:val="000000" w:themeColor="text1"/>
                <w:sz w:val="16"/>
                <w:szCs w:val="16"/>
              </w:rPr>
            </w:pPr>
            <w:r w:rsidRPr="00B0765B">
              <w:rPr>
                <w:b/>
                <w:bCs/>
                <w:color w:val="000000" w:themeColor="text1"/>
                <w:sz w:val="16"/>
                <w:szCs w:val="16"/>
              </w:rPr>
              <w:t>9</w:t>
            </w:r>
          </w:p>
          <w:p w14:paraId="54795BB4" w14:textId="77777777" w:rsidR="00B0765B" w:rsidRPr="00B0765B" w:rsidRDefault="00B0765B" w:rsidP="00081022">
            <w:pPr>
              <w:jc w:val="center"/>
              <w:rPr>
                <w:b/>
                <w:bCs/>
                <w:color w:val="000000" w:themeColor="text1"/>
                <w:sz w:val="16"/>
                <w:szCs w:val="16"/>
              </w:rPr>
            </w:pPr>
            <w:r w:rsidRPr="00B0765B">
              <w:rPr>
                <w:b/>
                <w:bCs/>
                <w:color w:val="000000" w:themeColor="text1"/>
                <w:sz w:val="16"/>
                <w:szCs w:val="16"/>
              </w:rPr>
              <w:t>9</w:t>
            </w:r>
          </w:p>
          <w:p w14:paraId="4EBFEE11" w14:textId="77777777" w:rsidR="00B0765B" w:rsidRPr="00B0765B" w:rsidRDefault="00B0765B" w:rsidP="00081022">
            <w:pPr>
              <w:jc w:val="center"/>
              <w:rPr>
                <w:b/>
                <w:bCs/>
                <w:color w:val="000000" w:themeColor="text1"/>
                <w:sz w:val="16"/>
                <w:szCs w:val="16"/>
              </w:rPr>
            </w:pPr>
            <w:r w:rsidRPr="00B0765B">
              <w:rPr>
                <w:b/>
                <w:bCs/>
                <w:color w:val="000000" w:themeColor="text1"/>
                <w:sz w:val="16"/>
                <w:szCs w:val="16"/>
              </w:rPr>
              <w:t>9,10</w:t>
            </w:r>
          </w:p>
          <w:p w14:paraId="341CEEAC" w14:textId="77777777" w:rsidR="00B0765B" w:rsidRPr="00B0765B" w:rsidRDefault="00B0765B" w:rsidP="00081022">
            <w:pPr>
              <w:jc w:val="center"/>
              <w:rPr>
                <w:b/>
                <w:bCs/>
                <w:color w:val="000000" w:themeColor="text1"/>
                <w:sz w:val="16"/>
                <w:szCs w:val="16"/>
              </w:rPr>
            </w:pPr>
            <w:r w:rsidRPr="00B0765B">
              <w:rPr>
                <w:b/>
                <w:bCs/>
                <w:color w:val="000000" w:themeColor="text1"/>
                <w:sz w:val="16"/>
                <w:szCs w:val="16"/>
              </w:rPr>
              <w:t>10</w:t>
            </w:r>
          </w:p>
          <w:p w14:paraId="54FD16EC" w14:textId="77777777" w:rsidR="00B0765B" w:rsidRPr="00B0765B" w:rsidRDefault="00B0765B" w:rsidP="00081022">
            <w:pPr>
              <w:jc w:val="center"/>
              <w:rPr>
                <w:b/>
                <w:bCs/>
                <w:color w:val="000000" w:themeColor="text1"/>
                <w:sz w:val="16"/>
                <w:szCs w:val="16"/>
              </w:rPr>
            </w:pPr>
            <w:r w:rsidRPr="00B0765B">
              <w:rPr>
                <w:b/>
                <w:bCs/>
                <w:color w:val="000000" w:themeColor="text1"/>
                <w:sz w:val="16"/>
                <w:szCs w:val="16"/>
              </w:rPr>
              <w:t>11</w:t>
            </w:r>
          </w:p>
          <w:p w14:paraId="27E1BD05" w14:textId="77777777" w:rsidR="002C6424" w:rsidRDefault="002C6424" w:rsidP="00081022">
            <w:pPr>
              <w:jc w:val="center"/>
              <w:rPr>
                <w:b/>
                <w:bCs/>
                <w:color w:val="000000" w:themeColor="text1"/>
                <w:sz w:val="16"/>
                <w:szCs w:val="16"/>
              </w:rPr>
            </w:pPr>
          </w:p>
          <w:p w14:paraId="0C653ECB" w14:textId="0BFA998F" w:rsidR="00B0765B" w:rsidRPr="00B0765B" w:rsidRDefault="00B0765B" w:rsidP="00081022">
            <w:pPr>
              <w:jc w:val="center"/>
              <w:rPr>
                <w:b/>
                <w:bCs/>
                <w:color w:val="000000" w:themeColor="text1"/>
                <w:sz w:val="16"/>
                <w:szCs w:val="16"/>
              </w:rPr>
            </w:pPr>
            <w:r w:rsidRPr="00B0765B">
              <w:rPr>
                <w:b/>
                <w:bCs/>
                <w:color w:val="000000" w:themeColor="text1"/>
                <w:sz w:val="16"/>
                <w:szCs w:val="16"/>
              </w:rPr>
              <w:t>12</w:t>
            </w:r>
          </w:p>
          <w:p w14:paraId="6E42A7D5" w14:textId="77777777" w:rsidR="002C6424" w:rsidRDefault="002C6424" w:rsidP="00081022">
            <w:pPr>
              <w:jc w:val="center"/>
              <w:rPr>
                <w:b/>
                <w:bCs/>
                <w:color w:val="000000" w:themeColor="text1"/>
                <w:sz w:val="16"/>
                <w:szCs w:val="16"/>
              </w:rPr>
            </w:pPr>
          </w:p>
          <w:p w14:paraId="2326AA2B" w14:textId="1A1D39E4" w:rsidR="00B0765B" w:rsidRPr="00B0765B" w:rsidRDefault="00B0765B" w:rsidP="00081022">
            <w:pPr>
              <w:jc w:val="center"/>
              <w:rPr>
                <w:b/>
                <w:bCs/>
                <w:color w:val="000000" w:themeColor="text1"/>
                <w:sz w:val="16"/>
                <w:szCs w:val="16"/>
              </w:rPr>
            </w:pPr>
            <w:r w:rsidRPr="00B0765B">
              <w:rPr>
                <w:b/>
                <w:bCs/>
                <w:color w:val="000000" w:themeColor="text1"/>
                <w:sz w:val="16"/>
                <w:szCs w:val="16"/>
              </w:rPr>
              <w:t>12</w:t>
            </w:r>
          </w:p>
          <w:p w14:paraId="1D5B04D9" w14:textId="77777777" w:rsidR="00B0765B" w:rsidRPr="00B0765B" w:rsidRDefault="00B0765B" w:rsidP="00081022">
            <w:pPr>
              <w:jc w:val="center"/>
              <w:rPr>
                <w:b/>
                <w:bCs/>
                <w:color w:val="000000" w:themeColor="text1"/>
                <w:sz w:val="16"/>
                <w:szCs w:val="16"/>
              </w:rPr>
            </w:pPr>
            <w:r w:rsidRPr="00B0765B">
              <w:rPr>
                <w:b/>
                <w:bCs/>
                <w:color w:val="000000" w:themeColor="text1"/>
                <w:sz w:val="16"/>
                <w:szCs w:val="16"/>
              </w:rPr>
              <w:t>12,13</w:t>
            </w:r>
          </w:p>
          <w:p w14:paraId="6CA269BB" w14:textId="77777777" w:rsidR="002C6424" w:rsidRDefault="002C6424" w:rsidP="00081022">
            <w:pPr>
              <w:jc w:val="center"/>
              <w:rPr>
                <w:b/>
                <w:bCs/>
                <w:color w:val="000000" w:themeColor="text1"/>
                <w:sz w:val="16"/>
                <w:szCs w:val="16"/>
              </w:rPr>
            </w:pPr>
          </w:p>
          <w:p w14:paraId="47D5A869" w14:textId="73BE752E" w:rsidR="00B0765B" w:rsidRPr="00B0765B" w:rsidRDefault="00B0765B" w:rsidP="00081022">
            <w:pPr>
              <w:jc w:val="center"/>
              <w:rPr>
                <w:b/>
                <w:bCs/>
                <w:color w:val="000000" w:themeColor="text1"/>
                <w:sz w:val="16"/>
                <w:szCs w:val="16"/>
              </w:rPr>
            </w:pPr>
            <w:r w:rsidRPr="00B0765B">
              <w:rPr>
                <w:b/>
                <w:bCs/>
                <w:color w:val="000000" w:themeColor="text1"/>
                <w:sz w:val="16"/>
                <w:szCs w:val="16"/>
              </w:rPr>
              <w:t>13</w:t>
            </w:r>
          </w:p>
          <w:p w14:paraId="1A372BD8" w14:textId="77777777" w:rsidR="002C6424" w:rsidRDefault="002C6424" w:rsidP="00081022">
            <w:pPr>
              <w:jc w:val="center"/>
              <w:rPr>
                <w:b/>
                <w:bCs/>
                <w:color w:val="000000" w:themeColor="text1"/>
                <w:sz w:val="16"/>
                <w:szCs w:val="16"/>
              </w:rPr>
            </w:pPr>
          </w:p>
          <w:p w14:paraId="6AAAAB18" w14:textId="2DBF2D3C" w:rsidR="00B0765B" w:rsidRPr="00B0765B" w:rsidRDefault="00B0765B" w:rsidP="00081022">
            <w:pPr>
              <w:jc w:val="center"/>
              <w:rPr>
                <w:b/>
                <w:bCs/>
                <w:color w:val="000000" w:themeColor="text1"/>
                <w:sz w:val="16"/>
                <w:szCs w:val="16"/>
              </w:rPr>
            </w:pPr>
            <w:r w:rsidRPr="00B0765B">
              <w:rPr>
                <w:b/>
                <w:bCs/>
                <w:color w:val="000000" w:themeColor="text1"/>
                <w:sz w:val="16"/>
                <w:szCs w:val="16"/>
              </w:rPr>
              <w:t>13</w:t>
            </w:r>
          </w:p>
          <w:p w14:paraId="3072A797" w14:textId="77777777" w:rsidR="00B0765B" w:rsidRPr="00B0765B" w:rsidRDefault="00B0765B" w:rsidP="00081022">
            <w:pPr>
              <w:jc w:val="center"/>
              <w:rPr>
                <w:b/>
                <w:bCs/>
                <w:color w:val="000000" w:themeColor="text1"/>
                <w:sz w:val="16"/>
                <w:szCs w:val="16"/>
              </w:rPr>
            </w:pPr>
            <w:r w:rsidRPr="00B0765B">
              <w:rPr>
                <w:b/>
                <w:bCs/>
                <w:color w:val="000000" w:themeColor="text1"/>
                <w:sz w:val="16"/>
                <w:szCs w:val="16"/>
              </w:rPr>
              <w:t>13</w:t>
            </w:r>
          </w:p>
          <w:p w14:paraId="3994069A" w14:textId="77777777" w:rsidR="00B0765B" w:rsidRPr="00B0765B" w:rsidRDefault="00B0765B" w:rsidP="00081022">
            <w:pPr>
              <w:jc w:val="center"/>
              <w:rPr>
                <w:b/>
                <w:bCs/>
                <w:color w:val="000000" w:themeColor="text1"/>
                <w:sz w:val="16"/>
                <w:szCs w:val="16"/>
              </w:rPr>
            </w:pPr>
            <w:r w:rsidRPr="00B0765B">
              <w:rPr>
                <w:b/>
                <w:bCs/>
                <w:color w:val="000000" w:themeColor="text1"/>
                <w:sz w:val="16"/>
                <w:szCs w:val="16"/>
              </w:rPr>
              <w:t>14</w:t>
            </w:r>
          </w:p>
          <w:p w14:paraId="7C0C7C0F" w14:textId="7ECE0501" w:rsidR="00B0765B" w:rsidRPr="00611969" w:rsidRDefault="00B0765B" w:rsidP="00081022">
            <w:pPr>
              <w:jc w:val="center"/>
              <w:rPr>
                <w:b/>
                <w:bCs/>
                <w:color w:val="000000" w:themeColor="text1"/>
                <w:sz w:val="18"/>
                <w:szCs w:val="18"/>
              </w:rPr>
            </w:pPr>
            <w:r w:rsidRPr="00B0765B">
              <w:rPr>
                <w:b/>
                <w:bCs/>
                <w:color w:val="000000" w:themeColor="text1"/>
                <w:sz w:val="16"/>
                <w:szCs w:val="16"/>
              </w:rPr>
              <w:t>14</w:t>
            </w:r>
          </w:p>
        </w:tc>
        <w:tc>
          <w:tcPr>
            <w:tcW w:w="3851" w:type="dxa"/>
          </w:tcPr>
          <w:p w14:paraId="708C07F0" w14:textId="77777777" w:rsidR="00B0765B" w:rsidRPr="00B0765B" w:rsidRDefault="00B0765B">
            <w:pPr>
              <w:rPr>
                <w:b/>
                <w:bCs/>
                <w:color w:val="000000" w:themeColor="text1"/>
                <w:sz w:val="16"/>
                <w:szCs w:val="16"/>
              </w:rPr>
            </w:pPr>
            <w:r w:rsidRPr="00B0765B">
              <w:rPr>
                <w:b/>
                <w:bCs/>
                <w:color w:val="000000" w:themeColor="text1"/>
                <w:sz w:val="16"/>
                <w:szCs w:val="16"/>
              </w:rPr>
              <w:t>Responding and Recording</w:t>
            </w:r>
          </w:p>
          <w:p w14:paraId="47197251" w14:textId="3FA0CCF1" w:rsidR="00B0765B" w:rsidRPr="00995327" w:rsidRDefault="00737C37" w:rsidP="00995327">
            <w:pPr>
              <w:rPr>
                <w:color w:val="000000" w:themeColor="text1"/>
                <w:sz w:val="16"/>
                <w:szCs w:val="16"/>
              </w:rPr>
            </w:pPr>
            <w:r>
              <w:rPr>
                <w:color w:val="000000" w:themeColor="text1"/>
                <w:sz w:val="16"/>
                <w:szCs w:val="16"/>
              </w:rPr>
              <w:t xml:space="preserve">- </w:t>
            </w:r>
            <w:r w:rsidR="00B0765B" w:rsidRPr="00995327">
              <w:rPr>
                <w:color w:val="000000" w:themeColor="text1"/>
                <w:sz w:val="16"/>
                <w:szCs w:val="16"/>
              </w:rPr>
              <w:t>Emergency Action to Protect a Child</w:t>
            </w:r>
          </w:p>
          <w:p w14:paraId="364373DB" w14:textId="1F0FE4A7" w:rsidR="00B0765B" w:rsidRPr="00995327" w:rsidRDefault="00737C37" w:rsidP="00995327">
            <w:pPr>
              <w:rPr>
                <w:color w:val="000000" w:themeColor="text1"/>
                <w:sz w:val="16"/>
                <w:szCs w:val="16"/>
              </w:rPr>
            </w:pPr>
            <w:r>
              <w:rPr>
                <w:color w:val="000000" w:themeColor="text1"/>
                <w:sz w:val="16"/>
                <w:szCs w:val="16"/>
              </w:rPr>
              <w:t xml:space="preserve">- </w:t>
            </w:r>
            <w:r w:rsidR="00B0765B" w:rsidRPr="00995327">
              <w:rPr>
                <w:color w:val="000000" w:themeColor="text1"/>
                <w:sz w:val="16"/>
                <w:szCs w:val="16"/>
              </w:rPr>
              <w:t>Emerging Concerns</w:t>
            </w:r>
          </w:p>
          <w:p w14:paraId="54C057A6" w14:textId="4C1CD405" w:rsidR="00B0765B" w:rsidRPr="00995327" w:rsidRDefault="00737C37" w:rsidP="00995327">
            <w:pPr>
              <w:rPr>
                <w:color w:val="000000" w:themeColor="text1"/>
                <w:sz w:val="16"/>
                <w:szCs w:val="16"/>
              </w:rPr>
            </w:pPr>
            <w:r>
              <w:rPr>
                <w:color w:val="000000" w:themeColor="text1"/>
                <w:sz w:val="16"/>
                <w:szCs w:val="16"/>
              </w:rPr>
              <w:t xml:space="preserve">- </w:t>
            </w:r>
            <w:r w:rsidR="00B0765B" w:rsidRPr="00995327">
              <w:rPr>
                <w:color w:val="000000" w:themeColor="text1"/>
                <w:sz w:val="16"/>
                <w:szCs w:val="16"/>
              </w:rPr>
              <w:t>Responding to Disclosure</w:t>
            </w:r>
          </w:p>
          <w:p w14:paraId="71EF52E5" w14:textId="5FED66D9" w:rsidR="00B0765B" w:rsidRPr="00995327" w:rsidRDefault="00737C37" w:rsidP="00995327">
            <w:pPr>
              <w:rPr>
                <w:color w:val="000000" w:themeColor="text1"/>
                <w:sz w:val="16"/>
                <w:szCs w:val="16"/>
              </w:rPr>
            </w:pPr>
            <w:r>
              <w:rPr>
                <w:color w:val="000000" w:themeColor="text1"/>
                <w:sz w:val="16"/>
                <w:szCs w:val="16"/>
              </w:rPr>
              <w:t xml:space="preserve">- </w:t>
            </w:r>
            <w:r w:rsidR="00B0765B" w:rsidRPr="00995327">
              <w:rPr>
                <w:color w:val="000000" w:themeColor="text1"/>
                <w:sz w:val="16"/>
                <w:szCs w:val="16"/>
              </w:rPr>
              <w:t>Sharing Concerns with Parents and Carers</w:t>
            </w:r>
          </w:p>
          <w:p w14:paraId="054C01FF" w14:textId="69A16D9D" w:rsidR="00B0765B" w:rsidRPr="00995327" w:rsidRDefault="00737C37" w:rsidP="00995327">
            <w:pPr>
              <w:rPr>
                <w:color w:val="000000" w:themeColor="text1"/>
                <w:sz w:val="16"/>
                <w:szCs w:val="16"/>
              </w:rPr>
            </w:pPr>
            <w:r>
              <w:rPr>
                <w:color w:val="000000" w:themeColor="text1"/>
                <w:sz w:val="16"/>
                <w:szCs w:val="16"/>
              </w:rPr>
              <w:t xml:space="preserve">- </w:t>
            </w:r>
            <w:r w:rsidR="00B0765B" w:rsidRPr="00995327">
              <w:rPr>
                <w:color w:val="000000" w:themeColor="text1"/>
                <w:sz w:val="16"/>
                <w:szCs w:val="16"/>
              </w:rPr>
              <w:t>Documentation Concerns</w:t>
            </w:r>
          </w:p>
          <w:p w14:paraId="4FF54F34" w14:textId="537A1762" w:rsidR="00B0765B" w:rsidRPr="00995327" w:rsidRDefault="00737C37" w:rsidP="00995327">
            <w:pPr>
              <w:rPr>
                <w:color w:val="000000" w:themeColor="text1"/>
                <w:sz w:val="16"/>
                <w:szCs w:val="16"/>
              </w:rPr>
            </w:pPr>
            <w:r>
              <w:rPr>
                <w:color w:val="000000" w:themeColor="text1"/>
                <w:sz w:val="16"/>
                <w:szCs w:val="16"/>
              </w:rPr>
              <w:t xml:space="preserve">- </w:t>
            </w:r>
            <w:r w:rsidR="00B0765B" w:rsidRPr="00995327">
              <w:rPr>
                <w:color w:val="000000" w:themeColor="text1"/>
                <w:sz w:val="16"/>
                <w:szCs w:val="16"/>
              </w:rPr>
              <w:t>Security, Storage and Retention</w:t>
            </w:r>
          </w:p>
          <w:p w14:paraId="10EC673E" w14:textId="62E98219" w:rsidR="00B0765B" w:rsidRPr="00995327" w:rsidRDefault="00737C37" w:rsidP="00995327">
            <w:pPr>
              <w:rPr>
                <w:color w:val="000000" w:themeColor="text1"/>
                <w:sz w:val="16"/>
                <w:szCs w:val="16"/>
              </w:rPr>
            </w:pPr>
            <w:r>
              <w:rPr>
                <w:color w:val="000000" w:themeColor="text1"/>
                <w:sz w:val="16"/>
                <w:szCs w:val="16"/>
              </w:rPr>
              <w:t xml:space="preserve">- </w:t>
            </w:r>
            <w:r w:rsidR="00B0765B" w:rsidRPr="00995327">
              <w:rPr>
                <w:color w:val="000000" w:themeColor="text1"/>
                <w:sz w:val="16"/>
                <w:szCs w:val="16"/>
              </w:rPr>
              <w:t>Supporting Children</w:t>
            </w:r>
          </w:p>
          <w:p w14:paraId="584177D5" w14:textId="76151701" w:rsidR="00B0765B" w:rsidRPr="00995327" w:rsidRDefault="00737C37" w:rsidP="00995327">
            <w:pPr>
              <w:rPr>
                <w:color w:val="000000" w:themeColor="text1"/>
                <w:sz w:val="16"/>
                <w:szCs w:val="16"/>
              </w:rPr>
            </w:pPr>
            <w:r>
              <w:rPr>
                <w:color w:val="000000" w:themeColor="text1"/>
                <w:sz w:val="16"/>
                <w:szCs w:val="16"/>
              </w:rPr>
              <w:t xml:space="preserve">- </w:t>
            </w:r>
            <w:r w:rsidR="00B0765B" w:rsidRPr="00995327">
              <w:rPr>
                <w:color w:val="000000" w:themeColor="text1"/>
                <w:sz w:val="16"/>
                <w:szCs w:val="16"/>
              </w:rPr>
              <w:t>Helping Children Keep Themselves Safe</w:t>
            </w:r>
          </w:p>
          <w:p w14:paraId="629F1D10" w14:textId="77777777" w:rsidR="00B0765B" w:rsidRPr="00B0765B" w:rsidRDefault="00B0765B">
            <w:pPr>
              <w:rPr>
                <w:b/>
                <w:bCs/>
                <w:color w:val="000000" w:themeColor="text1"/>
                <w:sz w:val="16"/>
                <w:szCs w:val="16"/>
              </w:rPr>
            </w:pPr>
            <w:r w:rsidRPr="00B0765B">
              <w:rPr>
                <w:b/>
                <w:bCs/>
                <w:color w:val="000000" w:themeColor="text1"/>
                <w:sz w:val="16"/>
                <w:szCs w:val="16"/>
              </w:rPr>
              <w:t>Referring to Social Care</w:t>
            </w:r>
          </w:p>
          <w:p w14:paraId="0D2AE43B" w14:textId="217A886C" w:rsidR="00B0765B" w:rsidRPr="00737C37" w:rsidRDefault="00737C37" w:rsidP="00737C37">
            <w:pPr>
              <w:rPr>
                <w:color w:val="000000" w:themeColor="text1"/>
                <w:sz w:val="16"/>
                <w:szCs w:val="16"/>
              </w:rPr>
            </w:pPr>
            <w:r>
              <w:rPr>
                <w:color w:val="000000" w:themeColor="text1"/>
                <w:sz w:val="16"/>
                <w:szCs w:val="16"/>
              </w:rPr>
              <w:t xml:space="preserve">- </w:t>
            </w:r>
            <w:r w:rsidR="00B0765B" w:rsidRPr="00737C37">
              <w:rPr>
                <w:color w:val="000000" w:themeColor="text1"/>
                <w:sz w:val="16"/>
                <w:szCs w:val="16"/>
              </w:rPr>
              <w:t>Referral to Social Care</w:t>
            </w:r>
          </w:p>
          <w:p w14:paraId="418250C0" w14:textId="7A8C0336" w:rsidR="00B0765B" w:rsidRPr="00737C37" w:rsidRDefault="00737C37" w:rsidP="00737C37">
            <w:pPr>
              <w:rPr>
                <w:color w:val="000000" w:themeColor="text1"/>
                <w:sz w:val="16"/>
                <w:szCs w:val="16"/>
              </w:rPr>
            </w:pPr>
            <w:r>
              <w:rPr>
                <w:color w:val="000000" w:themeColor="text1"/>
                <w:sz w:val="16"/>
                <w:szCs w:val="16"/>
              </w:rPr>
              <w:t xml:space="preserve">- </w:t>
            </w:r>
            <w:r w:rsidR="00B0765B" w:rsidRPr="00737C37">
              <w:rPr>
                <w:color w:val="000000" w:themeColor="text1"/>
                <w:sz w:val="16"/>
                <w:szCs w:val="16"/>
              </w:rPr>
              <w:t>Professional Worried about Immediate Risk</w:t>
            </w:r>
          </w:p>
          <w:p w14:paraId="3F609AC2" w14:textId="77777777" w:rsidR="00B0765B" w:rsidRPr="00B0765B" w:rsidRDefault="00B0765B">
            <w:pPr>
              <w:rPr>
                <w:b/>
                <w:bCs/>
                <w:color w:val="000000" w:themeColor="text1"/>
                <w:sz w:val="16"/>
                <w:szCs w:val="16"/>
              </w:rPr>
            </w:pPr>
            <w:r w:rsidRPr="00B0765B">
              <w:rPr>
                <w:b/>
                <w:bCs/>
                <w:color w:val="000000" w:themeColor="text1"/>
                <w:sz w:val="16"/>
                <w:szCs w:val="16"/>
              </w:rPr>
              <w:t>Building a Safer Workplace</w:t>
            </w:r>
          </w:p>
          <w:p w14:paraId="781DE97A" w14:textId="78D54C6E" w:rsidR="00B0765B" w:rsidRPr="00737C37" w:rsidRDefault="00737C37" w:rsidP="00737C37">
            <w:pPr>
              <w:rPr>
                <w:color w:val="000000" w:themeColor="text1"/>
                <w:sz w:val="16"/>
                <w:szCs w:val="16"/>
              </w:rPr>
            </w:pPr>
            <w:r>
              <w:rPr>
                <w:color w:val="000000" w:themeColor="text1"/>
                <w:sz w:val="16"/>
                <w:szCs w:val="16"/>
              </w:rPr>
              <w:t xml:space="preserve">- </w:t>
            </w:r>
            <w:r w:rsidR="00B0765B" w:rsidRPr="00737C37">
              <w:rPr>
                <w:color w:val="000000" w:themeColor="text1"/>
                <w:sz w:val="16"/>
                <w:szCs w:val="16"/>
              </w:rPr>
              <w:t>Safer Recruitment</w:t>
            </w:r>
          </w:p>
          <w:p w14:paraId="2E92E7D4" w14:textId="5E0E5FBC" w:rsidR="00B0765B" w:rsidRPr="00737C37" w:rsidRDefault="00737C37" w:rsidP="00737C37">
            <w:pPr>
              <w:rPr>
                <w:color w:val="000000" w:themeColor="text1"/>
                <w:sz w:val="16"/>
                <w:szCs w:val="16"/>
              </w:rPr>
            </w:pPr>
            <w:r>
              <w:rPr>
                <w:color w:val="000000" w:themeColor="text1"/>
                <w:sz w:val="16"/>
                <w:szCs w:val="16"/>
              </w:rPr>
              <w:t xml:space="preserve">- </w:t>
            </w:r>
            <w:r w:rsidR="00B0765B" w:rsidRPr="00737C37">
              <w:rPr>
                <w:color w:val="000000" w:themeColor="text1"/>
                <w:sz w:val="16"/>
                <w:szCs w:val="16"/>
              </w:rPr>
              <w:t>Induction, Training and Continued Support</w:t>
            </w:r>
          </w:p>
          <w:p w14:paraId="54D48941" w14:textId="696AD14D" w:rsidR="00B0765B" w:rsidRPr="00737C37" w:rsidRDefault="00737C37" w:rsidP="00737C37">
            <w:pPr>
              <w:rPr>
                <w:color w:val="000000" w:themeColor="text1"/>
                <w:sz w:val="16"/>
                <w:szCs w:val="16"/>
              </w:rPr>
            </w:pPr>
            <w:r>
              <w:rPr>
                <w:color w:val="000000" w:themeColor="text1"/>
                <w:sz w:val="16"/>
                <w:szCs w:val="16"/>
              </w:rPr>
              <w:t xml:space="preserve">- </w:t>
            </w:r>
            <w:r w:rsidR="00B0765B" w:rsidRPr="00737C37">
              <w:rPr>
                <w:color w:val="000000" w:themeColor="text1"/>
                <w:sz w:val="16"/>
                <w:szCs w:val="16"/>
              </w:rPr>
              <w:t>Mobile Phones and Cameras</w:t>
            </w:r>
          </w:p>
          <w:p w14:paraId="78A26943" w14:textId="27BEA9DB" w:rsidR="00B0765B" w:rsidRPr="00737C37" w:rsidRDefault="00737C37" w:rsidP="00737C37">
            <w:pPr>
              <w:rPr>
                <w:color w:val="000000" w:themeColor="text1"/>
                <w:sz w:val="16"/>
                <w:szCs w:val="16"/>
              </w:rPr>
            </w:pPr>
            <w:r>
              <w:rPr>
                <w:color w:val="000000" w:themeColor="text1"/>
                <w:sz w:val="16"/>
                <w:szCs w:val="16"/>
              </w:rPr>
              <w:t xml:space="preserve">- </w:t>
            </w:r>
            <w:r w:rsidR="00B0765B" w:rsidRPr="00737C37">
              <w:rPr>
                <w:color w:val="000000" w:themeColor="text1"/>
                <w:sz w:val="16"/>
                <w:szCs w:val="16"/>
              </w:rPr>
              <w:t>Disqualification</w:t>
            </w:r>
          </w:p>
          <w:p w14:paraId="09AD29B4" w14:textId="50AC894E" w:rsidR="00B0765B" w:rsidRPr="00737C37" w:rsidRDefault="00737C37" w:rsidP="00737C37">
            <w:pPr>
              <w:rPr>
                <w:color w:val="000000" w:themeColor="text1"/>
                <w:sz w:val="16"/>
                <w:szCs w:val="16"/>
              </w:rPr>
            </w:pPr>
            <w:r>
              <w:rPr>
                <w:color w:val="000000" w:themeColor="text1"/>
                <w:sz w:val="16"/>
                <w:szCs w:val="16"/>
              </w:rPr>
              <w:t xml:space="preserve">- </w:t>
            </w:r>
            <w:r w:rsidR="00B0765B" w:rsidRPr="00737C37">
              <w:rPr>
                <w:color w:val="000000" w:themeColor="text1"/>
                <w:sz w:val="16"/>
                <w:szCs w:val="16"/>
              </w:rPr>
              <w:t>Abuse of Position of Trust</w:t>
            </w:r>
          </w:p>
          <w:p w14:paraId="53258354" w14:textId="05F9AFD4" w:rsidR="00B0765B" w:rsidRPr="00737C37" w:rsidRDefault="00737C37" w:rsidP="00737C37">
            <w:pPr>
              <w:rPr>
                <w:color w:val="000000" w:themeColor="text1"/>
                <w:sz w:val="16"/>
                <w:szCs w:val="16"/>
              </w:rPr>
            </w:pPr>
            <w:r>
              <w:rPr>
                <w:color w:val="000000" w:themeColor="text1"/>
                <w:sz w:val="16"/>
                <w:szCs w:val="16"/>
              </w:rPr>
              <w:t xml:space="preserve">- </w:t>
            </w:r>
            <w:r w:rsidR="00B0765B" w:rsidRPr="00737C37">
              <w:rPr>
                <w:color w:val="000000" w:themeColor="text1"/>
                <w:sz w:val="16"/>
                <w:szCs w:val="16"/>
              </w:rPr>
              <w:t>Whistleblowing</w:t>
            </w:r>
          </w:p>
          <w:p w14:paraId="612C1C68" w14:textId="2A29EB68" w:rsidR="00B0765B" w:rsidRPr="00737C37" w:rsidRDefault="00737C37" w:rsidP="00737C37">
            <w:pPr>
              <w:rPr>
                <w:color w:val="000000" w:themeColor="text1"/>
                <w:sz w:val="16"/>
                <w:szCs w:val="16"/>
              </w:rPr>
            </w:pPr>
            <w:r>
              <w:rPr>
                <w:color w:val="000000" w:themeColor="text1"/>
                <w:sz w:val="16"/>
                <w:szCs w:val="16"/>
              </w:rPr>
              <w:t xml:space="preserve">- </w:t>
            </w:r>
            <w:r w:rsidR="00B0765B" w:rsidRPr="00737C37">
              <w:rPr>
                <w:color w:val="000000" w:themeColor="text1"/>
                <w:sz w:val="16"/>
                <w:szCs w:val="16"/>
              </w:rPr>
              <w:t>Managing Complaints</w:t>
            </w:r>
          </w:p>
          <w:p w14:paraId="744ABB63" w14:textId="5B21AFB5" w:rsidR="00B0765B" w:rsidRPr="00737C37" w:rsidRDefault="00737C37" w:rsidP="00737C37">
            <w:pPr>
              <w:rPr>
                <w:color w:val="000000" w:themeColor="text1"/>
                <w:sz w:val="16"/>
                <w:szCs w:val="16"/>
              </w:rPr>
            </w:pPr>
            <w:r>
              <w:rPr>
                <w:color w:val="000000" w:themeColor="text1"/>
                <w:sz w:val="16"/>
                <w:szCs w:val="16"/>
              </w:rPr>
              <w:t xml:space="preserve">- </w:t>
            </w:r>
            <w:r w:rsidR="00B0765B" w:rsidRPr="00737C37">
              <w:rPr>
                <w:color w:val="000000" w:themeColor="text1"/>
                <w:sz w:val="16"/>
                <w:szCs w:val="16"/>
              </w:rPr>
              <w:t>Managing Allegations Against Staff</w:t>
            </w:r>
          </w:p>
          <w:p w14:paraId="7203BD99" w14:textId="68A2A295" w:rsidR="00B0765B" w:rsidRPr="00737C37" w:rsidRDefault="00737C37" w:rsidP="00737C37">
            <w:pPr>
              <w:rPr>
                <w:color w:val="000000" w:themeColor="text1"/>
                <w:sz w:val="16"/>
                <w:szCs w:val="16"/>
              </w:rPr>
            </w:pPr>
            <w:r>
              <w:rPr>
                <w:color w:val="000000" w:themeColor="text1"/>
                <w:sz w:val="16"/>
                <w:szCs w:val="16"/>
              </w:rPr>
              <w:t xml:space="preserve">- </w:t>
            </w:r>
            <w:r w:rsidR="00B0765B" w:rsidRPr="00737C37">
              <w:rPr>
                <w:color w:val="000000" w:themeColor="text1"/>
                <w:sz w:val="16"/>
                <w:szCs w:val="16"/>
              </w:rPr>
              <w:t>Confidentiality</w:t>
            </w:r>
          </w:p>
          <w:p w14:paraId="148D8182" w14:textId="4CD76854" w:rsidR="00B0765B" w:rsidRPr="00737C37" w:rsidRDefault="00737C37" w:rsidP="00737C37">
            <w:pPr>
              <w:rPr>
                <w:color w:val="000000" w:themeColor="text1"/>
                <w:sz w:val="16"/>
                <w:szCs w:val="16"/>
              </w:rPr>
            </w:pPr>
            <w:r>
              <w:rPr>
                <w:color w:val="000000" w:themeColor="text1"/>
                <w:sz w:val="16"/>
                <w:szCs w:val="16"/>
              </w:rPr>
              <w:t xml:space="preserve">- </w:t>
            </w:r>
            <w:r w:rsidR="00B0765B" w:rsidRPr="00737C37">
              <w:rPr>
                <w:color w:val="000000" w:themeColor="text1"/>
                <w:sz w:val="16"/>
                <w:szCs w:val="16"/>
              </w:rPr>
              <w:t>Information Sharing</w:t>
            </w:r>
          </w:p>
          <w:p w14:paraId="13AE137F" w14:textId="2FE660F7" w:rsidR="00B0765B" w:rsidRPr="00737C37" w:rsidRDefault="00737C37" w:rsidP="00737C37">
            <w:pPr>
              <w:rPr>
                <w:color w:val="000000" w:themeColor="text1"/>
                <w:sz w:val="16"/>
                <w:szCs w:val="16"/>
              </w:rPr>
            </w:pPr>
            <w:r>
              <w:rPr>
                <w:color w:val="000000" w:themeColor="text1"/>
                <w:sz w:val="16"/>
                <w:szCs w:val="16"/>
              </w:rPr>
              <w:t xml:space="preserve">- </w:t>
            </w:r>
            <w:r w:rsidR="00B0765B" w:rsidRPr="00737C37">
              <w:rPr>
                <w:color w:val="000000" w:themeColor="text1"/>
                <w:sz w:val="16"/>
                <w:szCs w:val="16"/>
              </w:rPr>
              <w:t>Procedures</w:t>
            </w:r>
          </w:p>
          <w:p w14:paraId="182EBC9E" w14:textId="2F4BCFB4" w:rsidR="00B0765B" w:rsidRPr="00737C37" w:rsidRDefault="00737C37" w:rsidP="00737C37">
            <w:pPr>
              <w:rPr>
                <w:color w:val="000000" w:themeColor="text1"/>
                <w:sz w:val="16"/>
                <w:szCs w:val="16"/>
              </w:rPr>
            </w:pPr>
            <w:r>
              <w:rPr>
                <w:color w:val="000000" w:themeColor="text1"/>
                <w:sz w:val="16"/>
                <w:szCs w:val="16"/>
              </w:rPr>
              <w:t xml:space="preserve">- </w:t>
            </w:r>
            <w:r w:rsidR="00B0765B" w:rsidRPr="00737C37">
              <w:rPr>
                <w:color w:val="000000" w:themeColor="text1"/>
                <w:sz w:val="16"/>
                <w:szCs w:val="16"/>
              </w:rPr>
              <w:t>Linked Policies and Procedures</w:t>
            </w:r>
          </w:p>
          <w:p w14:paraId="5406A5D4" w14:textId="77777777" w:rsidR="00B0765B" w:rsidRPr="00B0765B" w:rsidRDefault="00B0765B">
            <w:pPr>
              <w:rPr>
                <w:b/>
                <w:bCs/>
                <w:color w:val="000000" w:themeColor="text1"/>
                <w:sz w:val="16"/>
                <w:szCs w:val="16"/>
              </w:rPr>
            </w:pPr>
            <w:r w:rsidRPr="00B0765B">
              <w:rPr>
                <w:b/>
                <w:bCs/>
                <w:color w:val="000000" w:themeColor="text1"/>
                <w:sz w:val="16"/>
                <w:szCs w:val="16"/>
              </w:rPr>
              <w:t>Appendices and Forms</w:t>
            </w:r>
          </w:p>
          <w:p w14:paraId="1E14AB35" w14:textId="153F00C6" w:rsidR="00B0765B" w:rsidRPr="00737C37" w:rsidRDefault="00737C37" w:rsidP="00737C37">
            <w:pPr>
              <w:rPr>
                <w:color w:val="000000" w:themeColor="text1"/>
                <w:sz w:val="16"/>
                <w:szCs w:val="16"/>
              </w:rPr>
            </w:pPr>
            <w:r>
              <w:rPr>
                <w:color w:val="000000" w:themeColor="text1"/>
                <w:sz w:val="16"/>
                <w:szCs w:val="16"/>
              </w:rPr>
              <w:t xml:space="preserve">- </w:t>
            </w:r>
            <w:r w:rsidR="00B0765B" w:rsidRPr="00737C37">
              <w:rPr>
                <w:color w:val="000000" w:themeColor="text1"/>
                <w:sz w:val="16"/>
                <w:szCs w:val="16"/>
              </w:rPr>
              <w:t>Form for Recording Allegations of Abuse Against Staff</w:t>
            </w:r>
          </w:p>
          <w:p w14:paraId="19F8C707" w14:textId="77900DBD" w:rsidR="00B0765B" w:rsidRPr="00737C37" w:rsidRDefault="00737C37" w:rsidP="00737C37">
            <w:pPr>
              <w:rPr>
                <w:color w:val="000000" w:themeColor="text1"/>
                <w:sz w:val="16"/>
                <w:szCs w:val="16"/>
              </w:rPr>
            </w:pPr>
            <w:r>
              <w:rPr>
                <w:color w:val="000000" w:themeColor="text1"/>
                <w:sz w:val="16"/>
                <w:szCs w:val="16"/>
              </w:rPr>
              <w:t xml:space="preserve">- </w:t>
            </w:r>
            <w:r w:rsidR="00B0765B" w:rsidRPr="00737C37">
              <w:rPr>
                <w:color w:val="000000" w:themeColor="text1"/>
                <w:sz w:val="16"/>
                <w:szCs w:val="16"/>
              </w:rPr>
              <w:t>Form for Recording Disclosure or Suspicion of Abuse</w:t>
            </w:r>
          </w:p>
          <w:p w14:paraId="77F828E9" w14:textId="69C88E63" w:rsidR="00B0765B" w:rsidRPr="00737C37" w:rsidRDefault="00081022" w:rsidP="00737C37">
            <w:pPr>
              <w:rPr>
                <w:color w:val="000000" w:themeColor="text1"/>
                <w:sz w:val="16"/>
                <w:szCs w:val="16"/>
              </w:rPr>
            </w:pPr>
            <w:r>
              <w:rPr>
                <w:color w:val="000000" w:themeColor="text1"/>
                <w:sz w:val="16"/>
                <w:szCs w:val="16"/>
              </w:rPr>
              <w:t xml:space="preserve">- </w:t>
            </w:r>
            <w:r w:rsidR="00B0765B" w:rsidRPr="00737C37">
              <w:rPr>
                <w:color w:val="000000" w:themeColor="text1"/>
                <w:sz w:val="16"/>
                <w:szCs w:val="16"/>
              </w:rPr>
              <w:t>Referral to Social Care Form</w:t>
            </w:r>
          </w:p>
          <w:p w14:paraId="06467CE4" w14:textId="31E1BA5C" w:rsidR="00B0765B" w:rsidRPr="00737C37" w:rsidRDefault="00E37007" w:rsidP="00737C37">
            <w:pPr>
              <w:rPr>
                <w:color w:val="000000" w:themeColor="text1"/>
                <w:sz w:val="16"/>
                <w:szCs w:val="16"/>
              </w:rPr>
            </w:pPr>
            <w:r>
              <w:rPr>
                <w:color w:val="000000" w:themeColor="text1"/>
                <w:sz w:val="16"/>
                <w:szCs w:val="16"/>
              </w:rPr>
              <w:t xml:space="preserve">- </w:t>
            </w:r>
            <w:r w:rsidR="00B0765B" w:rsidRPr="00737C37">
              <w:rPr>
                <w:color w:val="000000" w:themeColor="text1"/>
                <w:sz w:val="16"/>
                <w:szCs w:val="16"/>
              </w:rPr>
              <w:t>Chronology Form</w:t>
            </w:r>
          </w:p>
          <w:p w14:paraId="5931EF3F" w14:textId="7DF0839B" w:rsidR="00B0765B" w:rsidRPr="00737C37" w:rsidRDefault="00E37007" w:rsidP="00737C37">
            <w:pPr>
              <w:rPr>
                <w:color w:val="000000" w:themeColor="text1"/>
                <w:sz w:val="16"/>
                <w:szCs w:val="16"/>
              </w:rPr>
            </w:pPr>
            <w:r>
              <w:rPr>
                <w:color w:val="000000" w:themeColor="text1"/>
                <w:sz w:val="16"/>
                <w:szCs w:val="16"/>
              </w:rPr>
              <w:t xml:space="preserve">- </w:t>
            </w:r>
            <w:r w:rsidR="00B0765B" w:rsidRPr="00737C37">
              <w:rPr>
                <w:color w:val="000000" w:themeColor="text1"/>
                <w:sz w:val="16"/>
                <w:szCs w:val="16"/>
              </w:rPr>
              <w:t>Annual Ongoing Staff Suitability Declaration Form</w:t>
            </w:r>
          </w:p>
          <w:p w14:paraId="06004643" w14:textId="0462A3B9" w:rsidR="00B0765B" w:rsidRPr="00737C37" w:rsidRDefault="00E37007" w:rsidP="00737C37">
            <w:pPr>
              <w:rPr>
                <w:b/>
                <w:bCs/>
                <w:color w:val="000000" w:themeColor="text1"/>
                <w:sz w:val="16"/>
                <w:szCs w:val="16"/>
              </w:rPr>
            </w:pPr>
            <w:r>
              <w:rPr>
                <w:color w:val="000000" w:themeColor="text1"/>
                <w:sz w:val="16"/>
                <w:szCs w:val="16"/>
              </w:rPr>
              <w:t xml:space="preserve">- </w:t>
            </w:r>
            <w:r w:rsidR="00B0765B" w:rsidRPr="00737C37">
              <w:rPr>
                <w:color w:val="000000" w:themeColor="text1"/>
                <w:sz w:val="16"/>
                <w:szCs w:val="16"/>
              </w:rPr>
              <w:t>Flowchart for Reporting Safeguarding Concerns</w:t>
            </w:r>
          </w:p>
        </w:tc>
        <w:tc>
          <w:tcPr>
            <w:tcW w:w="657" w:type="dxa"/>
          </w:tcPr>
          <w:p w14:paraId="725D4A57" w14:textId="77777777" w:rsidR="00B0765B" w:rsidRPr="00B0765B" w:rsidRDefault="00B0765B" w:rsidP="00081022">
            <w:pPr>
              <w:jc w:val="center"/>
              <w:rPr>
                <w:b/>
                <w:bCs/>
                <w:color w:val="000000" w:themeColor="text1"/>
                <w:sz w:val="16"/>
                <w:szCs w:val="16"/>
              </w:rPr>
            </w:pPr>
            <w:r w:rsidRPr="00B0765B">
              <w:rPr>
                <w:b/>
                <w:bCs/>
                <w:color w:val="000000" w:themeColor="text1"/>
                <w:sz w:val="16"/>
                <w:szCs w:val="16"/>
              </w:rPr>
              <w:t>15</w:t>
            </w:r>
          </w:p>
          <w:p w14:paraId="7FF9DA0C" w14:textId="77777777" w:rsidR="00B0765B" w:rsidRPr="00B0765B" w:rsidRDefault="00B0765B" w:rsidP="00081022">
            <w:pPr>
              <w:jc w:val="center"/>
              <w:rPr>
                <w:b/>
                <w:bCs/>
                <w:color w:val="000000" w:themeColor="text1"/>
                <w:sz w:val="16"/>
                <w:szCs w:val="16"/>
              </w:rPr>
            </w:pPr>
            <w:r w:rsidRPr="00B0765B">
              <w:rPr>
                <w:b/>
                <w:bCs/>
                <w:color w:val="000000" w:themeColor="text1"/>
                <w:sz w:val="16"/>
                <w:szCs w:val="16"/>
              </w:rPr>
              <w:t>15</w:t>
            </w:r>
          </w:p>
          <w:p w14:paraId="2F2EF4AC" w14:textId="77777777" w:rsidR="00B0765B" w:rsidRPr="00B0765B" w:rsidRDefault="00B0765B" w:rsidP="00081022">
            <w:pPr>
              <w:jc w:val="center"/>
              <w:rPr>
                <w:b/>
                <w:bCs/>
                <w:color w:val="000000" w:themeColor="text1"/>
                <w:sz w:val="16"/>
                <w:szCs w:val="16"/>
              </w:rPr>
            </w:pPr>
            <w:r w:rsidRPr="00B0765B">
              <w:rPr>
                <w:b/>
                <w:bCs/>
                <w:color w:val="000000" w:themeColor="text1"/>
                <w:sz w:val="16"/>
                <w:szCs w:val="16"/>
              </w:rPr>
              <w:t>15</w:t>
            </w:r>
          </w:p>
          <w:p w14:paraId="376D3D22" w14:textId="77777777" w:rsidR="00B0765B" w:rsidRPr="00B0765B" w:rsidRDefault="00B0765B" w:rsidP="00081022">
            <w:pPr>
              <w:jc w:val="center"/>
              <w:rPr>
                <w:b/>
                <w:bCs/>
                <w:color w:val="000000" w:themeColor="text1"/>
                <w:sz w:val="16"/>
                <w:szCs w:val="16"/>
              </w:rPr>
            </w:pPr>
            <w:r w:rsidRPr="00B0765B">
              <w:rPr>
                <w:b/>
                <w:bCs/>
                <w:color w:val="000000" w:themeColor="text1"/>
                <w:sz w:val="16"/>
                <w:szCs w:val="16"/>
              </w:rPr>
              <w:t>15</w:t>
            </w:r>
          </w:p>
          <w:p w14:paraId="74CF023D" w14:textId="77777777" w:rsidR="00B0765B" w:rsidRPr="00B0765B" w:rsidRDefault="00B0765B" w:rsidP="00081022">
            <w:pPr>
              <w:jc w:val="center"/>
              <w:rPr>
                <w:b/>
                <w:bCs/>
                <w:color w:val="000000" w:themeColor="text1"/>
                <w:sz w:val="16"/>
                <w:szCs w:val="16"/>
              </w:rPr>
            </w:pPr>
            <w:r w:rsidRPr="00B0765B">
              <w:rPr>
                <w:b/>
                <w:bCs/>
                <w:color w:val="000000" w:themeColor="text1"/>
                <w:sz w:val="16"/>
                <w:szCs w:val="16"/>
              </w:rPr>
              <w:t>16</w:t>
            </w:r>
          </w:p>
          <w:p w14:paraId="4495C38A" w14:textId="77777777" w:rsidR="00B0765B" w:rsidRPr="00B0765B" w:rsidRDefault="00B0765B" w:rsidP="00081022">
            <w:pPr>
              <w:jc w:val="center"/>
              <w:rPr>
                <w:b/>
                <w:bCs/>
                <w:color w:val="000000" w:themeColor="text1"/>
                <w:sz w:val="16"/>
                <w:szCs w:val="16"/>
              </w:rPr>
            </w:pPr>
            <w:r w:rsidRPr="00B0765B">
              <w:rPr>
                <w:b/>
                <w:bCs/>
                <w:color w:val="000000" w:themeColor="text1"/>
                <w:sz w:val="16"/>
                <w:szCs w:val="16"/>
              </w:rPr>
              <w:t>16,17</w:t>
            </w:r>
          </w:p>
          <w:p w14:paraId="407B55D5" w14:textId="77777777" w:rsidR="00B0765B" w:rsidRPr="00B0765B" w:rsidRDefault="00B0765B" w:rsidP="00081022">
            <w:pPr>
              <w:jc w:val="center"/>
              <w:rPr>
                <w:b/>
                <w:bCs/>
                <w:color w:val="000000" w:themeColor="text1"/>
                <w:sz w:val="16"/>
                <w:szCs w:val="16"/>
              </w:rPr>
            </w:pPr>
            <w:r w:rsidRPr="00B0765B">
              <w:rPr>
                <w:b/>
                <w:bCs/>
                <w:color w:val="000000" w:themeColor="text1"/>
                <w:sz w:val="16"/>
                <w:szCs w:val="16"/>
              </w:rPr>
              <w:t>17</w:t>
            </w:r>
          </w:p>
          <w:p w14:paraId="569897E8" w14:textId="77777777" w:rsidR="00B0765B" w:rsidRPr="00B0765B" w:rsidRDefault="00B0765B" w:rsidP="00081022">
            <w:pPr>
              <w:jc w:val="center"/>
              <w:rPr>
                <w:b/>
                <w:bCs/>
                <w:color w:val="000000" w:themeColor="text1"/>
                <w:sz w:val="16"/>
                <w:szCs w:val="16"/>
              </w:rPr>
            </w:pPr>
            <w:r w:rsidRPr="00B0765B">
              <w:rPr>
                <w:b/>
                <w:bCs/>
                <w:color w:val="000000" w:themeColor="text1"/>
                <w:sz w:val="16"/>
                <w:szCs w:val="16"/>
              </w:rPr>
              <w:t>17</w:t>
            </w:r>
          </w:p>
          <w:p w14:paraId="37087CB8" w14:textId="77777777" w:rsidR="00B0765B" w:rsidRPr="00B0765B" w:rsidRDefault="00B0765B" w:rsidP="00081022">
            <w:pPr>
              <w:jc w:val="center"/>
              <w:rPr>
                <w:b/>
                <w:bCs/>
                <w:color w:val="000000" w:themeColor="text1"/>
                <w:sz w:val="16"/>
                <w:szCs w:val="16"/>
              </w:rPr>
            </w:pPr>
            <w:r w:rsidRPr="00B0765B">
              <w:rPr>
                <w:b/>
                <w:bCs/>
                <w:color w:val="000000" w:themeColor="text1"/>
                <w:sz w:val="16"/>
                <w:szCs w:val="16"/>
              </w:rPr>
              <w:t>18</w:t>
            </w:r>
          </w:p>
          <w:p w14:paraId="5BA565B9" w14:textId="77777777" w:rsidR="00B0765B" w:rsidRPr="00B0765B" w:rsidRDefault="00B0765B" w:rsidP="00081022">
            <w:pPr>
              <w:jc w:val="center"/>
              <w:rPr>
                <w:b/>
                <w:bCs/>
                <w:color w:val="000000" w:themeColor="text1"/>
                <w:sz w:val="16"/>
                <w:szCs w:val="16"/>
              </w:rPr>
            </w:pPr>
            <w:r w:rsidRPr="00B0765B">
              <w:rPr>
                <w:b/>
                <w:bCs/>
                <w:color w:val="000000" w:themeColor="text1"/>
                <w:sz w:val="16"/>
                <w:szCs w:val="16"/>
              </w:rPr>
              <w:t>19</w:t>
            </w:r>
          </w:p>
          <w:p w14:paraId="733C63F6" w14:textId="77777777" w:rsidR="00B0765B" w:rsidRPr="00B0765B" w:rsidRDefault="00B0765B" w:rsidP="00081022">
            <w:pPr>
              <w:jc w:val="center"/>
              <w:rPr>
                <w:b/>
                <w:bCs/>
                <w:color w:val="000000" w:themeColor="text1"/>
                <w:sz w:val="16"/>
                <w:szCs w:val="16"/>
              </w:rPr>
            </w:pPr>
            <w:r w:rsidRPr="00B0765B">
              <w:rPr>
                <w:b/>
                <w:bCs/>
                <w:color w:val="000000" w:themeColor="text1"/>
                <w:sz w:val="16"/>
                <w:szCs w:val="16"/>
              </w:rPr>
              <w:t>19</w:t>
            </w:r>
          </w:p>
          <w:p w14:paraId="6ED3DAF0" w14:textId="77777777" w:rsidR="00B0765B" w:rsidRPr="00B0765B" w:rsidRDefault="00B0765B" w:rsidP="00081022">
            <w:pPr>
              <w:jc w:val="center"/>
              <w:rPr>
                <w:b/>
                <w:bCs/>
                <w:color w:val="000000" w:themeColor="text1"/>
                <w:sz w:val="16"/>
                <w:szCs w:val="16"/>
              </w:rPr>
            </w:pPr>
            <w:r w:rsidRPr="00B0765B">
              <w:rPr>
                <w:b/>
                <w:bCs/>
                <w:color w:val="000000" w:themeColor="text1"/>
                <w:sz w:val="16"/>
                <w:szCs w:val="16"/>
              </w:rPr>
              <w:t>19</w:t>
            </w:r>
          </w:p>
          <w:p w14:paraId="50830BB8" w14:textId="77777777" w:rsidR="00B0765B" w:rsidRPr="00B0765B" w:rsidRDefault="00B0765B" w:rsidP="00081022">
            <w:pPr>
              <w:jc w:val="center"/>
              <w:rPr>
                <w:b/>
                <w:bCs/>
                <w:color w:val="000000" w:themeColor="text1"/>
                <w:sz w:val="16"/>
                <w:szCs w:val="16"/>
              </w:rPr>
            </w:pPr>
            <w:r w:rsidRPr="00B0765B">
              <w:rPr>
                <w:b/>
                <w:bCs/>
                <w:color w:val="000000" w:themeColor="text1"/>
                <w:sz w:val="16"/>
                <w:szCs w:val="16"/>
              </w:rPr>
              <w:t>20</w:t>
            </w:r>
          </w:p>
          <w:p w14:paraId="4E65664A" w14:textId="77777777" w:rsidR="00B0765B" w:rsidRPr="00B0765B" w:rsidRDefault="00B0765B" w:rsidP="00081022">
            <w:pPr>
              <w:jc w:val="center"/>
              <w:rPr>
                <w:b/>
                <w:bCs/>
                <w:color w:val="000000" w:themeColor="text1"/>
                <w:sz w:val="16"/>
                <w:szCs w:val="16"/>
              </w:rPr>
            </w:pPr>
            <w:r w:rsidRPr="00B0765B">
              <w:rPr>
                <w:b/>
                <w:bCs/>
                <w:color w:val="000000" w:themeColor="text1"/>
                <w:sz w:val="16"/>
                <w:szCs w:val="16"/>
              </w:rPr>
              <w:t>20</w:t>
            </w:r>
          </w:p>
          <w:p w14:paraId="2311F38F" w14:textId="77777777" w:rsidR="00B0765B" w:rsidRPr="00B0765B" w:rsidRDefault="00B0765B" w:rsidP="00081022">
            <w:pPr>
              <w:jc w:val="center"/>
              <w:rPr>
                <w:b/>
                <w:bCs/>
                <w:color w:val="000000" w:themeColor="text1"/>
                <w:sz w:val="16"/>
                <w:szCs w:val="16"/>
              </w:rPr>
            </w:pPr>
            <w:r w:rsidRPr="00B0765B">
              <w:rPr>
                <w:b/>
                <w:bCs/>
                <w:color w:val="000000" w:themeColor="text1"/>
                <w:sz w:val="16"/>
                <w:szCs w:val="16"/>
              </w:rPr>
              <w:t>20,21</w:t>
            </w:r>
          </w:p>
          <w:p w14:paraId="02B98427" w14:textId="77777777" w:rsidR="00B0765B" w:rsidRPr="00B0765B" w:rsidRDefault="00B0765B" w:rsidP="00081022">
            <w:pPr>
              <w:jc w:val="center"/>
              <w:rPr>
                <w:b/>
                <w:bCs/>
                <w:color w:val="000000" w:themeColor="text1"/>
                <w:sz w:val="16"/>
                <w:szCs w:val="16"/>
              </w:rPr>
            </w:pPr>
            <w:r w:rsidRPr="00B0765B">
              <w:rPr>
                <w:b/>
                <w:bCs/>
                <w:color w:val="000000" w:themeColor="text1"/>
                <w:sz w:val="16"/>
                <w:szCs w:val="16"/>
              </w:rPr>
              <w:t>21</w:t>
            </w:r>
          </w:p>
          <w:p w14:paraId="220F7F6C" w14:textId="77777777" w:rsidR="00B0765B" w:rsidRPr="00B0765B" w:rsidRDefault="00B0765B" w:rsidP="00081022">
            <w:pPr>
              <w:jc w:val="center"/>
              <w:rPr>
                <w:b/>
                <w:bCs/>
                <w:color w:val="000000" w:themeColor="text1"/>
                <w:sz w:val="16"/>
                <w:szCs w:val="16"/>
              </w:rPr>
            </w:pPr>
            <w:r w:rsidRPr="00B0765B">
              <w:rPr>
                <w:b/>
                <w:bCs/>
                <w:color w:val="000000" w:themeColor="text1"/>
                <w:sz w:val="16"/>
                <w:szCs w:val="16"/>
              </w:rPr>
              <w:t>21</w:t>
            </w:r>
          </w:p>
          <w:p w14:paraId="47980F01" w14:textId="77777777" w:rsidR="00B0765B" w:rsidRPr="00B0765B" w:rsidRDefault="00B0765B" w:rsidP="00081022">
            <w:pPr>
              <w:jc w:val="center"/>
              <w:rPr>
                <w:b/>
                <w:bCs/>
                <w:color w:val="000000" w:themeColor="text1"/>
                <w:sz w:val="16"/>
                <w:szCs w:val="16"/>
              </w:rPr>
            </w:pPr>
            <w:r w:rsidRPr="00B0765B">
              <w:rPr>
                <w:b/>
                <w:bCs/>
                <w:color w:val="000000" w:themeColor="text1"/>
                <w:sz w:val="16"/>
                <w:szCs w:val="16"/>
              </w:rPr>
              <w:t>22</w:t>
            </w:r>
          </w:p>
          <w:p w14:paraId="2F846FC2" w14:textId="77777777" w:rsidR="00B0765B" w:rsidRPr="00B0765B" w:rsidRDefault="00B0765B" w:rsidP="00081022">
            <w:pPr>
              <w:jc w:val="center"/>
              <w:rPr>
                <w:b/>
                <w:bCs/>
                <w:color w:val="000000" w:themeColor="text1"/>
                <w:sz w:val="16"/>
                <w:szCs w:val="16"/>
              </w:rPr>
            </w:pPr>
            <w:r w:rsidRPr="00B0765B">
              <w:rPr>
                <w:b/>
                <w:bCs/>
                <w:color w:val="000000" w:themeColor="text1"/>
                <w:sz w:val="16"/>
                <w:szCs w:val="16"/>
              </w:rPr>
              <w:t>22</w:t>
            </w:r>
          </w:p>
          <w:p w14:paraId="06C02984" w14:textId="77777777" w:rsidR="00B0765B" w:rsidRPr="00B0765B" w:rsidRDefault="00B0765B" w:rsidP="00081022">
            <w:pPr>
              <w:jc w:val="center"/>
              <w:rPr>
                <w:b/>
                <w:bCs/>
                <w:color w:val="000000" w:themeColor="text1"/>
                <w:sz w:val="16"/>
                <w:szCs w:val="16"/>
              </w:rPr>
            </w:pPr>
            <w:r w:rsidRPr="00B0765B">
              <w:rPr>
                <w:b/>
                <w:bCs/>
                <w:color w:val="000000" w:themeColor="text1"/>
                <w:sz w:val="16"/>
                <w:szCs w:val="16"/>
              </w:rPr>
              <w:t>22</w:t>
            </w:r>
          </w:p>
          <w:p w14:paraId="15055DBC" w14:textId="77777777" w:rsidR="00B0765B" w:rsidRPr="00B0765B" w:rsidRDefault="00B0765B" w:rsidP="00081022">
            <w:pPr>
              <w:jc w:val="center"/>
              <w:rPr>
                <w:b/>
                <w:bCs/>
                <w:color w:val="000000" w:themeColor="text1"/>
                <w:sz w:val="16"/>
                <w:szCs w:val="16"/>
              </w:rPr>
            </w:pPr>
            <w:r w:rsidRPr="00B0765B">
              <w:rPr>
                <w:b/>
                <w:bCs/>
                <w:color w:val="000000" w:themeColor="text1"/>
                <w:sz w:val="16"/>
                <w:szCs w:val="16"/>
              </w:rPr>
              <w:t>23</w:t>
            </w:r>
          </w:p>
          <w:p w14:paraId="09E9B24B" w14:textId="77777777" w:rsidR="00B0765B" w:rsidRPr="00B0765B" w:rsidRDefault="00B0765B" w:rsidP="00081022">
            <w:pPr>
              <w:jc w:val="center"/>
              <w:rPr>
                <w:b/>
                <w:bCs/>
                <w:color w:val="000000" w:themeColor="text1"/>
                <w:sz w:val="16"/>
                <w:szCs w:val="16"/>
              </w:rPr>
            </w:pPr>
            <w:r w:rsidRPr="00B0765B">
              <w:rPr>
                <w:b/>
                <w:bCs/>
                <w:color w:val="000000" w:themeColor="text1"/>
                <w:sz w:val="16"/>
                <w:szCs w:val="16"/>
              </w:rPr>
              <w:t>24</w:t>
            </w:r>
          </w:p>
          <w:p w14:paraId="6569952D" w14:textId="77777777" w:rsidR="00B0765B" w:rsidRPr="00B0765B" w:rsidRDefault="00B0765B" w:rsidP="00081022">
            <w:pPr>
              <w:jc w:val="center"/>
              <w:rPr>
                <w:b/>
                <w:bCs/>
                <w:color w:val="000000" w:themeColor="text1"/>
                <w:sz w:val="16"/>
                <w:szCs w:val="16"/>
              </w:rPr>
            </w:pPr>
            <w:r w:rsidRPr="00B0765B">
              <w:rPr>
                <w:b/>
                <w:bCs/>
                <w:color w:val="000000" w:themeColor="text1"/>
                <w:sz w:val="16"/>
                <w:szCs w:val="16"/>
              </w:rPr>
              <w:t>24</w:t>
            </w:r>
          </w:p>
          <w:p w14:paraId="1E8CC674" w14:textId="77777777" w:rsidR="00B0765B" w:rsidRPr="00B0765B" w:rsidRDefault="00B0765B" w:rsidP="00081022">
            <w:pPr>
              <w:jc w:val="center"/>
              <w:rPr>
                <w:b/>
                <w:bCs/>
                <w:color w:val="000000" w:themeColor="text1"/>
                <w:sz w:val="16"/>
                <w:szCs w:val="16"/>
              </w:rPr>
            </w:pPr>
            <w:r w:rsidRPr="00B0765B">
              <w:rPr>
                <w:b/>
                <w:bCs/>
                <w:color w:val="000000" w:themeColor="text1"/>
                <w:sz w:val="16"/>
                <w:szCs w:val="16"/>
              </w:rPr>
              <w:t>25</w:t>
            </w:r>
          </w:p>
          <w:p w14:paraId="19A60139" w14:textId="77777777" w:rsidR="00B0765B" w:rsidRPr="00B0765B" w:rsidRDefault="00B0765B" w:rsidP="00081022">
            <w:pPr>
              <w:jc w:val="center"/>
              <w:rPr>
                <w:b/>
                <w:bCs/>
                <w:color w:val="000000" w:themeColor="text1"/>
                <w:sz w:val="16"/>
                <w:szCs w:val="16"/>
              </w:rPr>
            </w:pPr>
            <w:r w:rsidRPr="00B0765B">
              <w:rPr>
                <w:b/>
                <w:bCs/>
                <w:color w:val="000000" w:themeColor="text1"/>
                <w:sz w:val="16"/>
                <w:szCs w:val="16"/>
              </w:rPr>
              <w:t>25,26</w:t>
            </w:r>
          </w:p>
          <w:p w14:paraId="10899A36" w14:textId="77777777" w:rsidR="00B0765B" w:rsidRPr="00B0765B" w:rsidRDefault="00B0765B" w:rsidP="00081022">
            <w:pPr>
              <w:jc w:val="center"/>
              <w:rPr>
                <w:b/>
                <w:bCs/>
                <w:color w:val="000000" w:themeColor="text1"/>
                <w:sz w:val="16"/>
                <w:szCs w:val="16"/>
              </w:rPr>
            </w:pPr>
            <w:r w:rsidRPr="00B0765B">
              <w:rPr>
                <w:b/>
                <w:bCs/>
                <w:color w:val="000000" w:themeColor="text1"/>
                <w:sz w:val="16"/>
                <w:szCs w:val="16"/>
              </w:rPr>
              <w:t>27</w:t>
            </w:r>
          </w:p>
          <w:p w14:paraId="09EDCD6E" w14:textId="77777777" w:rsidR="00B0765B" w:rsidRPr="00B0765B" w:rsidRDefault="00B0765B" w:rsidP="00081022">
            <w:pPr>
              <w:jc w:val="center"/>
              <w:rPr>
                <w:b/>
                <w:bCs/>
                <w:color w:val="000000" w:themeColor="text1"/>
                <w:sz w:val="16"/>
                <w:szCs w:val="16"/>
              </w:rPr>
            </w:pPr>
            <w:r w:rsidRPr="00B0765B">
              <w:rPr>
                <w:b/>
                <w:bCs/>
                <w:color w:val="000000" w:themeColor="text1"/>
                <w:sz w:val="16"/>
                <w:szCs w:val="16"/>
              </w:rPr>
              <w:t>27</w:t>
            </w:r>
          </w:p>
          <w:p w14:paraId="02EEB734" w14:textId="77777777" w:rsidR="00B0765B" w:rsidRPr="00B0765B" w:rsidRDefault="00B0765B" w:rsidP="00081022">
            <w:pPr>
              <w:jc w:val="center"/>
              <w:rPr>
                <w:b/>
                <w:bCs/>
                <w:color w:val="000000" w:themeColor="text1"/>
                <w:sz w:val="16"/>
                <w:szCs w:val="16"/>
              </w:rPr>
            </w:pPr>
            <w:r w:rsidRPr="00B0765B">
              <w:rPr>
                <w:b/>
                <w:bCs/>
                <w:color w:val="000000" w:themeColor="text1"/>
                <w:sz w:val="16"/>
                <w:szCs w:val="16"/>
              </w:rPr>
              <w:t>28</w:t>
            </w:r>
          </w:p>
          <w:p w14:paraId="1AF6E8E2" w14:textId="77777777" w:rsidR="00B0765B" w:rsidRPr="00B0765B" w:rsidRDefault="00B0765B" w:rsidP="00081022">
            <w:pPr>
              <w:jc w:val="center"/>
              <w:rPr>
                <w:b/>
                <w:bCs/>
                <w:color w:val="000000" w:themeColor="text1"/>
                <w:sz w:val="16"/>
                <w:szCs w:val="16"/>
              </w:rPr>
            </w:pPr>
            <w:r w:rsidRPr="00B0765B">
              <w:rPr>
                <w:b/>
                <w:bCs/>
                <w:color w:val="000000" w:themeColor="text1"/>
                <w:sz w:val="16"/>
                <w:szCs w:val="16"/>
              </w:rPr>
              <w:t>29</w:t>
            </w:r>
          </w:p>
          <w:p w14:paraId="0D50F947" w14:textId="77777777" w:rsidR="00B0765B" w:rsidRPr="00B0765B" w:rsidRDefault="00B0765B" w:rsidP="00081022">
            <w:pPr>
              <w:jc w:val="center"/>
              <w:rPr>
                <w:b/>
                <w:bCs/>
                <w:color w:val="000000" w:themeColor="text1"/>
                <w:sz w:val="16"/>
                <w:szCs w:val="16"/>
              </w:rPr>
            </w:pPr>
            <w:r w:rsidRPr="00B0765B">
              <w:rPr>
                <w:b/>
                <w:bCs/>
                <w:color w:val="000000" w:themeColor="text1"/>
                <w:sz w:val="16"/>
                <w:szCs w:val="16"/>
              </w:rPr>
              <w:t>30</w:t>
            </w:r>
          </w:p>
          <w:p w14:paraId="7677D4BC" w14:textId="77777777" w:rsidR="00B0765B" w:rsidRPr="00B0765B" w:rsidRDefault="00B0765B" w:rsidP="00081022">
            <w:pPr>
              <w:jc w:val="center"/>
              <w:rPr>
                <w:b/>
                <w:bCs/>
                <w:color w:val="000000" w:themeColor="text1"/>
                <w:sz w:val="16"/>
                <w:szCs w:val="16"/>
              </w:rPr>
            </w:pPr>
            <w:r w:rsidRPr="00B0765B">
              <w:rPr>
                <w:b/>
                <w:bCs/>
                <w:color w:val="000000" w:themeColor="text1"/>
                <w:sz w:val="16"/>
                <w:szCs w:val="16"/>
              </w:rPr>
              <w:t>31,32</w:t>
            </w:r>
          </w:p>
          <w:p w14:paraId="539420BA" w14:textId="6E29161F" w:rsidR="00B0765B" w:rsidRPr="00666A9F" w:rsidRDefault="00B0765B" w:rsidP="00081022">
            <w:pPr>
              <w:jc w:val="center"/>
              <w:rPr>
                <w:b/>
                <w:bCs/>
                <w:color w:val="000000" w:themeColor="text1"/>
                <w:sz w:val="18"/>
                <w:szCs w:val="18"/>
              </w:rPr>
            </w:pPr>
            <w:r w:rsidRPr="00B0765B">
              <w:rPr>
                <w:b/>
                <w:bCs/>
                <w:color w:val="000000" w:themeColor="text1"/>
                <w:sz w:val="16"/>
                <w:szCs w:val="16"/>
              </w:rPr>
              <w:t>33</w:t>
            </w:r>
          </w:p>
        </w:tc>
      </w:tr>
    </w:tbl>
    <w:p w14:paraId="65019887" w14:textId="77777777" w:rsidR="00E01904" w:rsidRDefault="00E01904">
      <w:pPr>
        <w:rPr>
          <w:b/>
          <w:bCs/>
          <w:color w:val="000000" w:themeColor="text1"/>
          <w:sz w:val="18"/>
          <w:szCs w:val="18"/>
          <w:u w:val="single"/>
        </w:rPr>
      </w:pPr>
    </w:p>
    <w:p w14:paraId="430948EE" w14:textId="09455368" w:rsidR="00D56864" w:rsidRPr="007503BE" w:rsidRDefault="00D56864" w:rsidP="002662B7">
      <w:pPr>
        <w:spacing w:after="40"/>
        <w:rPr>
          <w:b/>
          <w:bCs/>
          <w:color w:val="000000" w:themeColor="text1"/>
          <w:sz w:val="18"/>
          <w:szCs w:val="18"/>
          <w:u w:val="single"/>
        </w:rPr>
      </w:pPr>
      <w:r w:rsidRPr="007503BE">
        <w:rPr>
          <w:b/>
          <w:bCs/>
          <w:color w:val="000000" w:themeColor="text1"/>
          <w:sz w:val="18"/>
          <w:szCs w:val="18"/>
          <w:u w:val="single"/>
        </w:rPr>
        <w:t>This policy has been developed in conjunction with the following legislation and advice:</w:t>
      </w:r>
    </w:p>
    <w:p w14:paraId="0079007A" w14:textId="27D1FBE1" w:rsidR="00D56864" w:rsidRPr="007503BE" w:rsidRDefault="00D56864" w:rsidP="00973E86">
      <w:pPr>
        <w:spacing w:after="0"/>
        <w:rPr>
          <w:color w:val="000000" w:themeColor="text1"/>
          <w:sz w:val="18"/>
          <w:szCs w:val="18"/>
        </w:rPr>
      </w:pPr>
      <w:r w:rsidRPr="007503BE">
        <w:rPr>
          <w:color w:val="000000" w:themeColor="text1"/>
          <w:sz w:val="18"/>
          <w:szCs w:val="18"/>
        </w:rPr>
        <w:t>The Children Act 1989, 2</w:t>
      </w:r>
      <w:r w:rsidR="0095618B" w:rsidRPr="007503BE">
        <w:rPr>
          <w:color w:val="000000" w:themeColor="text1"/>
          <w:sz w:val="18"/>
          <w:szCs w:val="18"/>
        </w:rPr>
        <w:t>004</w:t>
      </w:r>
      <w:r w:rsidR="000B0197">
        <w:rPr>
          <w:color w:val="000000" w:themeColor="text1"/>
          <w:sz w:val="18"/>
          <w:szCs w:val="18"/>
        </w:rPr>
        <w:tab/>
      </w:r>
      <w:r w:rsidR="00E950AA">
        <w:rPr>
          <w:color w:val="000000" w:themeColor="text1"/>
          <w:sz w:val="18"/>
          <w:szCs w:val="18"/>
        </w:rPr>
        <w:t xml:space="preserve">       </w:t>
      </w:r>
      <w:r w:rsidR="0095618B" w:rsidRPr="007503BE">
        <w:rPr>
          <w:color w:val="000000" w:themeColor="text1"/>
          <w:sz w:val="18"/>
          <w:szCs w:val="18"/>
        </w:rPr>
        <w:t>The Childcare Act 2006</w:t>
      </w:r>
      <w:r w:rsidR="000B0197">
        <w:rPr>
          <w:color w:val="000000" w:themeColor="text1"/>
          <w:sz w:val="18"/>
          <w:szCs w:val="18"/>
        </w:rPr>
        <w:t xml:space="preserve"> </w:t>
      </w:r>
      <w:r w:rsidR="00E950AA">
        <w:rPr>
          <w:color w:val="000000" w:themeColor="text1"/>
          <w:sz w:val="18"/>
          <w:szCs w:val="18"/>
        </w:rPr>
        <w:t xml:space="preserve">    </w:t>
      </w:r>
      <w:r w:rsidR="00C30ABD">
        <w:rPr>
          <w:color w:val="000000" w:themeColor="text1"/>
          <w:sz w:val="18"/>
          <w:szCs w:val="18"/>
        </w:rPr>
        <w:t xml:space="preserve">                                        </w:t>
      </w:r>
      <w:r w:rsidR="0095618B" w:rsidRPr="007503BE">
        <w:rPr>
          <w:color w:val="000000" w:themeColor="text1"/>
          <w:sz w:val="18"/>
          <w:szCs w:val="18"/>
        </w:rPr>
        <w:t>The Education Act 2002</w:t>
      </w:r>
    </w:p>
    <w:p w14:paraId="100F0583" w14:textId="4BC0AD67" w:rsidR="0095618B" w:rsidRPr="007503BE" w:rsidRDefault="00647BD4" w:rsidP="00973E86">
      <w:pPr>
        <w:spacing w:after="0"/>
        <w:rPr>
          <w:color w:val="000000" w:themeColor="text1"/>
          <w:sz w:val="18"/>
          <w:szCs w:val="18"/>
        </w:rPr>
      </w:pPr>
      <w:r w:rsidRPr="007503BE">
        <w:rPr>
          <w:color w:val="000000" w:themeColor="text1"/>
          <w:sz w:val="18"/>
          <w:szCs w:val="18"/>
        </w:rPr>
        <w:t xml:space="preserve">The FGM Act 2003                           </w:t>
      </w:r>
      <w:r w:rsidR="002B4EF5" w:rsidRPr="007503BE">
        <w:rPr>
          <w:color w:val="000000" w:themeColor="text1"/>
          <w:sz w:val="18"/>
          <w:szCs w:val="18"/>
        </w:rPr>
        <w:t xml:space="preserve">The Sexual Offenses Act 2003       </w:t>
      </w:r>
      <w:r w:rsidR="00C30ABD">
        <w:rPr>
          <w:color w:val="000000" w:themeColor="text1"/>
          <w:sz w:val="18"/>
          <w:szCs w:val="18"/>
        </w:rPr>
        <w:t xml:space="preserve">                          </w:t>
      </w:r>
      <w:r w:rsidR="002B4EF5" w:rsidRPr="007503BE">
        <w:rPr>
          <w:color w:val="000000" w:themeColor="text1"/>
          <w:sz w:val="18"/>
          <w:szCs w:val="18"/>
        </w:rPr>
        <w:t>Children and Social Work Act 2017</w:t>
      </w:r>
    </w:p>
    <w:p w14:paraId="1237C4FB" w14:textId="0033AA39" w:rsidR="002B4EF5" w:rsidRPr="007503BE" w:rsidRDefault="00C30ABD" w:rsidP="00973E86">
      <w:pPr>
        <w:spacing w:after="0"/>
        <w:rPr>
          <w:color w:val="000000" w:themeColor="text1"/>
          <w:sz w:val="18"/>
          <w:szCs w:val="18"/>
        </w:rPr>
      </w:pPr>
      <w:r w:rsidRPr="007503BE">
        <w:rPr>
          <w:color w:val="000000" w:themeColor="text1"/>
          <w:sz w:val="18"/>
          <w:szCs w:val="18"/>
        </w:rPr>
        <w:t>The Childcare (Disqualification) Act Regulations 2009</w:t>
      </w:r>
      <w:r>
        <w:rPr>
          <w:color w:val="000000" w:themeColor="text1"/>
          <w:sz w:val="18"/>
          <w:szCs w:val="18"/>
        </w:rPr>
        <w:t xml:space="preserve">                                                   </w:t>
      </w:r>
      <w:r w:rsidR="002B4EF5" w:rsidRPr="007503BE">
        <w:rPr>
          <w:color w:val="000000" w:themeColor="text1"/>
          <w:sz w:val="18"/>
          <w:szCs w:val="18"/>
        </w:rPr>
        <w:t>Safeguarding Vulnerable Groups Act 2006</w:t>
      </w:r>
    </w:p>
    <w:p w14:paraId="7153F93B" w14:textId="4DF073AE" w:rsidR="002B4EF5" w:rsidRPr="007503BE" w:rsidRDefault="002B4EF5" w:rsidP="00973E86">
      <w:pPr>
        <w:spacing w:after="0"/>
        <w:rPr>
          <w:color w:val="000000" w:themeColor="text1"/>
          <w:sz w:val="18"/>
          <w:szCs w:val="18"/>
        </w:rPr>
      </w:pPr>
      <w:r w:rsidRPr="007503BE">
        <w:rPr>
          <w:color w:val="000000" w:themeColor="text1"/>
          <w:sz w:val="18"/>
          <w:szCs w:val="18"/>
        </w:rPr>
        <w:t>Prevent Duty &amp; Guidance for England and Wales 2015, revised April 2019</w:t>
      </w:r>
    </w:p>
    <w:p w14:paraId="73619C77" w14:textId="542AC6EC" w:rsidR="002662B7" w:rsidRDefault="002B4EF5" w:rsidP="002662B7">
      <w:pPr>
        <w:spacing w:after="40"/>
        <w:rPr>
          <w:color w:val="000000" w:themeColor="text1"/>
          <w:sz w:val="18"/>
          <w:szCs w:val="18"/>
        </w:rPr>
      </w:pPr>
      <w:r w:rsidRPr="007503BE">
        <w:rPr>
          <w:color w:val="000000" w:themeColor="text1"/>
          <w:sz w:val="18"/>
          <w:szCs w:val="18"/>
        </w:rPr>
        <w:t>Inspecting Safeguarding in Early Years, Education and Skills Setting, Ofsted 20</w:t>
      </w:r>
      <w:r w:rsidR="009266FB" w:rsidRPr="007503BE">
        <w:rPr>
          <w:color w:val="000000" w:themeColor="text1"/>
          <w:sz w:val="18"/>
          <w:szCs w:val="18"/>
        </w:rPr>
        <w:t>19</w:t>
      </w:r>
    </w:p>
    <w:p w14:paraId="6C349A4D" w14:textId="0B3AC717" w:rsidR="00341895" w:rsidRDefault="009266FB">
      <w:pPr>
        <w:rPr>
          <w:color w:val="000000" w:themeColor="text1"/>
          <w:sz w:val="18"/>
          <w:szCs w:val="18"/>
        </w:rPr>
      </w:pPr>
      <w:r w:rsidRPr="007503BE">
        <w:rPr>
          <w:color w:val="000000" w:themeColor="text1"/>
          <w:sz w:val="18"/>
          <w:szCs w:val="18"/>
        </w:rPr>
        <w:t>The Government Guidance ‘Working Together to Safeguard Children’ 20</w:t>
      </w:r>
      <w:r w:rsidR="003E3E8A">
        <w:rPr>
          <w:color w:val="000000" w:themeColor="text1"/>
          <w:sz w:val="18"/>
          <w:szCs w:val="18"/>
        </w:rPr>
        <w:t>23”</w:t>
      </w:r>
      <w:r w:rsidRPr="007503BE">
        <w:rPr>
          <w:color w:val="000000" w:themeColor="text1"/>
          <w:sz w:val="18"/>
          <w:szCs w:val="18"/>
        </w:rPr>
        <w:t xml:space="preserve"> which is the basis for the local procedures provided by Worcestershire Safeguarding Children Partnership (WSCP)</w:t>
      </w:r>
      <w:r w:rsidR="002662B7">
        <w:rPr>
          <w:color w:val="000000" w:themeColor="text1"/>
          <w:sz w:val="18"/>
          <w:szCs w:val="18"/>
        </w:rPr>
        <w:t xml:space="preserve"> </w:t>
      </w:r>
      <w:hyperlink r:id="rId9" w:history="1">
        <w:r w:rsidR="002662B7" w:rsidRPr="005A3E73">
          <w:rPr>
            <w:rStyle w:val="Hyperlink"/>
            <w:sz w:val="18"/>
            <w:szCs w:val="18"/>
          </w:rPr>
          <w:t>https://www.safeguardingworcestershire.org.uk/wscb/</w:t>
        </w:r>
      </w:hyperlink>
      <w:r w:rsidRPr="007503BE">
        <w:rPr>
          <w:color w:val="000000" w:themeColor="text1"/>
          <w:sz w:val="18"/>
          <w:szCs w:val="18"/>
        </w:rPr>
        <w:t xml:space="preserve"> and </w:t>
      </w:r>
      <w:r w:rsidR="00AD42A0" w:rsidRPr="007503BE">
        <w:rPr>
          <w:color w:val="000000" w:themeColor="text1"/>
          <w:sz w:val="18"/>
          <w:szCs w:val="18"/>
        </w:rPr>
        <w:t>“</w:t>
      </w:r>
      <w:r w:rsidRPr="007503BE">
        <w:rPr>
          <w:color w:val="000000" w:themeColor="text1"/>
          <w:sz w:val="18"/>
          <w:szCs w:val="18"/>
        </w:rPr>
        <w:t>Safeguarding and Child Protection Guidance for Private, Voluntary</w:t>
      </w:r>
      <w:r w:rsidR="00AD42A0" w:rsidRPr="007503BE">
        <w:rPr>
          <w:color w:val="000000" w:themeColor="text1"/>
          <w:sz w:val="18"/>
          <w:szCs w:val="18"/>
        </w:rPr>
        <w:t xml:space="preserve"> and Independent Early Years and Childcare Providers”, (the yellow book) updated September 2016.</w:t>
      </w:r>
    </w:p>
    <w:p w14:paraId="7857EE5E" w14:textId="77777777" w:rsidR="00FF2851" w:rsidRDefault="00FF2851" w:rsidP="00CB5E72">
      <w:pPr>
        <w:spacing w:after="120"/>
        <w:rPr>
          <w:b/>
          <w:bCs/>
          <w:color w:val="000000" w:themeColor="text1"/>
        </w:rPr>
      </w:pPr>
    </w:p>
    <w:p w14:paraId="046B3163" w14:textId="7851E1FF" w:rsidR="00AD42A0" w:rsidRPr="00341895" w:rsidRDefault="00AD42A0" w:rsidP="00CB5E72">
      <w:pPr>
        <w:spacing w:after="120"/>
        <w:rPr>
          <w:color w:val="000000" w:themeColor="text1"/>
          <w:sz w:val="18"/>
          <w:szCs w:val="18"/>
        </w:rPr>
      </w:pPr>
      <w:r w:rsidRPr="00FE79E6">
        <w:rPr>
          <w:b/>
          <w:bCs/>
          <w:color w:val="000000" w:themeColor="text1"/>
        </w:rPr>
        <w:lastRenderedPageBreak/>
        <w:t>Policy Statement on Safeguarding</w:t>
      </w:r>
    </w:p>
    <w:p w14:paraId="56F7BE09" w14:textId="1E8FD6C7" w:rsidR="00AD42A0" w:rsidRPr="0023154A" w:rsidRDefault="00AD42A0" w:rsidP="007A0BCF">
      <w:pPr>
        <w:spacing w:after="0"/>
        <w:rPr>
          <w:color w:val="000000" w:themeColor="text1"/>
          <w:sz w:val="20"/>
          <w:szCs w:val="20"/>
        </w:rPr>
      </w:pPr>
      <w:r w:rsidRPr="0023154A">
        <w:rPr>
          <w:color w:val="000000" w:themeColor="text1"/>
          <w:sz w:val="20"/>
          <w:szCs w:val="20"/>
        </w:rPr>
        <w:t>Keeping children and young people safe is everyone’s responsibility, WSCP. The welfare, safety and protection of children is paramount.</w:t>
      </w:r>
    </w:p>
    <w:p w14:paraId="4AD5A212" w14:textId="558E937B" w:rsidR="00AD42A0" w:rsidRPr="0023154A" w:rsidRDefault="00AD42A0" w:rsidP="007A0BCF">
      <w:pPr>
        <w:spacing w:after="0"/>
        <w:rPr>
          <w:color w:val="000000" w:themeColor="text1"/>
          <w:sz w:val="20"/>
          <w:szCs w:val="20"/>
        </w:rPr>
      </w:pPr>
      <w:r w:rsidRPr="0023154A">
        <w:rPr>
          <w:color w:val="000000" w:themeColor="text1"/>
          <w:sz w:val="20"/>
          <w:szCs w:val="20"/>
        </w:rPr>
        <w:t xml:space="preserve">At New Hope we fully recognise our moral and statutory responsibilities for and are fully committed to safeguarding the welfare of all children, young people and vulnerable adults </w:t>
      </w:r>
      <w:r w:rsidR="00E95823" w:rsidRPr="0023154A">
        <w:rPr>
          <w:color w:val="000000" w:themeColor="text1"/>
          <w:sz w:val="20"/>
          <w:szCs w:val="20"/>
        </w:rPr>
        <w:t>by taking all reasonable steps to protect them from physical, emotional, sexual, institutional, financial abuse and neglect and discrimination. This applies to all the children and young people with disabilities that we work with, regardless of their gender, sexual orientation, race, nationality or country of origin. Our prime responsibility is to protect the safety and well-being of all children and vulnerable adults in our care.</w:t>
      </w:r>
    </w:p>
    <w:p w14:paraId="7232694E" w14:textId="1D6AF497" w:rsidR="00E95823" w:rsidRPr="0023154A" w:rsidRDefault="00E95823" w:rsidP="007A0BCF">
      <w:pPr>
        <w:spacing w:after="0"/>
        <w:rPr>
          <w:color w:val="000000" w:themeColor="text1"/>
          <w:sz w:val="20"/>
          <w:szCs w:val="20"/>
        </w:rPr>
      </w:pPr>
      <w:r w:rsidRPr="0023154A">
        <w:rPr>
          <w:color w:val="000000" w:themeColor="text1"/>
          <w:sz w:val="20"/>
          <w:szCs w:val="20"/>
        </w:rPr>
        <w:t xml:space="preserve">Staff, Volunteers and Directors will always show respect and understanding for the rights, safety and welfare of the </w:t>
      </w:r>
      <w:r w:rsidR="00675C1B" w:rsidRPr="0023154A">
        <w:rPr>
          <w:color w:val="000000" w:themeColor="text1"/>
          <w:sz w:val="20"/>
          <w:szCs w:val="20"/>
        </w:rPr>
        <w:t>children and young people involved with New Hope. We will ensure that staff and volunteers know how to recognise and respond to concerns that a child or young person may be abused or neglected. Safeguarding training is provided/updated on induction.</w:t>
      </w:r>
    </w:p>
    <w:p w14:paraId="2B36182D" w14:textId="32274DCD" w:rsidR="00675C1B" w:rsidRPr="0023154A" w:rsidRDefault="00675C1B" w:rsidP="007A0BCF">
      <w:pPr>
        <w:spacing w:after="0"/>
        <w:rPr>
          <w:color w:val="000000" w:themeColor="text1"/>
          <w:sz w:val="20"/>
          <w:szCs w:val="20"/>
        </w:rPr>
      </w:pPr>
      <w:r w:rsidRPr="0023154A">
        <w:rPr>
          <w:color w:val="000000" w:themeColor="text1"/>
          <w:sz w:val="20"/>
          <w:szCs w:val="20"/>
        </w:rPr>
        <w:t>The Directors will appoint, from within its membership, a Champion for Safeguarding, who will have responsibility for ensuring safer recruitment practices are upheld.</w:t>
      </w:r>
    </w:p>
    <w:p w14:paraId="4A026596" w14:textId="65134273" w:rsidR="00675C1B" w:rsidRPr="0023154A" w:rsidRDefault="00675C1B" w:rsidP="007A0BCF">
      <w:pPr>
        <w:spacing w:after="0"/>
        <w:rPr>
          <w:color w:val="000000" w:themeColor="text1"/>
          <w:sz w:val="20"/>
          <w:szCs w:val="20"/>
        </w:rPr>
      </w:pPr>
      <w:r w:rsidRPr="0023154A">
        <w:rPr>
          <w:color w:val="000000" w:themeColor="text1"/>
          <w:sz w:val="20"/>
          <w:szCs w:val="20"/>
        </w:rPr>
        <w:t xml:space="preserve">We will review our policies and procedures on an annual basis, or </w:t>
      </w:r>
      <w:r w:rsidR="00E80056" w:rsidRPr="0023154A">
        <w:rPr>
          <w:color w:val="000000" w:themeColor="text1"/>
          <w:sz w:val="20"/>
          <w:szCs w:val="20"/>
        </w:rPr>
        <w:t>earlier,</w:t>
      </w:r>
      <w:r w:rsidRPr="0023154A">
        <w:rPr>
          <w:color w:val="000000" w:themeColor="text1"/>
          <w:sz w:val="20"/>
          <w:szCs w:val="20"/>
        </w:rPr>
        <w:t xml:space="preserve"> if necessary, to ensure that we are up to date with current legislation and best practice.  </w:t>
      </w:r>
    </w:p>
    <w:p w14:paraId="30734434" w14:textId="77777777" w:rsidR="007A0BCF" w:rsidRDefault="00675C1B" w:rsidP="007A0BCF">
      <w:pPr>
        <w:spacing w:after="0"/>
        <w:rPr>
          <w:color w:val="000000" w:themeColor="text1"/>
          <w:sz w:val="20"/>
          <w:szCs w:val="20"/>
        </w:rPr>
      </w:pPr>
      <w:r w:rsidRPr="0023154A">
        <w:rPr>
          <w:color w:val="000000" w:themeColor="text1"/>
          <w:sz w:val="20"/>
          <w:szCs w:val="20"/>
        </w:rPr>
        <w:t xml:space="preserve">All those that come into contact with children and families in their work, including people that do not have </w:t>
      </w:r>
      <w:r w:rsidR="005B01BE" w:rsidRPr="0023154A">
        <w:rPr>
          <w:color w:val="000000" w:themeColor="text1"/>
          <w:sz w:val="20"/>
          <w:szCs w:val="20"/>
        </w:rPr>
        <w:t>a specific role in relation to child protection, have a duty to safeguard and promote the welfare of children. All members of the organisation will be aware of their individual roles and understand the procedures they must follow if they suspect abuse or neglect.</w:t>
      </w:r>
    </w:p>
    <w:p w14:paraId="21017393" w14:textId="4E15ABF9" w:rsidR="005B01BE" w:rsidRPr="0023154A" w:rsidRDefault="005B01BE" w:rsidP="007A0BCF">
      <w:pPr>
        <w:spacing w:after="0"/>
        <w:rPr>
          <w:color w:val="000000" w:themeColor="text1"/>
          <w:sz w:val="20"/>
          <w:szCs w:val="20"/>
        </w:rPr>
      </w:pPr>
      <w:r w:rsidRPr="0023154A">
        <w:rPr>
          <w:color w:val="000000" w:themeColor="text1"/>
          <w:sz w:val="20"/>
          <w:szCs w:val="20"/>
        </w:rPr>
        <w:t xml:space="preserve">We will have procedures in place to protect the children, parents and carers. Our safeguarding children procedures comply with all relevant legislation and other guidance or advice from the Worcestershire Safeguarding Children Partnership. We are committed to working together with other agencies including Ofsted, Local Authority Social Services Team and Family Front Door to assist in investigations </w:t>
      </w:r>
      <w:r w:rsidR="00311473" w:rsidRPr="0023154A">
        <w:rPr>
          <w:color w:val="000000" w:themeColor="text1"/>
          <w:sz w:val="20"/>
          <w:szCs w:val="20"/>
        </w:rPr>
        <w:t>of suspicion of abuse, according to our statutory responsibility and with the aim of protecting children. We are committed to participating in a multi-agency approach to all safeguarding arrangements.</w:t>
      </w:r>
    </w:p>
    <w:p w14:paraId="5DFCD5DA" w14:textId="77777777" w:rsidR="00C60453" w:rsidRDefault="00C60453">
      <w:pPr>
        <w:rPr>
          <w:color w:val="000000" w:themeColor="text1"/>
          <w:sz w:val="24"/>
          <w:szCs w:val="24"/>
        </w:rPr>
      </w:pPr>
    </w:p>
    <w:p w14:paraId="56259378" w14:textId="4FE34C8E" w:rsidR="00311473" w:rsidRPr="0023154A" w:rsidRDefault="00311473" w:rsidP="00CB5E72">
      <w:pPr>
        <w:spacing w:after="120"/>
        <w:rPr>
          <w:b/>
          <w:bCs/>
          <w:color w:val="000000" w:themeColor="text1"/>
          <w:u w:val="single"/>
        </w:rPr>
      </w:pPr>
      <w:r w:rsidRPr="0023154A">
        <w:rPr>
          <w:b/>
          <w:bCs/>
          <w:color w:val="000000" w:themeColor="text1"/>
          <w:u w:val="single"/>
        </w:rPr>
        <w:t>Terminology</w:t>
      </w:r>
    </w:p>
    <w:p w14:paraId="3A8AAD9D" w14:textId="0E56AC22" w:rsidR="00311473" w:rsidRPr="0023154A" w:rsidRDefault="00311473" w:rsidP="007A0BCF">
      <w:pPr>
        <w:spacing w:after="0"/>
        <w:rPr>
          <w:color w:val="000000" w:themeColor="text1"/>
          <w:sz w:val="20"/>
          <w:szCs w:val="20"/>
        </w:rPr>
      </w:pPr>
      <w:r w:rsidRPr="0023154A">
        <w:rPr>
          <w:b/>
          <w:bCs/>
          <w:color w:val="000000" w:themeColor="text1"/>
          <w:sz w:val="20"/>
          <w:szCs w:val="20"/>
        </w:rPr>
        <w:t>Definition of Safeguarding –</w:t>
      </w:r>
      <w:r w:rsidRPr="0023154A">
        <w:rPr>
          <w:color w:val="000000" w:themeColor="text1"/>
          <w:sz w:val="20"/>
          <w:szCs w:val="20"/>
        </w:rPr>
        <w:t xml:space="preserve"> Protecting children from maltreatment. Preventing impairment of children’s health or development. Ensuring that children are growing up in circumstances consistent with the provision of safe and effective care. Taking action to enable all children to have the best outcomes.</w:t>
      </w:r>
    </w:p>
    <w:p w14:paraId="2E164A00" w14:textId="1D0D4895" w:rsidR="00311473" w:rsidRPr="0023154A" w:rsidRDefault="00311473" w:rsidP="007A0BCF">
      <w:pPr>
        <w:spacing w:after="0"/>
        <w:rPr>
          <w:color w:val="000000" w:themeColor="text1"/>
          <w:sz w:val="20"/>
          <w:szCs w:val="20"/>
        </w:rPr>
      </w:pPr>
      <w:r w:rsidRPr="0023154A">
        <w:rPr>
          <w:b/>
          <w:bCs/>
          <w:color w:val="000000" w:themeColor="text1"/>
          <w:sz w:val="20"/>
          <w:szCs w:val="20"/>
        </w:rPr>
        <w:t xml:space="preserve">Definition of Child Protection – </w:t>
      </w:r>
      <w:r w:rsidRPr="0023154A">
        <w:rPr>
          <w:color w:val="000000" w:themeColor="text1"/>
          <w:sz w:val="20"/>
          <w:szCs w:val="20"/>
        </w:rPr>
        <w:t xml:space="preserve">The process undertaken to protect children who </w:t>
      </w:r>
      <w:r w:rsidR="00603B94" w:rsidRPr="0023154A">
        <w:rPr>
          <w:color w:val="000000" w:themeColor="text1"/>
          <w:sz w:val="20"/>
          <w:szCs w:val="20"/>
        </w:rPr>
        <w:t>have been identified as suffering or at risk of suffering significant harm.</w:t>
      </w:r>
    </w:p>
    <w:p w14:paraId="21A63CE8" w14:textId="31E3D06A" w:rsidR="00603B94" w:rsidRPr="0023154A" w:rsidRDefault="00603B94" w:rsidP="007A0BCF">
      <w:pPr>
        <w:spacing w:after="0"/>
        <w:rPr>
          <w:b/>
          <w:bCs/>
          <w:color w:val="000000" w:themeColor="text1"/>
          <w:sz w:val="20"/>
          <w:szCs w:val="20"/>
        </w:rPr>
      </w:pPr>
      <w:r w:rsidRPr="0023154A">
        <w:rPr>
          <w:color w:val="000000" w:themeColor="text1"/>
          <w:sz w:val="20"/>
          <w:szCs w:val="20"/>
        </w:rPr>
        <w:t xml:space="preserve">A </w:t>
      </w:r>
      <w:r w:rsidRPr="0023154A">
        <w:rPr>
          <w:b/>
          <w:bCs/>
          <w:color w:val="000000" w:themeColor="text1"/>
          <w:sz w:val="20"/>
          <w:szCs w:val="20"/>
        </w:rPr>
        <w:t>”Child”</w:t>
      </w:r>
      <w:r w:rsidRPr="0023154A">
        <w:rPr>
          <w:color w:val="000000" w:themeColor="text1"/>
          <w:sz w:val="20"/>
          <w:szCs w:val="20"/>
        </w:rPr>
        <w:t xml:space="preserve"> is any young person under the age of 18 years. A child with a disability, this includes a learning disability, is considered to be a </w:t>
      </w:r>
      <w:r w:rsidRPr="0023154A">
        <w:rPr>
          <w:b/>
          <w:bCs/>
          <w:color w:val="000000" w:themeColor="text1"/>
          <w:sz w:val="20"/>
          <w:szCs w:val="20"/>
        </w:rPr>
        <w:t>child in need.</w:t>
      </w:r>
    </w:p>
    <w:p w14:paraId="0BBF4E73" w14:textId="25306984" w:rsidR="00603B94" w:rsidRPr="0023154A" w:rsidRDefault="00603B94" w:rsidP="007A0BCF">
      <w:pPr>
        <w:spacing w:after="0"/>
        <w:rPr>
          <w:color w:val="000000" w:themeColor="text1"/>
          <w:sz w:val="20"/>
          <w:szCs w:val="20"/>
        </w:rPr>
      </w:pPr>
      <w:r w:rsidRPr="0023154A">
        <w:rPr>
          <w:b/>
          <w:bCs/>
          <w:color w:val="000000" w:themeColor="text1"/>
          <w:sz w:val="20"/>
          <w:szCs w:val="20"/>
        </w:rPr>
        <w:t xml:space="preserve">Adults </w:t>
      </w:r>
      <w:r w:rsidRPr="0023154A">
        <w:rPr>
          <w:color w:val="000000" w:themeColor="text1"/>
          <w:sz w:val="20"/>
          <w:szCs w:val="20"/>
        </w:rPr>
        <w:t>with care and support needs are 18 or older and need help to keep themselves safe.</w:t>
      </w:r>
    </w:p>
    <w:p w14:paraId="4D4CB748" w14:textId="2AF616E0" w:rsidR="00603B94" w:rsidRPr="0023154A" w:rsidRDefault="00603B94" w:rsidP="00C60453">
      <w:pPr>
        <w:spacing w:after="0"/>
        <w:rPr>
          <w:b/>
          <w:bCs/>
          <w:color w:val="000000" w:themeColor="text1"/>
          <w:sz w:val="20"/>
          <w:szCs w:val="20"/>
        </w:rPr>
      </w:pPr>
      <w:r w:rsidRPr="0023154A">
        <w:rPr>
          <w:b/>
          <w:bCs/>
          <w:color w:val="000000" w:themeColor="text1"/>
          <w:sz w:val="20"/>
          <w:szCs w:val="20"/>
        </w:rPr>
        <w:t>A child is in need if:</w:t>
      </w:r>
    </w:p>
    <w:p w14:paraId="3DD849AB" w14:textId="43B3E957" w:rsidR="00603B94" w:rsidRPr="00341895" w:rsidRDefault="00341895" w:rsidP="00341895">
      <w:pPr>
        <w:spacing w:after="0"/>
        <w:jc w:val="both"/>
        <w:rPr>
          <w:color w:val="000000" w:themeColor="text1"/>
          <w:sz w:val="20"/>
          <w:szCs w:val="20"/>
        </w:rPr>
      </w:pPr>
      <w:r w:rsidRPr="00341895">
        <w:rPr>
          <w:color w:val="000000" w:themeColor="text1"/>
          <w:sz w:val="20"/>
          <w:szCs w:val="20"/>
        </w:rPr>
        <w:t>a)</w:t>
      </w:r>
      <w:r>
        <w:rPr>
          <w:color w:val="000000" w:themeColor="text1"/>
          <w:sz w:val="20"/>
          <w:szCs w:val="20"/>
        </w:rPr>
        <w:t xml:space="preserve"> </w:t>
      </w:r>
      <w:r w:rsidR="006E3434" w:rsidRPr="00341895">
        <w:rPr>
          <w:color w:val="000000" w:themeColor="text1"/>
          <w:sz w:val="20"/>
          <w:szCs w:val="20"/>
        </w:rPr>
        <w:t>S/he is unlikely to achieve or maintain, or to have the opportunity of achieving or maintaining, a reasonable standard of health or development without the provision for them of services by a local authority…; or</w:t>
      </w:r>
    </w:p>
    <w:p w14:paraId="30DE6E51" w14:textId="3A7A64BC" w:rsidR="006E3434" w:rsidRPr="00291377" w:rsidRDefault="00341895" w:rsidP="00341895">
      <w:pPr>
        <w:spacing w:after="0"/>
        <w:jc w:val="both"/>
        <w:rPr>
          <w:color w:val="000000" w:themeColor="text1"/>
          <w:sz w:val="20"/>
          <w:szCs w:val="20"/>
        </w:rPr>
      </w:pPr>
      <w:r>
        <w:rPr>
          <w:color w:val="000000" w:themeColor="text1"/>
          <w:sz w:val="20"/>
          <w:szCs w:val="20"/>
        </w:rPr>
        <w:t xml:space="preserve">b) </w:t>
      </w:r>
      <w:r w:rsidR="006E3434" w:rsidRPr="00291377">
        <w:rPr>
          <w:color w:val="000000" w:themeColor="text1"/>
          <w:sz w:val="20"/>
          <w:szCs w:val="20"/>
        </w:rPr>
        <w:t>Her/his health or development is likely to be significantly impaired, or further impaired, without the provision for them of such services; or</w:t>
      </w:r>
    </w:p>
    <w:p w14:paraId="418C51FA" w14:textId="649E9F4B" w:rsidR="006E3434" w:rsidRPr="00291377" w:rsidRDefault="00341895" w:rsidP="00341895">
      <w:pPr>
        <w:spacing w:after="0"/>
        <w:jc w:val="both"/>
        <w:rPr>
          <w:color w:val="000000" w:themeColor="text1"/>
          <w:sz w:val="20"/>
          <w:szCs w:val="20"/>
        </w:rPr>
      </w:pPr>
      <w:r>
        <w:rPr>
          <w:color w:val="000000" w:themeColor="text1"/>
          <w:sz w:val="20"/>
          <w:szCs w:val="20"/>
        </w:rPr>
        <w:t xml:space="preserve">c) </w:t>
      </w:r>
      <w:r w:rsidR="006E3434" w:rsidRPr="00291377">
        <w:rPr>
          <w:color w:val="000000" w:themeColor="text1"/>
          <w:sz w:val="20"/>
          <w:szCs w:val="20"/>
        </w:rPr>
        <w:t>S/he is disabled.</w:t>
      </w:r>
    </w:p>
    <w:p w14:paraId="2B0F76E1" w14:textId="5F7E2425" w:rsidR="006E3434" w:rsidRPr="0023154A" w:rsidRDefault="006E3434" w:rsidP="00341895">
      <w:pPr>
        <w:spacing w:after="0"/>
        <w:jc w:val="both"/>
        <w:rPr>
          <w:color w:val="000000" w:themeColor="text1"/>
          <w:sz w:val="20"/>
          <w:szCs w:val="20"/>
        </w:rPr>
      </w:pPr>
      <w:r w:rsidRPr="0023154A">
        <w:rPr>
          <w:color w:val="000000" w:themeColor="text1"/>
          <w:sz w:val="20"/>
          <w:szCs w:val="20"/>
        </w:rPr>
        <w:t xml:space="preserve">You are disabled if you have a physical or mental impairment that has a ‘substantial’ </w:t>
      </w:r>
      <w:r w:rsidR="00093AB2" w:rsidRPr="0023154A">
        <w:rPr>
          <w:color w:val="000000" w:themeColor="text1"/>
          <w:sz w:val="20"/>
          <w:szCs w:val="20"/>
        </w:rPr>
        <w:t>and ‘long term’ negative effect on your ability to do normal daily activities.</w:t>
      </w:r>
    </w:p>
    <w:p w14:paraId="1F6D8E4E" w14:textId="77777777" w:rsidR="00F42115" w:rsidRDefault="00093AB2" w:rsidP="00341895">
      <w:pPr>
        <w:spacing w:after="0"/>
        <w:rPr>
          <w:color w:val="000000" w:themeColor="text1"/>
          <w:sz w:val="20"/>
          <w:szCs w:val="20"/>
        </w:rPr>
      </w:pPr>
      <w:r w:rsidRPr="0023154A">
        <w:rPr>
          <w:b/>
          <w:bCs/>
          <w:color w:val="000000" w:themeColor="text1"/>
          <w:sz w:val="20"/>
          <w:szCs w:val="20"/>
        </w:rPr>
        <w:t>A child in need of protection</w:t>
      </w:r>
      <w:r w:rsidRPr="0023154A">
        <w:rPr>
          <w:color w:val="000000" w:themeColor="text1"/>
          <w:sz w:val="20"/>
          <w:szCs w:val="20"/>
        </w:rPr>
        <w:t xml:space="preserve"> is described in Section 47 of The Children Act 1989, Paragraph (1): “Where a local authority has reasonable cause to suspect that a child who lives, or is found, in their area is suffering or likely to suffer, significant harm, the authority shall make, or cause to be made, such enquiries as they consider</w:t>
      </w:r>
      <w:r w:rsidR="00C60453">
        <w:rPr>
          <w:color w:val="000000" w:themeColor="text1"/>
          <w:sz w:val="20"/>
          <w:szCs w:val="20"/>
        </w:rPr>
        <w:t xml:space="preserve"> </w:t>
      </w:r>
      <w:r w:rsidRPr="0023154A">
        <w:rPr>
          <w:color w:val="000000" w:themeColor="text1"/>
          <w:sz w:val="20"/>
          <w:szCs w:val="20"/>
        </w:rPr>
        <w:t>necessary to enable them to decide whether they should take any action to safeguard or promote the child’s welfare.”</w:t>
      </w:r>
    </w:p>
    <w:p w14:paraId="32068E39" w14:textId="77777777" w:rsidR="003D5C1E" w:rsidRDefault="003D5C1E" w:rsidP="00341895">
      <w:pPr>
        <w:spacing w:after="0"/>
        <w:rPr>
          <w:b/>
          <w:bCs/>
          <w:color w:val="000000" w:themeColor="text1"/>
          <w:u w:val="single"/>
        </w:rPr>
      </w:pPr>
    </w:p>
    <w:p w14:paraId="2D5BEE4F" w14:textId="77777777" w:rsidR="003D5C1E" w:rsidRDefault="003D5C1E" w:rsidP="00341895">
      <w:pPr>
        <w:spacing w:after="0"/>
        <w:rPr>
          <w:b/>
          <w:bCs/>
          <w:color w:val="000000" w:themeColor="text1"/>
          <w:u w:val="single"/>
        </w:rPr>
      </w:pPr>
    </w:p>
    <w:p w14:paraId="2BA74799" w14:textId="77777777" w:rsidR="003D5C1E" w:rsidRDefault="003D5C1E" w:rsidP="00341895">
      <w:pPr>
        <w:spacing w:after="0"/>
        <w:rPr>
          <w:b/>
          <w:bCs/>
          <w:color w:val="000000" w:themeColor="text1"/>
          <w:u w:val="single"/>
        </w:rPr>
      </w:pPr>
    </w:p>
    <w:p w14:paraId="0470D608" w14:textId="77777777" w:rsidR="003D5C1E" w:rsidRDefault="003D5C1E" w:rsidP="00341895">
      <w:pPr>
        <w:spacing w:after="0"/>
        <w:rPr>
          <w:b/>
          <w:bCs/>
          <w:color w:val="000000" w:themeColor="text1"/>
          <w:u w:val="single"/>
        </w:rPr>
      </w:pPr>
    </w:p>
    <w:p w14:paraId="4326A9BD" w14:textId="77777777" w:rsidR="00CB5E72" w:rsidRDefault="00CB5E72" w:rsidP="00B9563F">
      <w:pPr>
        <w:spacing w:after="120"/>
        <w:rPr>
          <w:b/>
          <w:bCs/>
          <w:color w:val="000000" w:themeColor="text1"/>
          <w:u w:val="single"/>
        </w:rPr>
      </w:pPr>
    </w:p>
    <w:p w14:paraId="6D74AF33" w14:textId="77777777" w:rsidR="007B214B" w:rsidRDefault="007B214B" w:rsidP="00B9563F">
      <w:pPr>
        <w:spacing w:after="120"/>
        <w:rPr>
          <w:b/>
          <w:bCs/>
          <w:color w:val="000000" w:themeColor="text1"/>
          <w:u w:val="single"/>
        </w:rPr>
      </w:pPr>
    </w:p>
    <w:p w14:paraId="5767910A" w14:textId="03018C6C" w:rsidR="00433155" w:rsidRPr="00F42115" w:rsidRDefault="00433155" w:rsidP="00B9563F">
      <w:pPr>
        <w:spacing w:after="120"/>
        <w:rPr>
          <w:color w:val="000000" w:themeColor="text1"/>
          <w:sz w:val="20"/>
          <w:szCs w:val="20"/>
        </w:rPr>
      </w:pPr>
      <w:r w:rsidRPr="00D943DE">
        <w:rPr>
          <w:b/>
          <w:bCs/>
          <w:color w:val="000000" w:themeColor="text1"/>
          <w:u w:val="single"/>
        </w:rPr>
        <w:lastRenderedPageBreak/>
        <w:t>Legal Framework</w:t>
      </w:r>
    </w:p>
    <w:p w14:paraId="2E853CC1" w14:textId="1347CEDA" w:rsidR="00433155" w:rsidRPr="00D943DE" w:rsidRDefault="00433155" w:rsidP="00B9563F">
      <w:pPr>
        <w:spacing w:after="0"/>
        <w:rPr>
          <w:color w:val="000000" w:themeColor="text1"/>
          <w:sz w:val="20"/>
          <w:szCs w:val="20"/>
        </w:rPr>
      </w:pPr>
      <w:r w:rsidRPr="00D943DE">
        <w:rPr>
          <w:b/>
          <w:bCs/>
          <w:color w:val="000000" w:themeColor="text1"/>
          <w:sz w:val="20"/>
          <w:szCs w:val="20"/>
        </w:rPr>
        <w:t>The Children Act 1989</w:t>
      </w:r>
      <w:r w:rsidRPr="00D943DE">
        <w:rPr>
          <w:color w:val="000000" w:themeColor="text1"/>
          <w:sz w:val="20"/>
          <w:szCs w:val="20"/>
        </w:rPr>
        <w:t xml:space="preserve"> makes it a duty to consider the welfare of the child as paramount. It defines ‘Children in need’ and ‘Children at risk of significant harm’, forming the basis of response and referral processes when concerns arise.</w:t>
      </w:r>
    </w:p>
    <w:p w14:paraId="2C89CDE3" w14:textId="15EEFC45" w:rsidR="00433155" w:rsidRPr="00D943DE" w:rsidRDefault="00433155" w:rsidP="00D943DE">
      <w:pPr>
        <w:spacing w:after="0"/>
        <w:rPr>
          <w:color w:val="000000" w:themeColor="text1"/>
          <w:sz w:val="20"/>
          <w:szCs w:val="20"/>
        </w:rPr>
      </w:pPr>
      <w:r w:rsidRPr="00D943DE">
        <w:rPr>
          <w:b/>
          <w:bCs/>
          <w:color w:val="000000" w:themeColor="text1"/>
          <w:sz w:val="20"/>
          <w:szCs w:val="20"/>
        </w:rPr>
        <w:t>The Children Act 2004 –</w:t>
      </w:r>
      <w:r w:rsidRPr="00D943DE">
        <w:rPr>
          <w:color w:val="000000" w:themeColor="text1"/>
          <w:sz w:val="20"/>
          <w:szCs w:val="20"/>
        </w:rPr>
        <w:t xml:space="preserve"> Section 10 places a duty on local authorities to make arrangements with relevant agencies to co-operate to improve the well-being of children.</w:t>
      </w:r>
      <w:r w:rsidR="002B7A40" w:rsidRPr="00D943DE">
        <w:rPr>
          <w:color w:val="000000" w:themeColor="text1"/>
          <w:sz w:val="20"/>
          <w:szCs w:val="20"/>
        </w:rPr>
        <w:t xml:space="preserve"> Section 11 places a duty on local authorities to make arrangements to ensure that their functions are discharged having regard to the need to safeguard and promote the welfare of children. Section 11 also requires </w:t>
      </w:r>
      <w:r w:rsidR="00080A18" w:rsidRPr="00D943DE">
        <w:rPr>
          <w:color w:val="000000" w:themeColor="text1"/>
          <w:sz w:val="20"/>
          <w:szCs w:val="20"/>
        </w:rPr>
        <w:t xml:space="preserve">those working or coming into contact with children to have regard for the statutory guidance </w:t>
      </w:r>
      <w:r w:rsidR="00080A18" w:rsidRPr="00D943DE">
        <w:rPr>
          <w:b/>
          <w:bCs/>
          <w:color w:val="000000" w:themeColor="text1"/>
          <w:sz w:val="20"/>
          <w:szCs w:val="20"/>
        </w:rPr>
        <w:t xml:space="preserve">‘Working Together to Safeguard Children’ (DfE 2018). </w:t>
      </w:r>
      <w:r w:rsidR="00080A18" w:rsidRPr="00D943DE">
        <w:rPr>
          <w:color w:val="000000" w:themeColor="text1"/>
          <w:sz w:val="20"/>
          <w:szCs w:val="20"/>
        </w:rPr>
        <w:t xml:space="preserve">Section 13 requires each local authority to establish a Local Safeguarding Children Board (LSCB) for their area, with specific membership. The LSCB is the key statutory mechanism for agreeing how partner agencies throughout the county co-operate to safeguard and promote the welfare of children and young people and for ensuring </w:t>
      </w:r>
      <w:r w:rsidR="002A47F9" w:rsidRPr="00D943DE">
        <w:rPr>
          <w:color w:val="000000" w:themeColor="text1"/>
          <w:sz w:val="20"/>
          <w:szCs w:val="20"/>
        </w:rPr>
        <w:t>the effectiveness of partnership working. Further information about the Worcestershire Safeguarding Children Partnership (WSCP) can be found on their website.</w:t>
      </w:r>
    </w:p>
    <w:p w14:paraId="6FE528B9" w14:textId="77777777" w:rsidR="00780A87" w:rsidRPr="00D943DE" w:rsidRDefault="002A47F9" w:rsidP="003C6CB2">
      <w:pPr>
        <w:spacing w:after="0"/>
        <w:rPr>
          <w:color w:val="000000" w:themeColor="text1"/>
          <w:sz w:val="20"/>
          <w:szCs w:val="20"/>
        </w:rPr>
      </w:pPr>
      <w:r w:rsidRPr="00D943DE">
        <w:rPr>
          <w:b/>
          <w:bCs/>
          <w:color w:val="000000" w:themeColor="text1"/>
          <w:sz w:val="20"/>
          <w:szCs w:val="20"/>
        </w:rPr>
        <w:t xml:space="preserve">The Education Act 2002 – </w:t>
      </w:r>
      <w:r w:rsidRPr="00D943DE">
        <w:rPr>
          <w:color w:val="000000" w:themeColor="text1"/>
          <w:sz w:val="20"/>
          <w:szCs w:val="20"/>
        </w:rPr>
        <w:t xml:space="preserve">Everyone involved in the care of children and young people has a role to play in safeguarding their welfare. If there are any reasons to suspect that a child in your care is being abused or neglected, or is likely to be abused, there is a statutory responsibility under The Children Act 2004, Section 11, and Working Together to Safeguard </w:t>
      </w:r>
      <w:r w:rsidR="00780A87" w:rsidRPr="00D943DE">
        <w:rPr>
          <w:color w:val="000000" w:themeColor="text1"/>
          <w:sz w:val="20"/>
          <w:szCs w:val="20"/>
        </w:rPr>
        <w:t>Children 2018 to take action on behalf of the child and contact an agency that has a ‘duty’ to make enquiries. The point of contact for Children’s Services is Family Front Door.</w:t>
      </w:r>
    </w:p>
    <w:p w14:paraId="03B1D039" w14:textId="77777777" w:rsidR="00870BC4" w:rsidRDefault="00870BC4" w:rsidP="00F534C2">
      <w:pPr>
        <w:spacing w:after="120"/>
        <w:rPr>
          <w:b/>
          <w:bCs/>
          <w:color w:val="000000" w:themeColor="text1"/>
          <w:u w:val="single"/>
        </w:rPr>
      </w:pPr>
    </w:p>
    <w:p w14:paraId="1D16F965" w14:textId="0892D2E8" w:rsidR="00F534C2" w:rsidRPr="00C54248" w:rsidRDefault="00F534C2" w:rsidP="00F534C2">
      <w:pPr>
        <w:spacing w:after="120"/>
        <w:rPr>
          <w:b/>
          <w:bCs/>
          <w:color w:val="000000" w:themeColor="text1"/>
          <w:u w:val="single"/>
        </w:rPr>
      </w:pPr>
      <w:r w:rsidRPr="00C54248">
        <w:rPr>
          <w:b/>
          <w:bCs/>
          <w:color w:val="000000" w:themeColor="text1"/>
          <w:u w:val="single"/>
        </w:rPr>
        <w:t>Roles and Responsibilities</w:t>
      </w:r>
    </w:p>
    <w:p w14:paraId="3C164BB6" w14:textId="2A2953FD" w:rsidR="00B9563F" w:rsidRPr="00F534C2" w:rsidRDefault="00780A87" w:rsidP="00B9563F">
      <w:pPr>
        <w:spacing w:after="120"/>
        <w:rPr>
          <w:b/>
          <w:bCs/>
          <w:color w:val="000000" w:themeColor="text1"/>
          <w:sz w:val="20"/>
          <w:szCs w:val="20"/>
        </w:rPr>
      </w:pPr>
      <w:r w:rsidRPr="00F534C2">
        <w:rPr>
          <w:b/>
          <w:bCs/>
          <w:color w:val="000000" w:themeColor="text1"/>
          <w:sz w:val="20"/>
          <w:szCs w:val="20"/>
        </w:rPr>
        <w:t>Responsibility for safeguarding children and safe working practices</w:t>
      </w:r>
    </w:p>
    <w:p w14:paraId="0C19F07C" w14:textId="46295E5F" w:rsidR="002B7A40" w:rsidRPr="00B9563F" w:rsidRDefault="00780A87" w:rsidP="00B9563F">
      <w:pPr>
        <w:spacing w:after="0"/>
        <w:rPr>
          <w:b/>
          <w:bCs/>
          <w:color w:val="000000" w:themeColor="text1"/>
          <w:u w:val="single"/>
        </w:rPr>
      </w:pPr>
      <w:r w:rsidRPr="00C54248">
        <w:rPr>
          <w:color w:val="000000" w:themeColor="text1"/>
          <w:sz w:val="20"/>
          <w:szCs w:val="20"/>
        </w:rPr>
        <w:t>The telephone number for the Family Front Door is 01905 822666, Mon – Fri 8:30 – 5:00</w:t>
      </w:r>
      <w:r w:rsidR="006E06F1" w:rsidRPr="00C54248">
        <w:rPr>
          <w:color w:val="000000" w:themeColor="text1"/>
          <w:sz w:val="20"/>
          <w:szCs w:val="20"/>
        </w:rPr>
        <w:t xml:space="preserve"> or to contact the Emergency Duty Team (EDT) during evenings and weekends it’s</w:t>
      </w:r>
      <w:r w:rsidR="00F42115" w:rsidRPr="00C54248">
        <w:rPr>
          <w:color w:val="000000" w:themeColor="text1"/>
          <w:sz w:val="20"/>
          <w:szCs w:val="20"/>
        </w:rPr>
        <w:t xml:space="preserve">: </w:t>
      </w:r>
      <w:r w:rsidR="006E06F1" w:rsidRPr="00C54248">
        <w:rPr>
          <w:color w:val="000000" w:themeColor="text1"/>
          <w:sz w:val="20"/>
          <w:szCs w:val="20"/>
        </w:rPr>
        <w:t>01905 768020.</w:t>
      </w:r>
    </w:p>
    <w:p w14:paraId="37FAFE5C" w14:textId="59211D2D" w:rsidR="006E06F1" w:rsidRPr="00C54248" w:rsidRDefault="006E06F1" w:rsidP="00B9563F">
      <w:pPr>
        <w:spacing w:after="0"/>
        <w:rPr>
          <w:color w:val="000000" w:themeColor="text1"/>
          <w:sz w:val="20"/>
          <w:szCs w:val="20"/>
        </w:rPr>
      </w:pPr>
      <w:r w:rsidRPr="00C54248">
        <w:rPr>
          <w:color w:val="000000" w:themeColor="text1"/>
          <w:sz w:val="20"/>
          <w:szCs w:val="20"/>
        </w:rPr>
        <w:t xml:space="preserve">Effective management and safe working practice will help to provide protection against allegations of child abuse. This will protect the child in the provision and these measures will reduce the risk of any allegations being made against the Directors, volunteers or members of staff. If a child sustains an injury whilst in our care, we always record it on an accident/incident record as soon as possible. When they are collected, we ensure that the parent/carer is told about the injury and signs the accident/incident record. It is important that measures are taken to reduce the risk of any allegations </w:t>
      </w:r>
      <w:r w:rsidR="00420325" w:rsidRPr="00C54248">
        <w:rPr>
          <w:color w:val="000000" w:themeColor="text1"/>
          <w:sz w:val="20"/>
          <w:szCs w:val="20"/>
        </w:rPr>
        <w:t>being made against the Directors or a member of staff, therefore all staff and volunteers must ensure that:</w:t>
      </w:r>
    </w:p>
    <w:p w14:paraId="7143D973" w14:textId="12D6C9AD" w:rsidR="006E3434" w:rsidRPr="00F42115" w:rsidRDefault="00944EA2" w:rsidP="00601D71">
      <w:pPr>
        <w:pStyle w:val="ListParagraph"/>
        <w:numPr>
          <w:ilvl w:val="0"/>
          <w:numId w:val="42"/>
        </w:numPr>
        <w:spacing w:after="0"/>
        <w:ind w:left="473"/>
        <w:rPr>
          <w:color w:val="000000" w:themeColor="text1"/>
          <w:sz w:val="20"/>
          <w:szCs w:val="20"/>
        </w:rPr>
      </w:pPr>
      <w:r w:rsidRPr="00F42115">
        <w:rPr>
          <w:color w:val="000000" w:themeColor="text1"/>
          <w:sz w:val="20"/>
          <w:szCs w:val="20"/>
        </w:rPr>
        <w:t xml:space="preserve">The safety and welfare of the child is always paramount, and everyone is aware of the safeguarding policies </w:t>
      </w:r>
      <w:r w:rsidR="003A2BAE" w:rsidRPr="00F42115">
        <w:rPr>
          <w:color w:val="000000" w:themeColor="text1"/>
          <w:sz w:val="20"/>
          <w:szCs w:val="20"/>
        </w:rPr>
        <w:t>and procedures</w:t>
      </w:r>
    </w:p>
    <w:p w14:paraId="0BB2E73F" w14:textId="4B54BE06" w:rsidR="003A2BAE" w:rsidRPr="00F42115" w:rsidRDefault="003A2BAE" w:rsidP="00601D71">
      <w:pPr>
        <w:pStyle w:val="ListParagraph"/>
        <w:numPr>
          <w:ilvl w:val="0"/>
          <w:numId w:val="42"/>
        </w:numPr>
        <w:spacing w:after="0"/>
        <w:ind w:left="473"/>
        <w:rPr>
          <w:color w:val="000000" w:themeColor="text1"/>
          <w:sz w:val="20"/>
          <w:szCs w:val="20"/>
        </w:rPr>
      </w:pPr>
      <w:r w:rsidRPr="00F42115">
        <w:rPr>
          <w:color w:val="000000" w:themeColor="text1"/>
          <w:sz w:val="20"/>
          <w:szCs w:val="20"/>
        </w:rPr>
        <w:t xml:space="preserve">They fulfil their responsibilities and duties towards children </w:t>
      </w:r>
      <w:r w:rsidR="004F2B6E" w:rsidRPr="00F42115">
        <w:rPr>
          <w:color w:val="000000" w:themeColor="text1"/>
          <w:sz w:val="20"/>
          <w:szCs w:val="20"/>
        </w:rPr>
        <w:t>with regard to safeguarding by working in partnership with parents/carers</w:t>
      </w:r>
    </w:p>
    <w:p w14:paraId="71F3D8A2" w14:textId="42495AEB" w:rsidR="004F2B6E" w:rsidRPr="00F42115" w:rsidRDefault="003D0FDF" w:rsidP="00601D71">
      <w:pPr>
        <w:pStyle w:val="ListParagraph"/>
        <w:numPr>
          <w:ilvl w:val="0"/>
          <w:numId w:val="42"/>
        </w:numPr>
        <w:spacing w:after="0"/>
        <w:ind w:left="473"/>
        <w:rPr>
          <w:color w:val="000000" w:themeColor="text1"/>
          <w:sz w:val="20"/>
          <w:szCs w:val="20"/>
        </w:rPr>
      </w:pPr>
      <w:r w:rsidRPr="00F42115">
        <w:rPr>
          <w:color w:val="000000" w:themeColor="text1"/>
          <w:sz w:val="20"/>
          <w:szCs w:val="20"/>
        </w:rPr>
        <w:t>Their relationship with children and families are always conducted in a professional manner</w:t>
      </w:r>
    </w:p>
    <w:p w14:paraId="2762A954" w14:textId="25FC8101" w:rsidR="0096133B" w:rsidRPr="00F42115" w:rsidRDefault="0096133B" w:rsidP="00601D71">
      <w:pPr>
        <w:pStyle w:val="ListParagraph"/>
        <w:numPr>
          <w:ilvl w:val="0"/>
          <w:numId w:val="42"/>
        </w:numPr>
        <w:spacing w:after="0"/>
        <w:ind w:left="473"/>
        <w:rPr>
          <w:color w:val="000000" w:themeColor="text1"/>
          <w:sz w:val="20"/>
          <w:szCs w:val="20"/>
        </w:rPr>
      </w:pPr>
      <w:r w:rsidRPr="00F42115">
        <w:rPr>
          <w:color w:val="000000" w:themeColor="text1"/>
          <w:sz w:val="20"/>
          <w:szCs w:val="20"/>
        </w:rPr>
        <w:t>All New Hope policies and procedures are followed</w:t>
      </w:r>
    </w:p>
    <w:p w14:paraId="599F6D52" w14:textId="04DF0D17" w:rsidR="0096133B" w:rsidRPr="00F42115" w:rsidRDefault="0096133B" w:rsidP="00601D71">
      <w:pPr>
        <w:pStyle w:val="ListParagraph"/>
        <w:numPr>
          <w:ilvl w:val="0"/>
          <w:numId w:val="42"/>
        </w:numPr>
        <w:spacing w:after="0"/>
        <w:ind w:left="473"/>
        <w:rPr>
          <w:color w:val="000000" w:themeColor="text1"/>
          <w:sz w:val="20"/>
          <w:szCs w:val="20"/>
        </w:rPr>
      </w:pPr>
      <w:r w:rsidRPr="00F42115">
        <w:rPr>
          <w:color w:val="000000" w:themeColor="text1"/>
          <w:sz w:val="20"/>
          <w:szCs w:val="20"/>
        </w:rPr>
        <w:t>Vigilance in Health and Safety matters</w:t>
      </w:r>
      <w:r w:rsidR="00A560D6" w:rsidRPr="00F42115">
        <w:rPr>
          <w:color w:val="000000" w:themeColor="text1"/>
          <w:sz w:val="20"/>
          <w:szCs w:val="20"/>
        </w:rPr>
        <w:t xml:space="preserve">, e.g. recording </w:t>
      </w:r>
      <w:r w:rsidR="00E7260E" w:rsidRPr="00F42115">
        <w:rPr>
          <w:color w:val="000000" w:themeColor="text1"/>
          <w:sz w:val="20"/>
          <w:szCs w:val="20"/>
        </w:rPr>
        <w:t>any bruises/marks a child has on arrival in the accident/incident record</w:t>
      </w:r>
      <w:r w:rsidR="00FC1A9A" w:rsidRPr="00F42115">
        <w:rPr>
          <w:color w:val="000000" w:themeColor="text1"/>
          <w:sz w:val="20"/>
          <w:szCs w:val="20"/>
        </w:rPr>
        <w:t xml:space="preserve"> (separate pages for each child to ensure confidentiality)</w:t>
      </w:r>
    </w:p>
    <w:p w14:paraId="06F21230" w14:textId="3FE1A9F3" w:rsidR="00FC1A9A" w:rsidRPr="00F42115" w:rsidRDefault="00713B6D" w:rsidP="00601D71">
      <w:pPr>
        <w:pStyle w:val="ListParagraph"/>
        <w:numPr>
          <w:ilvl w:val="0"/>
          <w:numId w:val="42"/>
        </w:numPr>
        <w:spacing w:after="0"/>
        <w:ind w:left="473"/>
        <w:rPr>
          <w:color w:val="000000" w:themeColor="text1"/>
          <w:sz w:val="20"/>
          <w:szCs w:val="20"/>
        </w:rPr>
      </w:pPr>
      <w:r w:rsidRPr="00F42115">
        <w:rPr>
          <w:color w:val="000000" w:themeColor="text1"/>
          <w:sz w:val="20"/>
          <w:szCs w:val="20"/>
        </w:rPr>
        <w:t>Comprehensive</w:t>
      </w:r>
      <w:r w:rsidR="00AA74C4" w:rsidRPr="00F42115">
        <w:rPr>
          <w:color w:val="000000" w:themeColor="text1"/>
          <w:sz w:val="20"/>
          <w:szCs w:val="20"/>
        </w:rPr>
        <w:t xml:space="preserve"> reporting </w:t>
      </w:r>
      <w:r w:rsidRPr="00F42115">
        <w:rPr>
          <w:color w:val="000000" w:themeColor="text1"/>
          <w:sz w:val="20"/>
          <w:szCs w:val="20"/>
        </w:rPr>
        <w:t xml:space="preserve">of all children’s accidents is made to parents, for their signature. </w:t>
      </w:r>
      <w:r w:rsidR="00A75E06" w:rsidRPr="00F42115">
        <w:rPr>
          <w:color w:val="000000" w:themeColor="text1"/>
          <w:sz w:val="20"/>
          <w:szCs w:val="20"/>
        </w:rPr>
        <w:t>Where possible any written account should be witnessed by a second staff member</w:t>
      </w:r>
    </w:p>
    <w:p w14:paraId="22137754" w14:textId="00B391D6" w:rsidR="00A75E06" w:rsidRPr="00F42115" w:rsidRDefault="00A75E06" w:rsidP="00601D71">
      <w:pPr>
        <w:pStyle w:val="ListParagraph"/>
        <w:numPr>
          <w:ilvl w:val="0"/>
          <w:numId w:val="42"/>
        </w:numPr>
        <w:spacing w:after="0"/>
        <w:ind w:left="473"/>
        <w:rPr>
          <w:color w:val="000000" w:themeColor="text1"/>
          <w:sz w:val="20"/>
          <w:szCs w:val="20"/>
        </w:rPr>
      </w:pPr>
      <w:r w:rsidRPr="00F42115">
        <w:rPr>
          <w:color w:val="000000" w:themeColor="text1"/>
          <w:sz w:val="20"/>
          <w:szCs w:val="20"/>
        </w:rPr>
        <w:t xml:space="preserve">Any training needs identified </w:t>
      </w:r>
      <w:r w:rsidR="00504B3B" w:rsidRPr="00F42115">
        <w:rPr>
          <w:color w:val="000000" w:themeColor="text1"/>
          <w:sz w:val="20"/>
          <w:szCs w:val="20"/>
        </w:rPr>
        <w:t xml:space="preserve">in </w:t>
      </w:r>
      <w:r w:rsidR="00A955C3" w:rsidRPr="00F42115">
        <w:rPr>
          <w:color w:val="000000" w:themeColor="text1"/>
          <w:sz w:val="20"/>
          <w:szCs w:val="20"/>
        </w:rPr>
        <w:t>themselves,</w:t>
      </w:r>
      <w:r w:rsidR="00504B3B" w:rsidRPr="00F42115">
        <w:rPr>
          <w:color w:val="000000" w:themeColor="text1"/>
          <w:sz w:val="20"/>
          <w:szCs w:val="20"/>
        </w:rPr>
        <w:t xml:space="preserve"> or other team members are passed on to the Manager</w:t>
      </w:r>
    </w:p>
    <w:p w14:paraId="5E91F482" w14:textId="76368FBC" w:rsidR="00504B3B" w:rsidRPr="00F42115" w:rsidRDefault="00504B3B" w:rsidP="00601D71">
      <w:pPr>
        <w:pStyle w:val="ListParagraph"/>
        <w:numPr>
          <w:ilvl w:val="0"/>
          <w:numId w:val="42"/>
        </w:numPr>
        <w:spacing w:after="0"/>
        <w:ind w:left="473"/>
        <w:rPr>
          <w:color w:val="000000" w:themeColor="text1"/>
          <w:sz w:val="20"/>
          <w:szCs w:val="20"/>
        </w:rPr>
      </w:pPr>
      <w:r w:rsidRPr="00F42115">
        <w:rPr>
          <w:color w:val="000000" w:themeColor="text1"/>
          <w:sz w:val="20"/>
          <w:szCs w:val="20"/>
        </w:rPr>
        <w:t>Advice</w:t>
      </w:r>
      <w:r w:rsidR="006A5EE7" w:rsidRPr="00F42115">
        <w:rPr>
          <w:color w:val="000000" w:themeColor="text1"/>
          <w:sz w:val="20"/>
          <w:szCs w:val="20"/>
        </w:rPr>
        <w:t>, help and/or support is sought if they find a child’s behaviour is persist</w:t>
      </w:r>
      <w:r w:rsidR="00C15BF4" w:rsidRPr="00F42115">
        <w:rPr>
          <w:color w:val="000000" w:themeColor="text1"/>
          <w:sz w:val="20"/>
          <w:szCs w:val="20"/>
        </w:rPr>
        <w:t xml:space="preserve">ently challenging or difficult to manage and Team Teach is used in situations </w:t>
      </w:r>
      <w:r w:rsidR="00737BD6" w:rsidRPr="00F42115">
        <w:rPr>
          <w:color w:val="000000" w:themeColor="text1"/>
          <w:sz w:val="20"/>
          <w:szCs w:val="20"/>
        </w:rPr>
        <w:t>where a young person is likely to damage themselves or others. No physical sanctions will be used</w:t>
      </w:r>
    </w:p>
    <w:p w14:paraId="5ACD73DF" w14:textId="5A6A316E" w:rsidR="00737BD6" w:rsidRPr="00F42115" w:rsidRDefault="006F5919" w:rsidP="00601D71">
      <w:pPr>
        <w:pStyle w:val="ListParagraph"/>
        <w:numPr>
          <w:ilvl w:val="0"/>
          <w:numId w:val="42"/>
        </w:numPr>
        <w:spacing w:after="0"/>
        <w:ind w:left="473"/>
        <w:rPr>
          <w:color w:val="000000" w:themeColor="text1"/>
          <w:sz w:val="20"/>
          <w:szCs w:val="20"/>
        </w:rPr>
      </w:pPr>
      <w:r w:rsidRPr="00F42115">
        <w:rPr>
          <w:color w:val="000000" w:themeColor="text1"/>
          <w:sz w:val="20"/>
          <w:szCs w:val="20"/>
        </w:rPr>
        <w:t>They make every effort to avoid being alone with a child</w:t>
      </w:r>
    </w:p>
    <w:p w14:paraId="438012D1" w14:textId="29FF0616" w:rsidR="006F5919" w:rsidRPr="00F42115" w:rsidRDefault="006F5919" w:rsidP="00601D71">
      <w:pPr>
        <w:pStyle w:val="ListParagraph"/>
        <w:numPr>
          <w:ilvl w:val="0"/>
          <w:numId w:val="42"/>
        </w:numPr>
        <w:spacing w:after="0"/>
        <w:ind w:left="473"/>
        <w:rPr>
          <w:color w:val="000000" w:themeColor="text1"/>
          <w:sz w:val="20"/>
          <w:szCs w:val="20"/>
        </w:rPr>
      </w:pPr>
      <w:r w:rsidRPr="00F42115">
        <w:rPr>
          <w:color w:val="000000" w:themeColor="text1"/>
          <w:sz w:val="20"/>
          <w:szCs w:val="20"/>
        </w:rPr>
        <w:t xml:space="preserve">If a child makes inappropriate physical </w:t>
      </w:r>
      <w:r w:rsidR="00A87DA6" w:rsidRPr="00F42115">
        <w:rPr>
          <w:color w:val="000000" w:themeColor="text1"/>
          <w:sz w:val="20"/>
          <w:szCs w:val="20"/>
        </w:rPr>
        <w:t xml:space="preserve">contact with a member of staff or a volunteer, this will be recorded fully in the accident/incident </w:t>
      </w:r>
      <w:r w:rsidR="007A1B7C" w:rsidRPr="00F42115">
        <w:rPr>
          <w:color w:val="000000" w:themeColor="text1"/>
          <w:sz w:val="20"/>
          <w:szCs w:val="20"/>
        </w:rPr>
        <w:t>record</w:t>
      </w:r>
    </w:p>
    <w:p w14:paraId="0E2C7B55" w14:textId="36C0CA72" w:rsidR="007A1B7C" w:rsidRPr="00F42115" w:rsidRDefault="004417BD" w:rsidP="00601D71">
      <w:pPr>
        <w:pStyle w:val="ListParagraph"/>
        <w:numPr>
          <w:ilvl w:val="0"/>
          <w:numId w:val="42"/>
        </w:numPr>
        <w:spacing w:after="0"/>
        <w:ind w:left="473"/>
        <w:rPr>
          <w:color w:val="000000" w:themeColor="text1"/>
          <w:sz w:val="20"/>
          <w:szCs w:val="20"/>
        </w:rPr>
      </w:pPr>
      <w:r w:rsidRPr="00F42115">
        <w:rPr>
          <w:color w:val="000000" w:themeColor="text1"/>
          <w:sz w:val="20"/>
          <w:szCs w:val="20"/>
        </w:rPr>
        <w:t>They will never carry out a personal task for children that the child can do for themselves</w:t>
      </w:r>
      <w:r w:rsidR="006B23C8" w:rsidRPr="00F42115">
        <w:rPr>
          <w:color w:val="000000" w:themeColor="text1"/>
          <w:sz w:val="20"/>
          <w:szCs w:val="20"/>
        </w:rPr>
        <w:t>. Where this is essential, staff will help a child whilst being accompanied by a colleague</w:t>
      </w:r>
    </w:p>
    <w:p w14:paraId="42B52BF7" w14:textId="4FFFB8BA" w:rsidR="00AD002A" w:rsidRPr="00F42115" w:rsidRDefault="00AD002A" w:rsidP="00601D71">
      <w:pPr>
        <w:pStyle w:val="ListParagraph"/>
        <w:numPr>
          <w:ilvl w:val="0"/>
          <w:numId w:val="42"/>
        </w:numPr>
        <w:spacing w:after="0"/>
        <w:ind w:left="473"/>
        <w:rPr>
          <w:color w:val="000000" w:themeColor="text1"/>
          <w:sz w:val="20"/>
          <w:szCs w:val="20"/>
        </w:rPr>
      </w:pPr>
      <w:r w:rsidRPr="00F42115">
        <w:rPr>
          <w:color w:val="000000" w:themeColor="text1"/>
          <w:sz w:val="20"/>
          <w:szCs w:val="20"/>
        </w:rPr>
        <w:t>Parental wishes are respected regarding gender of keyworker carrying out personal care with their child</w:t>
      </w:r>
    </w:p>
    <w:p w14:paraId="37B8047D" w14:textId="77777777" w:rsidR="00867C5B" w:rsidRDefault="00867C5B" w:rsidP="003E755C">
      <w:pPr>
        <w:spacing w:after="0"/>
        <w:rPr>
          <w:b/>
          <w:bCs/>
          <w:color w:val="000000" w:themeColor="text1"/>
          <w:u w:val="single"/>
        </w:rPr>
      </w:pPr>
    </w:p>
    <w:p w14:paraId="3870B836" w14:textId="77777777" w:rsidR="00867C5B" w:rsidRDefault="00867C5B" w:rsidP="003E755C">
      <w:pPr>
        <w:spacing w:after="0"/>
        <w:rPr>
          <w:b/>
          <w:bCs/>
          <w:color w:val="000000" w:themeColor="text1"/>
          <w:u w:val="single"/>
        </w:rPr>
      </w:pPr>
    </w:p>
    <w:p w14:paraId="5E81F78B" w14:textId="77777777" w:rsidR="00867C5B" w:rsidRDefault="00867C5B" w:rsidP="003E755C">
      <w:pPr>
        <w:spacing w:after="0"/>
        <w:rPr>
          <w:b/>
          <w:bCs/>
          <w:color w:val="000000" w:themeColor="text1"/>
          <w:u w:val="single"/>
        </w:rPr>
      </w:pPr>
    </w:p>
    <w:p w14:paraId="6C5E7D44" w14:textId="77777777" w:rsidR="00CB5E72" w:rsidRDefault="00CB5E72" w:rsidP="00B9563F">
      <w:pPr>
        <w:spacing w:after="120"/>
        <w:rPr>
          <w:b/>
          <w:bCs/>
          <w:color w:val="000000" w:themeColor="text1"/>
          <w:u w:val="single"/>
        </w:rPr>
      </w:pPr>
    </w:p>
    <w:p w14:paraId="5BEDB67F" w14:textId="77777777" w:rsidR="00242E33" w:rsidRDefault="00242E33" w:rsidP="00B9563F">
      <w:pPr>
        <w:spacing w:after="120"/>
        <w:rPr>
          <w:b/>
          <w:bCs/>
          <w:color w:val="000000" w:themeColor="text1"/>
          <w:u w:val="single"/>
        </w:rPr>
      </w:pPr>
    </w:p>
    <w:p w14:paraId="7F491B90" w14:textId="3B028249" w:rsidR="005A0302" w:rsidRPr="00C54248" w:rsidRDefault="008D23EC" w:rsidP="00C54248">
      <w:pPr>
        <w:spacing w:after="0"/>
        <w:rPr>
          <w:b/>
          <w:bCs/>
          <w:color w:val="000000" w:themeColor="text1"/>
          <w:sz w:val="20"/>
          <w:szCs w:val="20"/>
        </w:rPr>
      </w:pPr>
      <w:r w:rsidRPr="00C54248">
        <w:rPr>
          <w:b/>
          <w:bCs/>
          <w:color w:val="000000" w:themeColor="text1"/>
          <w:sz w:val="20"/>
          <w:szCs w:val="20"/>
        </w:rPr>
        <w:t>Directors are required to:</w:t>
      </w:r>
    </w:p>
    <w:p w14:paraId="7633B6B5" w14:textId="19094AA5" w:rsidR="008D23EC" w:rsidRPr="00715133" w:rsidRDefault="001B7DA5" w:rsidP="00715133">
      <w:pPr>
        <w:spacing w:after="0"/>
        <w:rPr>
          <w:color w:val="000000" w:themeColor="text1"/>
          <w:sz w:val="20"/>
          <w:szCs w:val="20"/>
        </w:rPr>
      </w:pPr>
      <w:r w:rsidRPr="00715133">
        <w:rPr>
          <w:color w:val="000000" w:themeColor="text1"/>
          <w:sz w:val="20"/>
          <w:szCs w:val="20"/>
        </w:rPr>
        <w:t xml:space="preserve">Have and implement policies and procedures </w:t>
      </w:r>
      <w:r w:rsidR="00C17FD0" w:rsidRPr="00715133">
        <w:rPr>
          <w:color w:val="000000" w:themeColor="text1"/>
          <w:sz w:val="20"/>
          <w:szCs w:val="20"/>
        </w:rPr>
        <w:t xml:space="preserve">to safeguard children, in line with guidance from Worcestershire Safeguarding Children’s </w:t>
      </w:r>
      <w:r w:rsidR="00661897" w:rsidRPr="00715133">
        <w:rPr>
          <w:color w:val="000000" w:themeColor="text1"/>
          <w:sz w:val="20"/>
          <w:szCs w:val="20"/>
        </w:rPr>
        <w:t>Partnership (WSCP), and include in these:</w:t>
      </w:r>
    </w:p>
    <w:p w14:paraId="3EF057A1" w14:textId="3C82EA25" w:rsidR="00661897" w:rsidRPr="00AA1933" w:rsidRDefault="0078344D" w:rsidP="00601D71">
      <w:pPr>
        <w:pStyle w:val="ListParagraph"/>
        <w:numPr>
          <w:ilvl w:val="0"/>
          <w:numId w:val="43"/>
        </w:numPr>
        <w:spacing w:after="0"/>
        <w:ind w:left="473"/>
        <w:rPr>
          <w:color w:val="000000" w:themeColor="text1"/>
          <w:sz w:val="20"/>
          <w:szCs w:val="20"/>
        </w:rPr>
      </w:pPr>
      <w:r w:rsidRPr="00AA1933">
        <w:rPr>
          <w:color w:val="000000" w:themeColor="text1"/>
          <w:sz w:val="20"/>
          <w:szCs w:val="20"/>
        </w:rPr>
        <w:t>The action to be taken when there are concerns about a child</w:t>
      </w:r>
    </w:p>
    <w:p w14:paraId="68A9A559" w14:textId="39AF8251" w:rsidR="0078344D" w:rsidRPr="00AA1933" w:rsidRDefault="00DC2957" w:rsidP="00601D71">
      <w:pPr>
        <w:pStyle w:val="ListParagraph"/>
        <w:numPr>
          <w:ilvl w:val="0"/>
          <w:numId w:val="43"/>
        </w:numPr>
        <w:spacing w:after="0"/>
        <w:ind w:left="473"/>
        <w:rPr>
          <w:color w:val="000000" w:themeColor="text1"/>
          <w:sz w:val="20"/>
          <w:szCs w:val="20"/>
        </w:rPr>
      </w:pPr>
      <w:r w:rsidRPr="00AA1933">
        <w:rPr>
          <w:color w:val="000000" w:themeColor="text1"/>
          <w:sz w:val="20"/>
          <w:szCs w:val="20"/>
        </w:rPr>
        <w:t>The action to be taken in the event of an allegation against a member of staff</w:t>
      </w:r>
    </w:p>
    <w:p w14:paraId="011624B2" w14:textId="2BB4BF20" w:rsidR="00DC2957" w:rsidRPr="00AA1933" w:rsidRDefault="001403C0" w:rsidP="00601D71">
      <w:pPr>
        <w:pStyle w:val="ListParagraph"/>
        <w:numPr>
          <w:ilvl w:val="0"/>
          <w:numId w:val="43"/>
        </w:numPr>
        <w:spacing w:after="0"/>
        <w:ind w:left="473"/>
        <w:rPr>
          <w:color w:val="000000" w:themeColor="text1"/>
          <w:sz w:val="20"/>
          <w:szCs w:val="20"/>
        </w:rPr>
      </w:pPr>
      <w:r w:rsidRPr="00AA1933">
        <w:rPr>
          <w:color w:val="000000" w:themeColor="text1"/>
          <w:sz w:val="20"/>
          <w:szCs w:val="20"/>
        </w:rPr>
        <w:t>The use of mobile phones and cameras in the setting</w:t>
      </w:r>
    </w:p>
    <w:p w14:paraId="5093DEAE" w14:textId="1E0437AC" w:rsidR="001403C0" w:rsidRPr="00AA1933" w:rsidRDefault="001403C0" w:rsidP="00601D71">
      <w:pPr>
        <w:pStyle w:val="ListParagraph"/>
        <w:numPr>
          <w:ilvl w:val="0"/>
          <w:numId w:val="43"/>
        </w:numPr>
        <w:spacing w:after="0"/>
        <w:ind w:left="473"/>
        <w:rPr>
          <w:color w:val="000000" w:themeColor="text1"/>
          <w:sz w:val="20"/>
          <w:szCs w:val="20"/>
        </w:rPr>
      </w:pPr>
      <w:r w:rsidRPr="00AA1933">
        <w:rPr>
          <w:color w:val="000000" w:themeColor="text1"/>
          <w:sz w:val="20"/>
          <w:szCs w:val="20"/>
        </w:rPr>
        <w:t xml:space="preserve">Procedures to safeguard </w:t>
      </w:r>
      <w:r w:rsidR="003F45A9" w:rsidRPr="00AA1933">
        <w:rPr>
          <w:color w:val="000000" w:themeColor="text1"/>
          <w:sz w:val="20"/>
          <w:szCs w:val="20"/>
        </w:rPr>
        <w:t>children during personal care routines and protect staff from allegations</w:t>
      </w:r>
    </w:p>
    <w:p w14:paraId="6A0259E0" w14:textId="37E24522" w:rsidR="003F45A9" w:rsidRPr="00AA1933" w:rsidRDefault="003F45A9" w:rsidP="00601D71">
      <w:pPr>
        <w:pStyle w:val="ListParagraph"/>
        <w:numPr>
          <w:ilvl w:val="0"/>
          <w:numId w:val="43"/>
        </w:numPr>
        <w:spacing w:after="0"/>
        <w:ind w:left="473"/>
        <w:rPr>
          <w:color w:val="000000" w:themeColor="text1"/>
          <w:sz w:val="20"/>
          <w:szCs w:val="20"/>
        </w:rPr>
      </w:pPr>
      <w:r w:rsidRPr="00AA1933">
        <w:rPr>
          <w:color w:val="000000" w:themeColor="text1"/>
          <w:sz w:val="20"/>
          <w:szCs w:val="20"/>
        </w:rPr>
        <w:t xml:space="preserve">Procedures which allow staff to </w:t>
      </w:r>
      <w:r w:rsidR="000B3D35" w:rsidRPr="00AA1933">
        <w:rPr>
          <w:color w:val="000000" w:themeColor="text1"/>
          <w:sz w:val="20"/>
          <w:szCs w:val="20"/>
        </w:rPr>
        <w:t>challenge policies and procedures if they feel that they are not working</w:t>
      </w:r>
    </w:p>
    <w:p w14:paraId="032F7FB3" w14:textId="689DF4E4" w:rsidR="000B3D35" w:rsidRPr="00AA1933" w:rsidRDefault="000B3D35" w:rsidP="00601D71">
      <w:pPr>
        <w:pStyle w:val="ListParagraph"/>
        <w:numPr>
          <w:ilvl w:val="0"/>
          <w:numId w:val="43"/>
        </w:numPr>
        <w:spacing w:after="0"/>
        <w:ind w:left="473"/>
        <w:rPr>
          <w:color w:val="000000" w:themeColor="text1"/>
          <w:sz w:val="20"/>
          <w:szCs w:val="20"/>
        </w:rPr>
      </w:pPr>
      <w:r w:rsidRPr="00AA1933">
        <w:rPr>
          <w:color w:val="000000" w:themeColor="text1"/>
          <w:sz w:val="20"/>
          <w:szCs w:val="20"/>
        </w:rPr>
        <w:t xml:space="preserve">Guidance which supports staff to communicate </w:t>
      </w:r>
      <w:r w:rsidR="006E2182" w:rsidRPr="00AA1933">
        <w:rPr>
          <w:color w:val="000000" w:themeColor="text1"/>
          <w:sz w:val="20"/>
          <w:szCs w:val="20"/>
        </w:rPr>
        <w:t xml:space="preserve">any concerns directly to an outside agency </w:t>
      </w:r>
      <w:r w:rsidR="00F960AE" w:rsidRPr="00AA1933">
        <w:rPr>
          <w:color w:val="000000" w:themeColor="text1"/>
          <w:sz w:val="20"/>
          <w:szCs w:val="20"/>
        </w:rPr>
        <w:t>(</w:t>
      </w:r>
      <w:r w:rsidR="00924D36" w:rsidRPr="00AA1933">
        <w:rPr>
          <w:color w:val="000000" w:themeColor="text1"/>
          <w:sz w:val="20"/>
          <w:szCs w:val="20"/>
        </w:rPr>
        <w:t>i.e.</w:t>
      </w:r>
      <w:r w:rsidR="00F960AE" w:rsidRPr="00AA1933">
        <w:rPr>
          <w:color w:val="000000" w:themeColor="text1"/>
          <w:sz w:val="20"/>
          <w:szCs w:val="20"/>
        </w:rPr>
        <w:t xml:space="preserve"> Ofsted, Children’s Social Care) if they feel </w:t>
      </w:r>
      <w:r w:rsidR="009826BB" w:rsidRPr="00AA1933">
        <w:rPr>
          <w:color w:val="000000" w:themeColor="text1"/>
          <w:sz w:val="20"/>
          <w:szCs w:val="20"/>
        </w:rPr>
        <w:t>they cannot report concerns to their line manager</w:t>
      </w:r>
    </w:p>
    <w:p w14:paraId="5E342E6F" w14:textId="5174A5E0" w:rsidR="009826BB" w:rsidRPr="00AA1933" w:rsidRDefault="009826BB" w:rsidP="00601D71">
      <w:pPr>
        <w:pStyle w:val="ListParagraph"/>
        <w:numPr>
          <w:ilvl w:val="0"/>
          <w:numId w:val="43"/>
        </w:numPr>
        <w:spacing w:after="0"/>
        <w:ind w:left="473"/>
        <w:rPr>
          <w:color w:val="000000" w:themeColor="text1"/>
          <w:sz w:val="20"/>
          <w:szCs w:val="20"/>
        </w:rPr>
      </w:pPr>
      <w:r w:rsidRPr="00AA1933">
        <w:rPr>
          <w:color w:val="000000" w:themeColor="text1"/>
          <w:sz w:val="20"/>
          <w:szCs w:val="20"/>
        </w:rPr>
        <w:t>Procedures for storing confidential records</w:t>
      </w:r>
    </w:p>
    <w:p w14:paraId="0D23512E" w14:textId="69AE6309" w:rsidR="009826BB" w:rsidRPr="00AA1933" w:rsidRDefault="003A00EB" w:rsidP="00601D71">
      <w:pPr>
        <w:pStyle w:val="ListParagraph"/>
        <w:numPr>
          <w:ilvl w:val="0"/>
          <w:numId w:val="43"/>
        </w:numPr>
        <w:spacing w:after="0"/>
        <w:ind w:left="473"/>
        <w:rPr>
          <w:color w:val="000000" w:themeColor="text1"/>
          <w:sz w:val="20"/>
          <w:szCs w:val="20"/>
        </w:rPr>
      </w:pPr>
      <w:r w:rsidRPr="00AA1933">
        <w:rPr>
          <w:color w:val="000000" w:themeColor="text1"/>
          <w:sz w:val="20"/>
          <w:szCs w:val="20"/>
        </w:rPr>
        <w:t>Make these procedures and policies available to parents and carers</w:t>
      </w:r>
    </w:p>
    <w:p w14:paraId="2274D2D6" w14:textId="6E9F31DC" w:rsidR="003A00EB" w:rsidRPr="00AA1933" w:rsidRDefault="003A00EB" w:rsidP="00601D71">
      <w:pPr>
        <w:pStyle w:val="ListParagraph"/>
        <w:numPr>
          <w:ilvl w:val="0"/>
          <w:numId w:val="43"/>
        </w:numPr>
        <w:spacing w:after="0"/>
        <w:ind w:left="473"/>
        <w:rPr>
          <w:color w:val="000000" w:themeColor="text1"/>
          <w:sz w:val="20"/>
          <w:szCs w:val="20"/>
        </w:rPr>
      </w:pPr>
      <w:r w:rsidRPr="00AA1933">
        <w:rPr>
          <w:color w:val="000000" w:themeColor="text1"/>
          <w:sz w:val="20"/>
          <w:szCs w:val="20"/>
        </w:rPr>
        <w:t xml:space="preserve">Ensure that there is an effective safer recruitment </w:t>
      </w:r>
      <w:r w:rsidR="00FE7BB6" w:rsidRPr="00AA1933">
        <w:rPr>
          <w:color w:val="000000" w:themeColor="text1"/>
          <w:sz w:val="20"/>
          <w:szCs w:val="20"/>
        </w:rPr>
        <w:t>policy and that procedures are in place which are followed when appointing new staff/volunteers</w:t>
      </w:r>
    </w:p>
    <w:p w14:paraId="3B77D423" w14:textId="78F2226A" w:rsidR="00FE7BB6" w:rsidRPr="00AA1933" w:rsidRDefault="00291E8C" w:rsidP="00601D71">
      <w:pPr>
        <w:pStyle w:val="ListParagraph"/>
        <w:numPr>
          <w:ilvl w:val="0"/>
          <w:numId w:val="43"/>
        </w:numPr>
        <w:spacing w:after="0"/>
        <w:ind w:left="473"/>
        <w:rPr>
          <w:color w:val="000000" w:themeColor="text1"/>
          <w:sz w:val="20"/>
          <w:szCs w:val="20"/>
        </w:rPr>
      </w:pPr>
      <w:r w:rsidRPr="00AA1933">
        <w:rPr>
          <w:color w:val="000000" w:themeColor="text1"/>
          <w:sz w:val="20"/>
          <w:szCs w:val="20"/>
        </w:rPr>
        <w:t xml:space="preserve">Nominate a Designated Safeguarding Lead (DSL) and ensure that they have the knowledge and skills </w:t>
      </w:r>
      <w:r w:rsidR="00C31B06" w:rsidRPr="00AA1933">
        <w:rPr>
          <w:color w:val="000000" w:themeColor="text1"/>
          <w:sz w:val="20"/>
          <w:szCs w:val="20"/>
        </w:rPr>
        <w:t>to perform their role</w:t>
      </w:r>
    </w:p>
    <w:p w14:paraId="52440813" w14:textId="24F837E2" w:rsidR="00C31B06" w:rsidRPr="00AA1933" w:rsidRDefault="00C31B06" w:rsidP="00601D71">
      <w:pPr>
        <w:pStyle w:val="ListParagraph"/>
        <w:numPr>
          <w:ilvl w:val="0"/>
          <w:numId w:val="43"/>
        </w:numPr>
        <w:spacing w:after="0"/>
        <w:ind w:left="473"/>
        <w:rPr>
          <w:color w:val="000000" w:themeColor="text1"/>
          <w:sz w:val="20"/>
          <w:szCs w:val="20"/>
        </w:rPr>
      </w:pPr>
      <w:r w:rsidRPr="00AA1933">
        <w:rPr>
          <w:color w:val="000000" w:themeColor="text1"/>
          <w:sz w:val="20"/>
          <w:szCs w:val="20"/>
        </w:rPr>
        <w:t xml:space="preserve">Ensure that management, staff, volunteers and/or students have access to </w:t>
      </w:r>
      <w:r w:rsidR="000A628C" w:rsidRPr="00AA1933">
        <w:rPr>
          <w:color w:val="000000" w:themeColor="text1"/>
          <w:sz w:val="20"/>
          <w:szCs w:val="20"/>
        </w:rPr>
        <w:t>a copy of the Worcestershire County Council (WCC) publication ‘</w:t>
      </w:r>
      <w:r w:rsidR="00902AB9" w:rsidRPr="00AA1933">
        <w:rPr>
          <w:color w:val="000000" w:themeColor="text1"/>
          <w:sz w:val="20"/>
          <w:szCs w:val="20"/>
        </w:rPr>
        <w:t xml:space="preserve">Safeguarding and Child Protection for Early Years </w:t>
      </w:r>
      <w:r w:rsidR="004331A7" w:rsidRPr="00AA1933">
        <w:rPr>
          <w:color w:val="000000" w:themeColor="text1"/>
          <w:sz w:val="20"/>
          <w:szCs w:val="20"/>
        </w:rPr>
        <w:t>and Childcare Providers’</w:t>
      </w:r>
    </w:p>
    <w:p w14:paraId="3708E4CE" w14:textId="1037667A" w:rsidR="004331A7" w:rsidRPr="00AA1933" w:rsidRDefault="004331A7" w:rsidP="00601D71">
      <w:pPr>
        <w:pStyle w:val="ListParagraph"/>
        <w:numPr>
          <w:ilvl w:val="0"/>
          <w:numId w:val="43"/>
        </w:numPr>
        <w:spacing w:after="0"/>
        <w:ind w:left="473"/>
        <w:rPr>
          <w:color w:val="000000" w:themeColor="text1"/>
          <w:sz w:val="20"/>
          <w:szCs w:val="20"/>
        </w:rPr>
      </w:pPr>
      <w:r w:rsidRPr="00AA1933">
        <w:rPr>
          <w:color w:val="000000" w:themeColor="text1"/>
          <w:sz w:val="20"/>
          <w:szCs w:val="20"/>
        </w:rPr>
        <w:t xml:space="preserve">Have regard to ‘Working </w:t>
      </w:r>
      <w:r w:rsidR="00EB794D" w:rsidRPr="00AA1933">
        <w:rPr>
          <w:color w:val="000000" w:themeColor="text1"/>
          <w:sz w:val="20"/>
          <w:szCs w:val="20"/>
        </w:rPr>
        <w:t>Together to Safeguard Children 2018’</w:t>
      </w:r>
    </w:p>
    <w:p w14:paraId="49EBEF3F" w14:textId="7EEB253E" w:rsidR="00EB794D" w:rsidRPr="00AA1933" w:rsidRDefault="00EB794D" w:rsidP="00601D71">
      <w:pPr>
        <w:pStyle w:val="ListParagraph"/>
        <w:numPr>
          <w:ilvl w:val="0"/>
          <w:numId w:val="43"/>
        </w:numPr>
        <w:spacing w:after="0"/>
        <w:ind w:left="473"/>
        <w:rPr>
          <w:color w:val="000000" w:themeColor="text1"/>
          <w:sz w:val="20"/>
          <w:szCs w:val="20"/>
        </w:rPr>
      </w:pPr>
      <w:r w:rsidRPr="00AA1933">
        <w:rPr>
          <w:color w:val="000000" w:themeColor="text1"/>
          <w:sz w:val="20"/>
          <w:szCs w:val="20"/>
        </w:rPr>
        <w:t xml:space="preserve">Notify the Family Front Door </w:t>
      </w:r>
      <w:r w:rsidR="00DA6165" w:rsidRPr="00AA1933">
        <w:rPr>
          <w:color w:val="000000" w:themeColor="text1"/>
          <w:sz w:val="20"/>
          <w:szCs w:val="20"/>
        </w:rPr>
        <w:t>(or the police in an emergency) without delay if they have concerns about a child</w:t>
      </w:r>
    </w:p>
    <w:p w14:paraId="30CF7BA2" w14:textId="2B288179" w:rsidR="00B07DF8" w:rsidRPr="00AA1933" w:rsidRDefault="004509D9" w:rsidP="00601D71">
      <w:pPr>
        <w:pStyle w:val="ListParagraph"/>
        <w:numPr>
          <w:ilvl w:val="0"/>
          <w:numId w:val="43"/>
        </w:numPr>
        <w:spacing w:after="0"/>
        <w:ind w:left="473"/>
        <w:rPr>
          <w:color w:val="000000" w:themeColor="text1"/>
          <w:sz w:val="20"/>
          <w:szCs w:val="20"/>
        </w:rPr>
      </w:pPr>
      <w:r w:rsidRPr="00AA1933">
        <w:rPr>
          <w:color w:val="000000" w:themeColor="text1"/>
          <w:sz w:val="20"/>
          <w:szCs w:val="20"/>
        </w:rPr>
        <w:t xml:space="preserve">Notify Ofsted, </w:t>
      </w:r>
      <w:r w:rsidR="00A955C3" w:rsidRPr="00AA1933">
        <w:rPr>
          <w:color w:val="000000" w:themeColor="text1"/>
          <w:sz w:val="20"/>
          <w:szCs w:val="20"/>
        </w:rPr>
        <w:t>within 14 days</w:t>
      </w:r>
      <w:r w:rsidR="004C41C4">
        <w:rPr>
          <w:color w:val="000000" w:themeColor="text1"/>
          <w:sz w:val="20"/>
          <w:szCs w:val="20"/>
        </w:rPr>
        <w:t>,</w:t>
      </w:r>
      <w:r w:rsidRPr="00AA1933">
        <w:rPr>
          <w:color w:val="000000" w:themeColor="text1"/>
          <w:sz w:val="20"/>
          <w:szCs w:val="20"/>
        </w:rPr>
        <w:t xml:space="preserve"> of any allegations </w:t>
      </w:r>
      <w:r w:rsidR="001E297C" w:rsidRPr="00AA1933">
        <w:rPr>
          <w:color w:val="000000" w:themeColor="text1"/>
          <w:sz w:val="20"/>
          <w:szCs w:val="20"/>
        </w:rPr>
        <w:t>of serious harm or abuse by any person working or looking after children on the premises</w:t>
      </w:r>
    </w:p>
    <w:p w14:paraId="4C0A61AB" w14:textId="77777777" w:rsidR="00B07DF8" w:rsidRPr="00AA1933" w:rsidRDefault="00B07DF8" w:rsidP="00601D71">
      <w:pPr>
        <w:pStyle w:val="ListParagraph"/>
        <w:numPr>
          <w:ilvl w:val="0"/>
          <w:numId w:val="43"/>
        </w:numPr>
        <w:spacing w:after="0"/>
        <w:ind w:left="473"/>
        <w:rPr>
          <w:color w:val="000000" w:themeColor="text1"/>
          <w:sz w:val="20"/>
          <w:szCs w:val="20"/>
        </w:rPr>
      </w:pPr>
      <w:r w:rsidRPr="00AA1933">
        <w:rPr>
          <w:color w:val="000000" w:themeColor="text1"/>
          <w:sz w:val="20"/>
          <w:szCs w:val="20"/>
        </w:rPr>
        <w:t>Notify Ofsted, within 14 days, of any action taken in respect of these allegations</w:t>
      </w:r>
    </w:p>
    <w:p w14:paraId="10D77000" w14:textId="77777777" w:rsidR="002758DD" w:rsidRPr="00AA1933" w:rsidRDefault="002142B5" w:rsidP="00601D71">
      <w:pPr>
        <w:pStyle w:val="ListParagraph"/>
        <w:numPr>
          <w:ilvl w:val="0"/>
          <w:numId w:val="43"/>
        </w:numPr>
        <w:spacing w:after="0"/>
        <w:ind w:left="473"/>
        <w:rPr>
          <w:color w:val="000000" w:themeColor="text1"/>
          <w:sz w:val="20"/>
          <w:szCs w:val="20"/>
        </w:rPr>
      </w:pPr>
      <w:r w:rsidRPr="00AA1933">
        <w:rPr>
          <w:color w:val="000000" w:themeColor="text1"/>
          <w:sz w:val="20"/>
          <w:szCs w:val="20"/>
        </w:rPr>
        <w:t xml:space="preserve">Make a referral to the Disclosure and Barring Service if a member of staff is dismissed </w:t>
      </w:r>
      <w:r w:rsidR="002758DD" w:rsidRPr="00AA1933">
        <w:rPr>
          <w:color w:val="000000" w:themeColor="text1"/>
          <w:sz w:val="20"/>
          <w:szCs w:val="20"/>
        </w:rPr>
        <w:t>because they have harmed a child or put a child at risk of harm</w:t>
      </w:r>
    </w:p>
    <w:p w14:paraId="77EE2026" w14:textId="77777777" w:rsidR="00FE479A" w:rsidRPr="00AA1933" w:rsidRDefault="002758DD" w:rsidP="00601D71">
      <w:pPr>
        <w:pStyle w:val="ListParagraph"/>
        <w:numPr>
          <w:ilvl w:val="0"/>
          <w:numId w:val="43"/>
        </w:numPr>
        <w:spacing w:after="0"/>
        <w:ind w:left="473"/>
        <w:rPr>
          <w:color w:val="000000" w:themeColor="text1"/>
          <w:sz w:val="20"/>
          <w:szCs w:val="20"/>
        </w:rPr>
      </w:pPr>
      <w:r w:rsidRPr="00AA1933">
        <w:rPr>
          <w:color w:val="000000" w:themeColor="text1"/>
          <w:sz w:val="20"/>
          <w:szCs w:val="20"/>
        </w:rPr>
        <w:t xml:space="preserve">Notify Ofsted (or their childminder agency) </w:t>
      </w:r>
      <w:r w:rsidR="007D7B68" w:rsidRPr="00AA1933">
        <w:rPr>
          <w:color w:val="000000" w:themeColor="text1"/>
          <w:sz w:val="20"/>
          <w:szCs w:val="20"/>
        </w:rPr>
        <w:t xml:space="preserve">of any significant event which is likely to affect the suitability of any person who is in regular contact </w:t>
      </w:r>
      <w:r w:rsidR="00FE479A" w:rsidRPr="00AA1933">
        <w:rPr>
          <w:color w:val="000000" w:themeColor="text1"/>
          <w:sz w:val="20"/>
          <w:szCs w:val="20"/>
        </w:rPr>
        <w:t>with children on the premises</w:t>
      </w:r>
    </w:p>
    <w:p w14:paraId="27FE5361" w14:textId="77777777" w:rsidR="00EE3073" w:rsidRPr="00AA1933" w:rsidRDefault="00FE479A" w:rsidP="00601D71">
      <w:pPr>
        <w:pStyle w:val="ListParagraph"/>
        <w:numPr>
          <w:ilvl w:val="0"/>
          <w:numId w:val="43"/>
        </w:numPr>
        <w:spacing w:after="0"/>
        <w:ind w:left="473"/>
        <w:rPr>
          <w:color w:val="000000" w:themeColor="text1"/>
          <w:sz w:val="20"/>
          <w:szCs w:val="20"/>
        </w:rPr>
      </w:pPr>
      <w:r w:rsidRPr="00AA1933">
        <w:rPr>
          <w:color w:val="000000" w:themeColor="text1"/>
          <w:sz w:val="20"/>
          <w:szCs w:val="20"/>
        </w:rPr>
        <w:t xml:space="preserve">Providers must not allow people whose suitability has not been </w:t>
      </w:r>
      <w:r w:rsidR="006440DB" w:rsidRPr="00AA1933">
        <w:rPr>
          <w:color w:val="000000" w:themeColor="text1"/>
          <w:sz w:val="20"/>
          <w:szCs w:val="20"/>
        </w:rPr>
        <w:t xml:space="preserve">checked to have </w:t>
      </w:r>
    </w:p>
    <w:p w14:paraId="647FCDF4" w14:textId="749C3731" w:rsidR="006440DB" w:rsidRPr="00AA1933" w:rsidRDefault="006440DB" w:rsidP="00601D71">
      <w:pPr>
        <w:pStyle w:val="ListParagraph"/>
        <w:numPr>
          <w:ilvl w:val="0"/>
          <w:numId w:val="43"/>
        </w:numPr>
        <w:spacing w:after="0"/>
        <w:ind w:left="473"/>
        <w:rPr>
          <w:color w:val="000000" w:themeColor="text1"/>
          <w:sz w:val="20"/>
          <w:szCs w:val="20"/>
        </w:rPr>
      </w:pPr>
      <w:r w:rsidRPr="00AA1933">
        <w:rPr>
          <w:color w:val="000000" w:themeColor="text1"/>
          <w:sz w:val="20"/>
          <w:szCs w:val="20"/>
        </w:rPr>
        <w:t>unsupervised contact with children being cared for</w:t>
      </w:r>
    </w:p>
    <w:p w14:paraId="1D091D93" w14:textId="19C534BD" w:rsidR="00633B96" w:rsidRPr="00AA1933" w:rsidRDefault="006440DB" w:rsidP="00601D71">
      <w:pPr>
        <w:pStyle w:val="ListParagraph"/>
        <w:numPr>
          <w:ilvl w:val="0"/>
          <w:numId w:val="43"/>
        </w:numPr>
        <w:spacing w:after="120"/>
        <w:ind w:left="473"/>
        <w:rPr>
          <w:color w:val="000000" w:themeColor="text1"/>
          <w:sz w:val="20"/>
          <w:szCs w:val="20"/>
        </w:rPr>
      </w:pPr>
      <w:r w:rsidRPr="00AA1933">
        <w:rPr>
          <w:color w:val="000000" w:themeColor="text1"/>
          <w:sz w:val="20"/>
          <w:szCs w:val="20"/>
        </w:rPr>
        <w:t xml:space="preserve">Providers must give Ofsted </w:t>
      </w:r>
      <w:r w:rsidR="00967C79" w:rsidRPr="00AA1933">
        <w:rPr>
          <w:color w:val="000000" w:themeColor="text1"/>
          <w:sz w:val="20"/>
          <w:szCs w:val="20"/>
        </w:rPr>
        <w:t>the following information about themselves: Details of any order, determination</w:t>
      </w:r>
      <w:r w:rsidR="00CC3810" w:rsidRPr="00AA1933">
        <w:rPr>
          <w:color w:val="000000" w:themeColor="text1"/>
          <w:sz w:val="20"/>
          <w:szCs w:val="20"/>
        </w:rPr>
        <w:t>,</w:t>
      </w:r>
      <w:r w:rsidR="00967C79" w:rsidRPr="00AA1933">
        <w:rPr>
          <w:color w:val="000000" w:themeColor="text1"/>
          <w:sz w:val="20"/>
          <w:szCs w:val="20"/>
        </w:rPr>
        <w:t xml:space="preserve"> convictio</w:t>
      </w:r>
      <w:r w:rsidR="00CC3810" w:rsidRPr="00AA1933">
        <w:rPr>
          <w:color w:val="000000" w:themeColor="text1"/>
          <w:sz w:val="20"/>
          <w:szCs w:val="20"/>
        </w:rPr>
        <w:t xml:space="preserve">n or other ground for disqualification from registration </w:t>
      </w:r>
      <w:r w:rsidR="001B781C" w:rsidRPr="00AA1933">
        <w:rPr>
          <w:color w:val="000000" w:themeColor="text1"/>
          <w:sz w:val="20"/>
          <w:szCs w:val="20"/>
        </w:rPr>
        <w:t>under regulations made under Section 75 of The Childcare Act 2006, within 14 days</w:t>
      </w:r>
    </w:p>
    <w:p w14:paraId="2F2571BE" w14:textId="4AA60DC9" w:rsidR="00633B96" w:rsidRPr="00655326" w:rsidRDefault="00633B96" w:rsidP="00655326">
      <w:pPr>
        <w:spacing w:after="80"/>
        <w:rPr>
          <w:b/>
          <w:bCs/>
          <w:color w:val="000000" w:themeColor="text1"/>
          <w:sz w:val="20"/>
          <w:szCs w:val="20"/>
        </w:rPr>
      </w:pPr>
      <w:r w:rsidRPr="00655326">
        <w:rPr>
          <w:b/>
          <w:bCs/>
          <w:color w:val="000000" w:themeColor="text1"/>
          <w:sz w:val="20"/>
          <w:szCs w:val="20"/>
        </w:rPr>
        <w:t>Designated Safeguarding Lead (DSL)</w:t>
      </w:r>
    </w:p>
    <w:p w14:paraId="19EA871D" w14:textId="40512514" w:rsidR="00EE3073" w:rsidRPr="002F592A" w:rsidRDefault="00EE3073" w:rsidP="00B9563F">
      <w:pPr>
        <w:spacing w:after="0"/>
        <w:rPr>
          <w:b/>
          <w:bCs/>
          <w:color w:val="000000" w:themeColor="text1"/>
          <w:sz w:val="20"/>
          <w:szCs w:val="20"/>
        </w:rPr>
      </w:pPr>
      <w:r w:rsidRPr="002F592A">
        <w:rPr>
          <w:b/>
          <w:bCs/>
          <w:color w:val="000000" w:themeColor="text1"/>
          <w:sz w:val="20"/>
          <w:szCs w:val="20"/>
        </w:rPr>
        <w:t xml:space="preserve">The Designated Safeguarding Lead for New Hope is </w:t>
      </w:r>
      <w:r w:rsidR="002F5D82" w:rsidRPr="002F592A">
        <w:rPr>
          <w:b/>
          <w:bCs/>
          <w:color w:val="000000" w:themeColor="text1"/>
          <w:sz w:val="20"/>
          <w:szCs w:val="20"/>
        </w:rPr>
        <w:t>the Manager – Jean Wilson</w:t>
      </w:r>
    </w:p>
    <w:p w14:paraId="685F67A4" w14:textId="4DEA5AFC" w:rsidR="002F5D82" w:rsidRPr="002F592A" w:rsidRDefault="002F5D82" w:rsidP="002F592A">
      <w:pPr>
        <w:spacing w:after="0"/>
        <w:rPr>
          <w:color w:val="000000" w:themeColor="text1"/>
          <w:sz w:val="20"/>
          <w:szCs w:val="20"/>
        </w:rPr>
      </w:pPr>
      <w:r w:rsidRPr="002F592A">
        <w:rPr>
          <w:color w:val="000000" w:themeColor="text1"/>
          <w:sz w:val="20"/>
          <w:szCs w:val="20"/>
        </w:rPr>
        <w:t>The DSL responsibilities</w:t>
      </w:r>
      <w:r w:rsidR="00456893" w:rsidRPr="002F592A">
        <w:rPr>
          <w:color w:val="000000" w:themeColor="text1"/>
          <w:sz w:val="20"/>
          <w:szCs w:val="20"/>
        </w:rPr>
        <w:t>, in addition to the above are:</w:t>
      </w:r>
    </w:p>
    <w:p w14:paraId="5847E5BE" w14:textId="593B9606" w:rsidR="00456893" w:rsidRPr="002F592A" w:rsidRDefault="00FB0153" w:rsidP="00601D71">
      <w:pPr>
        <w:pStyle w:val="ListParagraph"/>
        <w:numPr>
          <w:ilvl w:val="0"/>
          <w:numId w:val="1"/>
        </w:numPr>
        <w:spacing w:after="0"/>
        <w:ind w:left="473"/>
        <w:rPr>
          <w:color w:val="000000" w:themeColor="text1"/>
          <w:sz w:val="20"/>
          <w:szCs w:val="20"/>
        </w:rPr>
      </w:pPr>
      <w:r w:rsidRPr="002F592A">
        <w:rPr>
          <w:color w:val="000000" w:themeColor="text1"/>
          <w:sz w:val="20"/>
          <w:szCs w:val="20"/>
        </w:rPr>
        <w:t xml:space="preserve">To take responsibility </w:t>
      </w:r>
      <w:r w:rsidR="009D52DC" w:rsidRPr="002F592A">
        <w:rPr>
          <w:color w:val="000000" w:themeColor="text1"/>
          <w:sz w:val="20"/>
          <w:szCs w:val="20"/>
        </w:rPr>
        <w:t>for disseminating and implementing safeguarding procedures within the organisation/club</w:t>
      </w:r>
    </w:p>
    <w:p w14:paraId="71F31F64" w14:textId="34C35B59" w:rsidR="009D52DC" w:rsidRPr="002F592A" w:rsidRDefault="003D70DB" w:rsidP="00601D71">
      <w:pPr>
        <w:pStyle w:val="ListParagraph"/>
        <w:numPr>
          <w:ilvl w:val="0"/>
          <w:numId w:val="1"/>
        </w:numPr>
        <w:spacing w:after="0"/>
        <w:ind w:left="473"/>
        <w:rPr>
          <w:color w:val="000000" w:themeColor="text1"/>
          <w:sz w:val="20"/>
          <w:szCs w:val="20"/>
        </w:rPr>
      </w:pPr>
      <w:r w:rsidRPr="002F592A">
        <w:rPr>
          <w:color w:val="000000" w:themeColor="text1"/>
          <w:sz w:val="20"/>
          <w:szCs w:val="20"/>
        </w:rPr>
        <w:t>Be familiar with WSCP procedures for safeguarding and investigating child abuse</w:t>
      </w:r>
    </w:p>
    <w:p w14:paraId="628D7510" w14:textId="3CFFF0FB" w:rsidR="003D70DB" w:rsidRPr="002F592A" w:rsidRDefault="006F5FEF" w:rsidP="00601D71">
      <w:pPr>
        <w:pStyle w:val="ListParagraph"/>
        <w:numPr>
          <w:ilvl w:val="0"/>
          <w:numId w:val="1"/>
        </w:numPr>
        <w:spacing w:after="0"/>
        <w:ind w:left="473"/>
        <w:rPr>
          <w:color w:val="000000" w:themeColor="text1"/>
          <w:sz w:val="20"/>
          <w:szCs w:val="20"/>
        </w:rPr>
      </w:pPr>
      <w:r w:rsidRPr="002F592A">
        <w:rPr>
          <w:color w:val="000000" w:themeColor="text1"/>
          <w:sz w:val="20"/>
          <w:szCs w:val="20"/>
        </w:rPr>
        <w:t xml:space="preserve">Know the relevant contacts within Children’s Services </w:t>
      </w:r>
      <w:r w:rsidR="00523715" w:rsidRPr="002F592A">
        <w:rPr>
          <w:color w:val="000000" w:themeColor="text1"/>
          <w:sz w:val="20"/>
          <w:szCs w:val="20"/>
        </w:rPr>
        <w:t>and be familiar with Family Front Door and Police procedures for investigating child abuse</w:t>
      </w:r>
    </w:p>
    <w:p w14:paraId="647DD3D9" w14:textId="71F64C95" w:rsidR="00523715" w:rsidRPr="002F592A" w:rsidRDefault="003D6CE4" w:rsidP="00601D71">
      <w:pPr>
        <w:pStyle w:val="ListParagraph"/>
        <w:numPr>
          <w:ilvl w:val="0"/>
          <w:numId w:val="1"/>
        </w:numPr>
        <w:spacing w:after="0"/>
        <w:ind w:left="473"/>
        <w:rPr>
          <w:color w:val="000000" w:themeColor="text1"/>
          <w:sz w:val="20"/>
          <w:szCs w:val="20"/>
        </w:rPr>
      </w:pPr>
      <w:r w:rsidRPr="002F592A">
        <w:rPr>
          <w:color w:val="000000" w:themeColor="text1"/>
          <w:sz w:val="20"/>
          <w:szCs w:val="20"/>
        </w:rPr>
        <w:t>Be available to receive information from staff, volunteers, children and young people</w:t>
      </w:r>
      <w:r w:rsidR="00DE5AA4" w:rsidRPr="002F592A">
        <w:rPr>
          <w:color w:val="000000" w:themeColor="text1"/>
          <w:sz w:val="20"/>
          <w:szCs w:val="20"/>
        </w:rPr>
        <w:t>, parents and carers about safeguarding issues including any allegations against staff or volunteers</w:t>
      </w:r>
    </w:p>
    <w:p w14:paraId="357271D7" w14:textId="54772798" w:rsidR="00DE5AA4" w:rsidRPr="002F592A" w:rsidRDefault="008C1904" w:rsidP="00601D71">
      <w:pPr>
        <w:pStyle w:val="ListParagraph"/>
        <w:numPr>
          <w:ilvl w:val="0"/>
          <w:numId w:val="1"/>
        </w:numPr>
        <w:spacing w:after="0"/>
        <w:ind w:left="473"/>
        <w:rPr>
          <w:color w:val="000000" w:themeColor="text1"/>
          <w:sz w:val="20"/>
          <w:szCs w:val="20"/>
        </w:rPr>
      </w:pPr>
      <w:r w:rsidRPr="002F592A">
        <w:rPr>
          <w:color w:val="000000" w:themeColor="text1"/>
          <w:sz w:val="20"/>
          <w:szCs w:val="20"/>
        </w:rPr>
        <w:t>Assess information promptly and take appropriate action</w:t>
      </w:r>
    </w:p>
    <w:p w14:paraId="26F98230" w14:textId="21F8A455" w:rsidR="008C1904" w:rsidRPr="002F592A" w:rsidRDefault="00AE2C5A" w:rsidP="00601D71">
      <w:pPr>
        <w:pStyle w:val="ListParagraph"/>
        <w:numPr>
          <w:ilvl w:val="0"/>
          <w:numId w:val="1"/>
        </w:numPr>
        <w:spacing w:after="0"/>
        <w:ind w:left="473"/>
        <w:rPr>
          <w:color w:val="000000" w:themeColor="text1"/>
          <w:sz w:val="20"/>
          <w:szCs w:val="20"/>
        </w:rPr>
      </w:pPr>
      <w:r w:rsidRPr="002F592A">
        <w:rPr>
          <w:color w:val="000000" w:themeColor="text1"/>
          <w:sz w:val="20"/>
          <w:szCs w:val="20"/>
        </w:rPr>
        <w:t>Refer safeguarding concerns to Family Front Door</w:t>
      </w:r>
    </w:p>
    <w:p w14:paraId="582D1037" w14:textId="4A2C2337" w:rsidR="00AE2C5A" w:rsidRPr="002F592A" w:rsidRDefault="00AE2C5A" w:rsidP="00601D71">
      <w:pPr>
        <w:pStyle w:val="ListParagraph"/>
        <w:numPr>
          <w:ilvl w:val="0"/>
          <w:numId w:val="1"/>
        </w:numPr>
        <w:spacing w:after="0"/>
        <w:ind w:left="473"/>
        <w:rPr>
          <w:color w:val="000000" w:themeColor="text1"/>
          <w:sz w:val="20"/>
          <w:szCs w:val="20"/>
        </w:rPr>
      </w:pPr>
      <w:r w:rsidRPr="002F592A">
        <w:rPr>
          <w:color w:val="000000" w:themeColor="text1"/>
          <w:sz w:val="20"/>
          <w:szCs w:val="20"/>
        </w:rPr>
        <w:t xml:space="preserve">Ensure that the child/young person </w:t>
      </w:r>
      <w:r w:rsidR="00CE4B81" w:rsidRPr="002F592A">
        <w:rPr>
          <w:color w:val="000000" w:themeColor="text1"/>
          <w:sz w:val="20"/>
          <w:szCs w:val="20"/>
        </w:rPr>
        <w:t>and their parents/carers are offered appropriate support</w:t>
      </w:r>
    </w:p>
    <w:p w14:paraId="02F79D61" w14:textId="1BD1C20A" w:rsidR="00CE4B81" w:rsidRPr="002F592A" w:rsidRDefault="00CE4B81" w:rsidP="00601D71">
      <w:pPr>
        <w:pStyle w:val="ListParagraph"/>
        <w:numPr>
          <w:ilvl w:val="0"/>
          <w:numId w:val="1"/>
        </w:numPr>
        <w:spacing w:after="0"/>
        <w:ind w:left="473"/>
        <w:rPr>
          <w:color w:val="000000" w:themeColor="text1"/>
          <w:sz w:val="20"/>
          <w:szCs w:val="20"/>
        </w:rPr>
      </w:pPr>
      <w:r w:rsidRPr="002F592A">
        <w:rPr>
          <w:color w:val="000000" w:themeColor="text1"/>
          <w:sz w:val="20"/>
          <w:szCs w:val="20"/>
        </w:rPr>
        <w:t>Maintain records of all information received</w:t>
      </w:r>
    </w:p>
    <w:p w14:paraId="26586651" w14:textId="0BFEE768" w:rsidR="00CE4B81" w:rsidRPr="002F592A" w:rsidRDefault="00BA5D7A" w:rsidP="00601D71">
      <w:pPr>
        <w:pStyle w:val="ListParagraph"/>
        <w:numPr>
          <w:ilvl w:val="0"/>
          <w:numId w:val="1"/>
        </w:numPr>
        <w:spacing w:after="0"/>
        <w:ind w:left="473"/>
        <w:rPr>
          <w:color w:val="000000" w:themeColor="text1"/>
          <w:sz w:val="20"/>
          <w:szCs w:val="20"/>
        </w:rPr>
      </w:pPr>
      <w:r w:rsidRPr="002F592A">
        <w:rPr>
          <w:color w:val="000000" w:themeColor="text1"/>
          <w:sz w:val="20"/>
          <w:szCs w:val="20"/>
        </w:rPr>
        <w:t xml:space="preserve">Monitor safeguarding concerns and report at every Directors meeting </w:t>
      </w:r>
      <w:r w:rsidR="00D10D76" w:rsidRPr="002F592A">
        <w:rPr>
          <w:color w:val="000000" w:themeColor="text1"/>
          <w:sz w:val="20"/>
          <w:szCs w:val="20"/>
        </w:rPr>
        <w:t>as part of the Managers report</w:t>
      </w:r>
    </w:p>
    <w:p w14:paraId="1BF8989E" w14:textId="1E1E6071" w:rsidR="00D10D76" w:rsidRPr="002F592A" w:rsidRDefault="00D10D76" w:rsidP="00601D71">
      <w:pPr>
        <w:pStyle w:val="ListParagraph"/>
        <w:numPr>
          <w:ilvl w:val="0"/>
          <w:numId w:val="1"/>
        </w:numPr>
        <w:spacing w:after="0"/>
        <w:ind w:left="473"/>
        <w:rPr>
          <w:color w:val="000000" w:themeColor="text1"/>
          <w:sz w:val="20"/>
          <w:szCs w:val="20"/>
        </w:rPr>
      </w:pPr>
      <w:r w:rsidRPr="002F592A">
        <w:rPr>
          <w:color w:val="000000" w:themeColor="text1"/>
          <w:sz w:val="20"/>
          <w:szCs w:val="20"/>
        </w:rPr>
        <w:t>Monitor all safeguarding procedures</w:t>
      </w:r>
      <w:r w:rsidR="00D97350" w:rsidRPr="002F592A">
        <w:rPr>
          <w:color w:val="000000" w:themeColor="text1"/>
          <w:sz w:val="20"/>
          <w:szCs w:val="20"/>
        </w:rPr>
        <w:t xml:space="preserve">; checking that a parent/carer consent form for every child and young person is completed </w:t>
      </w:r>
      <w:r w:rsidR="00973058" w:rsidRPr="002F592A">
        <w:rPr>
          <w:color w:val="000000" w:themeColor="text1"/>
          <w:sz w:val="20"/>
          <w:szCs w:val="20"/>
        </w:rPr>
        <w:t xml:space="preserve">and stored safely, checking that safe recruitment and selection procedures </w:t>
      </w:r>
      <w:r w:rsidR="00B13BD9" w:rsidRPr="002F592A">
        <w:rPr>
          <w:color w:val="000000" w:themeColor="text1"/>
          <w:sz w:val="20"/>
          <w:szCs w:val="20"/>
        </w:rPr>
        <w:t>are followed, checking that safeguarding awareness training is undertaken so that staff</w:t>
      </w:r>
      <w:r w:rsidR="009578CF" w:rsidRPr="002F592A">
        <w:rPr>
          <w:color w:val="000000" w:themeColor="text1"/>
          <w:sz w:val="20"/>
          <w:szCs w:val="20"/>
        </w:rPr>
        <w:t>, including volunteers, know how to recognise and respond to concerns about a child or young person</w:t>
      </w:r>
    </w:p>
    <w:p w14:paraId="34BE5B3F" w14:textId="78DB790B" w:rsidR="005F1E59" w:rsidRPr="002F592A" w:rsidRDefault="005F1E59" w:rsidP="00601D71">
      <w:pPr>
        <w:pStyle w:val="ListParagraph"/>
        <w:numPr>
          <w:ilvl w:val="0"/>
          <w:numId w:val="1"/>
        </w:numPr>
        <w:spacing w:after="0"/>
        <w:ind w:left="473"/>
        <w:rPr>
          <w:color w:val="000000" w:themeColor="text1"/>
          <w:sz w:val="20"/>
          <w:szCs w:val="20"/>
        </w:rPr>
      </w:pPr>
      <w:r w:rsidRPr="002F592A">
        <w:rPr>
          <w:color w:val="000000" w:themeColor="text1"/>
          <w:sz w:val="20"/>
          <w:szCs w:val="20"/>
        </w:rPr>
        <w:t>Offer advice, guidance and support to staff and volunteers dealing with safeguarding</w:t>
      </w:r>
    </w:p>
    <w:p w14:paraId="4C5EEB8E" w14:textId="2721FD55" w:rsidR="005F1E59" w:rsidRPr="002F592A" w:rsidRDefault="005F1E59" w:rsidP="00601D71">
      <w:pPr>
        <w:pStyle w:val="ListParagraph"/>
        <w:numPr>
          <w:ilvl w:val="0"/>
          <w:numId w:val="1"/>
        </w:numPr>
        <w:spacing w:after="0"/>
        <w:ind w:left="473"/>
        <w:rPr>
          <w:color w:val="000000" w:themeColor="text1"/>
          <w:sz w:val="20"/>
          <w:szCs w:val="20"/>
        </w:rPr>
      </w:pPr>
      <w:r w:rsidRPr="002F592A">
        <w:rPr>
          <w:color w:val="000000" w:themeColor="text1"/>
          <w:sz w:val="20"/>
          <w:szCs w:val="20"/>
        </w:rPr>
        <w:t>Identify training needs and ensure that training is organised</w:t>
      </w:r>
    </w:p>
    <w:p w14:paraId="02E380B4" w14:textId="729D550B" w:rsidR="00AF1595" w:rsidRPr="00D77948" w:rsidRDefault="00AF1595" w:rsidP="00AF1595">
      <w:pPr>
        <w:rPr>
          <w:b/>
          <w:bCs/>
          <w:color w:val="000000" w:themeColor="text1"/>
          <w:sz w:val="20"/>
          <w:szCs w:val="20"/>
        </w:rPr>
      </w:pPr>
      <w:r w:rsidRPr="00D77948">
        <w:rPr>
          <w:b/>
          <w:bCs/>
          <w:color w:val="000000" w:themeColor="text1"/>
          <w:sz w:val="20"/>
          <w:szCs w:val="20"/>
        </w:rPr>
        <w:lastRenderedPageBreak/>
        <w:t>New Hope’s Manager with day-to-day responsibility for the organisation/club have a duty to:</w:t>
      </w:r>
    </w:p>
    <w:p w14:paraId="7560B98E" w14:textId="4B04A43A" w:rsidR="00AF6070" w:rsidRPr="00D77948" w:rsidRDefault="00AF1595" w:rsidP="00601D71">
      <w:pPr>
        <w:pStyle w:val="ListParagraph"/>
        <w:numPr>
          <w:ilvl w:val="0"/>
          <w:numId w:val="2"/>
        </w:numPr>
        <w:spacing w:after="0"/>
        <w:ind w:left="473"/>
        <w:rPr>
          <w:b/>
          <w:bCs/>
          <w:color w:val="000000" w:themeColor="text1"/>
          <w:sz w:val="20"/>
          <w:szCs w:val="20"/>
        </w:rPr>
      </w:pPr>
      <w:r w:rsidRPr="00D77948">
        <w:rPr>
          <w:color w:val="000000" w:themeColor="text1"/>
          <w:sz w:val="20"/>
          <w:szCs w:val="20"/>
        </w:rPr>
        <w:t xml:space="preserve">Ensure </w:t>
      </w:r>
      <w:r w:rsidR="00AF6070" w:rsidRPr="00D77948">
        <w:rPr>
          <w:color w:val="000000" w:themeColor="text1"/>
          <w:sz w:val="20"/>
          <w:szCs w:val="20"/>
        </w:rPr>
        <w:t xml:space="preserve">that all staff have up-to-date knowledge of </w:t>
      </w:r>
      <w:r w:rsidR="006F290A" w:rsidRPr="00D77948">
        <w:rPr>
          <w:color w:val="000000" w:themeColor="text1"/>
          <w:sz w:val="20"/>
          <w:szCs w:val="20"/>
        </w:rPr>
        <w:t>safeguarding issues</w:t>
      </w:r>
    </w:p>
    <w:p w14:paraId="2B46E579" w14:textId="526B7646" w:rsidR="006F290A" w:rsidRPr="00D77948" w:rsidRDefault="006F290A" w:rsidP="00601D71">
      <w:pPr>
        <w:pStyle w:val="ListParagraph"/>
        <w:numPr>
          <w:ilvl w:val="0"/>
          <w:numId w:val="2"/>
        </w:numPr>
        <w:spacing w:after="0"/>
        <w:ind w:left="473"/>
        <w:rPr>
          <w:b/>
          <w:bCs/>
          <w:color w:val="000000" w:themeColor="text1"/>
          <w:sz w:val="20"/>
          <w:szCs w:val="20"/>
        </w:rPr>
      </w:pPr>
      <w:r w:rsidRPr="00D77948">
        <w:rPr>
          <w:color w:val="000000" w:themeColor="text1"/>
          <w:sz w:val="20"/>
          <w:szCs w:val="20"/>
        </w:rPr>
        <w:t>Train all staff to understand the settings safeguarding policies and procedures</w:t>
      </w:r>
    </w:p>
    <w:p w14:paraId="0060E516" w14:textId="15FE4075" w:rsidR="006F290A" w:rsidRPr="00D77948" w:rsidRDefault="00EE4D74" w:rsidP="00601D71">
      <w:pPr>
        <w:pStyle w:val="ListParagraph"/>
        <w:numPr>
          <w:ilvl w:val="0"/>
          <w:numId w:val="2"/>
        </w:numPr>
        <w:spacing w:after="0"/>
        <w:ind w:left="473"/>
        <w:rPr>
          <w:b/>
          <w:bCs/>
          <w:color w:val="000000" w:themeColor="text1"/>
          <w:sz w:val="20"/>
          <w:szCs w:val="20"/>
        </w:rPr>
      </w:pPr>
      <w:r w:rsidRPr="00D77948">
        <w:rPr>
          <w:color w:val="000000" w:themeColor="text1"/>
          <w:sz w:val="20"/>
          <w:szCs w:val="20"/>
        </w:rPr>
        <w:t xml:space="preserve">Provide training which enables staff to identify signs of possible abuse </w:t>
      </w:r>
      <w:r w:rsidR="00ED0511" w:rsidRPr="00D77948">
        <w:rPr>
          <w:color w:val="000000" w:themeColor="text1"/>
          <w:sz w:val="20"/>
          <w:szCs w:val="20"/>
        </w:rPr>
        <w:t>and neglect in a timely way and respond appropriately</w:t>
      </w:r>
    </w:p>
    <w:p w14:paraId="41BB1710" w14:textId="72233287" w:rsidR="00ED0511" w:rsidRPr="00D77948" w:rsidRDefault="006B4C60" w:rsidP="00601D71">
      <w:pPr>
        <w:pStyle w:val="ListParagraph"/>
        <w:numPr>
          <w:ilvl w:val="0"/>
          <w:numId w:val="2"/>
        </w:numPr>
        <w:spacing w:after="0"/>
        <w:ind w:left="473"/>
        <w:rPr>
          <w:b/>
          <w:bCs/>
          <w:color w:val="000000" w:themeColor="text1"/>
          <w:sz w:val="20"/>
          <w:szCs w:val="20"/>
        </w:rPr>
      </w:pPr>
      <w:r w:rsidRPr="00D77948">
        <w:rPr>
          <w:color w:val="000000" w:themeColor="text1"/>
          <w:sz w:val="20"/>
          <w:szCs w:val="20"/>
        </w:rPr>
        <w:t xml:space="preserve">Ensure that staff have regular supervision meetings to </w:t>
      </w:r>
      <w:r w:rsidR="00084E5B" w:rsidRPr="00D77948">
        <w:rPr>
          <w:color w:val="000000" w:themeColor="text1"/>
          <w:sz w:val="20"/>
          <w:szCs w:val="20"/>
        </w:rPr>
        <w:t>support their role</w:t>
      </w:r>
    </w:p>
    <w:p w14:paraId="4CF56DF1" w14:textId="4FE772D7" w:rsidR="00084E5B" w:rsidRPr="00D77948" w:rsidRDefault="00084E5B" w:rsidP="00601D71">
      <w:pPr>
        <w:pStyle w:val="ListParagraph"/>
        <w:numPr>
          <w:ilvl w:val="0"/>
          <w:numId w:val="2"/>
        </w:numPr>
        <w:spacing w:after="0"/>
        <w:ind w:left="473"/>
        <w:rPr>
          <w:b/>
          <w:bCs/>
          <w:color w:val="000000" w:themeColor="text1"/>
          <w:sz w:val="20"/>
          <w:szCs w:val="20"/>
        </w:rPr>
      </w:pPr>
      <w:r w:rsidRPr="00D77948">
        <w:rPr>
          <w:color w:val="000000" w:themeColor="text1"/>
          <w:sz w:val="20"/>
          <w:szCs w:val="20"/>
        </w:rPr>
        <w:t>Ensure that policies are implemented by all staff</w:t>
      </w:r>
    </w:p>
    <w:p w14:paraId="5848BE6F" w14:textId="77C23DE1" w:rsidR="00084E5B" w:rsidRPr="00D77948" w:rsidRDefault="00084E5B" w:rsidP="00601D71">
      <w:pPr>
        <w:pStyle w:val="ListParagraph"/>
        <w:numPr>
          <w:ilvl w:val="0"/>
          <w:numId w:val="2"/>
        </w:numPr>
        <w:spacing w:after="0"/>
        <w:ind w:left="473"/>
        <w:rPr>
          <w:b/>
          <w:bCs/>
          <w:color w:val="000000" w:themeColor="text1"/>
          <w:sz w:val="20"/>
          <w:szCs w:val="20"/>
        </w:rPr>
      </w:pPr>
      <w:r w:rsidRPr="00D77948">
        <w:rPr>
          <w:color w:val="000000" w:themeColor="text1"/>
          <w:sz w:val="20"/>
          <w:szCs w:val="20"/>
        </w:rPr>
        <w:t>Ensure that approp</w:t>
      </w:r>
      <w:r w:rsidR="007426E8" w:rsidRPr="00D77948">
        <w:rPr>
          <w:color w:val="000000" w:themeColor="text1"/>
          <w:sz w:val="20"/>
          <w:szCs w:val="20"/>
        </w:rPr>
        <w:t xml:space="preserve">riate supervision and management support is provided to staff </w:t>
      </w:r>
      <w:r w:rsidR="007B0539" w:rsidRPr="00D77948">
        <w:rPr>
          <w:color w:val="000000" w:themeColor="text1"/>
          <w:sz w:val="20"/>
          <w:szCs w:val="20"/>
        </w:rPr>
        <w:t>as appropriate to their responsibilities in relation to safeguarding</w:t>
      </w:r>
    </w:p>
    <w:p w14:paraId="5CCA04B1" w14:textId="6988D2EB" w:rsidR="007B0539" w:rsidRPr="00D77948" w:rsidRDefault="00D07CB4" w:rsidP="00601D71">
      <w:pPr>
        <w:pStyle w:val="ListParagraph"/>
        <w:numPr>
          <w:ilvl w:val="0"/>
          <w:numId w:val="2"/>
        </w:numPr>
        <w:spacing w:after="0"/>
        <w:ind w:left="473"/>
        <w:rPr>
          <w:b/>
          <w:bCs/>
          <w:color w:val="000000" w:themeColor="text1"/>
          <w:sz w:val="20"/>
          <w:szCs w:val="20"/>
        </w:rPr>
      </w:pPr>
      <w:r w:rsidRPr="00D77948">
        <w:rPr>
          <w:color w:val="000000" w:themeColor="text1"/>
          <w:sz w:val="20"/>
          <w:szCs w:val="20"/>
        </w:rPr>
        <w:t xml:space="preserve">Ensure sufficient resources are available to enable the staff </w:t>
      </w:r>
      <w:r w:rsidR="00D32064" w:rsidRPr="00D77948">
        <w:rPr>
          <w:color w:val="000000" w:themeColor="text1"/>
          <w:sz w:val="20"/>
          <w:szCs w:val="20"/>
        </w:rPr>
        <w:t>to discharge their responsibilities with regard to safeguarding</w:t>
      </w:r>
    </w:p>
    <w:p w14:paraId="2EF1D0FA" w14:textId="381B216D" w:rsidR="00D32064" w:rsidRPr="00D77948" w:rsidRDefault="00D32064" w:rsidP="00601D71">
      <w:pPr>
        <w:pStyle w:val="ListParagraph"/>
        <w:numPr>
          <w:ilvl w:val="0"/>
          <w:numId w:val="2"/>
        </w:numPr>
        <w:spacing w:after="0"/>
        <w:ind w:left="473"/>
        <w:rPr>
          <w:b/>
          <w:bCs/>
          <w:color w:val="000000" w:themeColor="text1"/>
          <w:sz w:val="20"/>
          <w:szCs w:val="20"/>
        </w:rPr>
      </w:pPr>
      <w:r w:rsidRPr="00D77948">
        <w:rPr>
          <w:color w:val="000000" w:themeColor="text1"/>
          <w:sz w:val="20"/>
          <w:szCs w:val="20"/>
        </w:rPr>
        <w:t xml:space="preserve">Ensure staff and volunteers </w:t>
      </w:r>
      <w:r w:rsidR="00387A6E" w:rsidRPr="00D77948">
        <w:rPr>
          <w:color w:val="000000" w:themeColor="text1"/>
          <w:sz w:val="20"/>
          <w:szCs w:val="20"/>
        </w:rPr>
        <w:t>can raise concerns about poor or unsafe practice and have their concerns addressed in a sensitive</w:t>
      </w:r>
      <w:r w:rsidR="00132BBA" w:rsidRPr="00D77948">
        <w:rPr>
          <w:color w:val="000000" w:themeColor="text1"/>
          <w:sz w:val="20"/>
          <w:szCs w:val="20"/>
        </w:rPr>
        <w:t>, effective and timely way</w:t>
      </w:r>
    </w:p>
    <w:p w14:paraId="7D8F5407" w14:textId="5802E091" w:rsidR="00132BBA" w:rsidRPr="00D77948" w:rsidRDefault="00132BBA" w:rsidP="00601D71">
      <w:pPr>
        <w:pStyle w:val="ListParagraph"/>
        <w:numPr>
          <w:ilvl w:val="0"/>
          <w:numId w:val="2"/>
        </w:numPr>
        <w:spacing w:after="0"/>
        <w:ind w:left="473"/>
        <w:rPr>
          <w:b/>
          <w:bCs/>
          <w:color w:val="000000" w:themeColor="text1"/>
          <w:sz w:val="20"/>
          <w:szCs w:val="20"/>
        </w:rPr>
      </w:pPr>
      <w:r w:rsidRPr="00D77948">
        <w:rPr>
          <w:color w:val="000000" w:themeColor="text1"/>
          <w:sz w:val="20"/>
          <w:szCs w:val="20"/>
        </w:rPr>
        <w:t xml:space="preserve">Ensure that there are safe recruitment and selection </w:t>
      </w:r>
      <w:r w:rsidR="005715A5" w:rsidRPr="00D77948">
        <w:rPr>
          <w:color w:val="000000" w:themeColor="text1"/>
          <w:sz w:val="20"/>
          <w:szCs w:val="20"/>
        </w:rPr>
        <w:t>practices</w:t>
      </w:r>
    </w:p>
    <w:p w14:paraId="76A58B72" w14:textId="4A7BE3A5" w:rsidR="005715A5" w:rsidRPr="00D77948" w:rsidRDefault="005715A5" w:rsidP="00601D71">
      <w:pPr>
        <w:pStyle w:val="ListParagraph"/>
        <w:numPr>
          <w:ilvl w:val="0"/>
          <w:numId w:val="2"/>
        </w:numPr>
        <w:spacing w:after="0"/>
        <w:ind w:left="473"/>
        <w:rPr>
          <w:b/>
          <w:bCs/>
          <w:color w:val="000000" w:themeColor="text1"/>
          <w:sz w:val="20"/>
          <w:szCs w:val="20"/>
        </w:rPr>
      </w:pPr>
      <w:r w:rsidRPr="00D77948">
        <w:rPr>
          <w:color w:val="000000" w:themeColor="text1"/>
          <w:sz w:val="20"/>
          <w:szCs w:val="20"/>
        </w:rPr>
        <w:t>Ensure the suitability of adults who have contact with children</w:t>
      </w:r>
    </w:p>
    <w:p w14:paraId="583AC673" w14:textId="78EC297F" w:rsidR="005715A5" w:rsidRPr="00D77948" w:rsidRDefault="005715A5" w:rsidP="00601D71">
      <w:pPr>
        <w:pStyle w:val="ListParagraph"/>
        <w:numPr>
          <w:ilvl w:val="0"/>
          <w:numId w:val="2"/>
        </w:numPr>
        <w:spacing w:after="0"/>
        <w:ind w:left="473"/>
        <w:rPr>
          <w:b/>
          <w:bCs/>
          <w:color w:val="000000" w:themeColor="text1"/>
          <w:sz w:val="20"/>
          <w:szCs w:val="20"/>
        </w:rPr>
      </w:pPr>
      <w:r w:rsidRPr="00D77948">
        <w:rPr>
          <w:color w:val="000000" w:themeColor="text1"/>
          <w:sz w:val="20"/>
          <w:szCs w:val="20"/>
        </w:rPr>
        <w:t xml:space="preserve">Tell staff that they must disclose </w:t>
      </w:r>
      <w:r w:rsidR="00133F9F" w:rsidRPr="00D77948">
        <w:rPr>
          <w:color w:val="000000" w:themeColor="text1"/>
          <w:sz w:val="20"/>
          <w:szCs w:val="20"/>
        </w:rPr>
        <w:t xml:space="preserve">any convictions, cautions, court orders, reprimands or warnings that may </w:t>
      </w:r>
      <w:r w:rsidR="00396589" w:rsidRPr="00D77948">
        <w:rPr>
          <w:color w:val="000000" w:themeColor="text1"/>
          <w:sz w:val="20"/>
          <w:szCs w:val="20"/>
        </w:rPr>
        <w:t>affect their suitability to work with children</w:t>
      </w:r>
    </w:p>
    <w:p w14:paraId="76D490ED" w14:textId="3D363606" w:rsidR="00C93361" w:rsidRPr="00D77948" w:rsidRDefault="00396589" w:rsidP="00601D71">
      <w:pPr>
        <w:pStyle w:val="ListParagraph"/>
        <w:numPr>
          <w:ilvl w:val="0"/>
          <w:numId w:val="2"/>
        </w:numPr>
        <w:spacing w:after="0"/>
        <w:ind w:left="473"/>
        <w:rPr>
          <w:b/>
          <w:bCs/>
          <w:color w:val="000000" w:themeColor="text1"/>
          <w:sz w:val="20"/>
          <w:szCs w:val="20"/>
        </w:rPr>
      </w:pPr>
      <w:r w:rsidRPr="00D77948">
        <w:rPr>
          <w:color w:val="000000" w:themeColor="text1"/>
          <w:sz w:val="20"/>
          <w:szCs w:val="20"/>
        </w:rPr>
        <w:t xml:space="preserve">Obtain an enhanced criminal record </w:t>
      </w:r>
      <w:r w:rsidR="00C93361" w:rsidRPr="00D77948">
        <w:rPr>
          <w:color w:val="000000" w:themeColor="text1"/>
          <w:sz w:val="20"/>
          <w:szCs w:val="20"/>
        </w:rPr>
        <w:t>disclosure for every person over 16 who works with children</w:t>
      </w:r>
      <w:r w:rsidR="00077B82" w:rsidRPr="00D77948">
        <w:rPr>
          <w:color w:val="000000" w:themeColor="text1"/>
          <w:sz w:val="20"/>
          <w:szCs w:val="20"/>
        </w:rPr>
        <w:t>, lives on the premises or works on the premises</w:t>
      </w:r>
    </w:p>
    <w:p w14:paraId="4B0AFFDD" w14:textId="6DF55741" w:rsidR="00644CC4" w:rsidRPr="00D77948" w:rsidRDefault="00644CC4" w:rsidP="00601D71">
      <w:pPr>
        <w:pStyle w:val="ListParagraph"/>
        <w:numPr>
          <w:ilvl w:val="0"/>
          <w:numId w:val="2"/>
        </w:numPr>
        <w:spacing w:after="0"/>
        <w:ind w:left="473"/>
        <w:rPr>
          <w:b/>
          <w:bCs/>
          <w:color w:val="000000" w:themeColor="text1"/>
          <w:sz w:val="20"/>
          <w:szCs w:val="20"/>
        </w:rPr>
      </w:pPr>
      <w:r w:rsidRPr="00D77948">
        <w:rPr>
          <w:color w:val="000000" w:themeColor="text1"/>
          <w:sz w:val="20"/>
          <w:szCs w:val="20"/>
        </w:rPr>
        <w:t xml:space="preserve">Record information about staff qualifications, identity checks and vetting </w:t>
      </w:r>
      <w:r w:rsidR="00843F60" w:rsidRPr="00D77948">
        <w:rPr>
          <w:color w:val="000000" w:themeColor="text1"/>
          <w:sz w:val="20"/>
          <w:szCs w:val="20"/>
        </w:rPr>
        <w:t>processes</w:t>
      </w:r>
    </w:p>
    <w:p w14:paraId="323F3CEA" w14:textId="0B43A582" w:rsidR="00843F60" w:rsidRPr="00D77948" w:rsidRDefault="00843F60" w:rsidP="00601D71">
      <w:pPr>
        <w:pStyle w:val="ListParagraph"/>
        <w:numPr>
          <w:ilvl w:val="0"/>
          <w:numId w:val="2"/>
        </w:numPr>
        <w:spacing w:after="120"/>
        <w:ind w:left="473"/>
        <w:rPr>
          <w:b/>
          <w:bCs/>
          <w:color w:val="000000" w:themeColor="text1"/>
          <w:sz w:val="20"/>
          <w:szCs w:val="20"/>
        </w:rPr>
      </w:pPr>
      <w:r w:rsidRPr="00D77948">
        <w:rPr>
          <w:color w:val="000000" w:themeColor="text1"/>
          <w:sz w:val="20"/>
          <w:szCs w:val="20"/>
        </w:rPr>
        <w:t xml:space="preserve">The Manager will undertake the role of Designated Lead of Safeguarding </w:t>
      </w:r>
      <w:r w:rsidR="00CC3B61" w:rsidRPr="00D77948">
        <w:rPr>
          <w:color w:val="000000" w:themeColor="text1"/>
          <w:sz w:val="20"/>
          <w:szCs w:val="20"/>
        </w:rPr>
        <w:t xml:space="preserve">and the Deputy Manager will act as deputy. The deputy DSL is </w:t>
      </w:r>
      <w:r w:rsidR="009A18FA" w:rsidRPr="00D77948">
        <w:rPr>
          <w:color w:val="000000" w:themeColor="text1"/>
          <w:sz w:val="20"/>
          <w:szCs w:val="20"/>
        </w:rPr>
        <w:t>appropriately trained to the same level as the DSL and in the absence of the DSL</w:t>
      </w:r>
      <w:r w:rsidR="00D21676" w:rsidRPr="00D77948">
        <w:rPr>
          <w:color w:val="000000" w:themeColor="text1"/>
          <w:sz w:val="20"/>
          <w:szCs w:val="20"/>
        </w:rPr>
        <w:t xml:space="preserve">, carries out those functions necessary to ensure the ongoing safety and protection of </w:t>
      </w:r>
      <w:r w:rsidR="00954DF5" w:rsidRPr="00D77948">
        <w:rPr>
          <w:color w:val="000000" w:themeColor="text1"/>
          <w:sz w:val="20"/>
          <w:szCs w:val="20"/>
        </w:rPr>
        <w:t xml:space="preserve">children. In the event of the long-term absence of the DSL, the deputy will assume all </w:t>
      </w:r>
      <w:r w:rsidR="00E35662" w:rsidRPr="00D77948">
        <w:rPr>
          <w:color w:val="000000" w:themeColor="text1"/>
          <w:sz w:val="20"/>
          <w:szCs w:val="20"/>
        </w:rPr>
        <w:t>the functions above</w:t>
      </w:r>
      <w:r w:rsidR="00CD35CB" w:rsidRPr="00D77948">
        <w:rPr>
          <w:color w:val="000000" w:themeColor="text1"/>
          <w:sz w:val="20"/>
          <w:szCs w:val="20"/>
        </w:rPr>
        <w:t>.</w:t>
      </w:r>
    </w:p>
    <w:p w14:paraId="106B1B37" w14:textId="77777777" w:rsidR="00007A84" w:rsidRDefault="00A9108E" w:rsidP="00007A84">
      <w:pPr>
        <w:spacing w:after="120"/>
        <w:rPr>
          <w:color w:val="000000" w:themeColor="text1"/>
          <w:sz w:val="20"/>
          <w:szCs w:val="20"/>
        </w:rPr>
      </w:pPr>
      <w:r w:rsidRPr="00820303">
        <w:rPr>
          <w:color w:val="000000" w:themeColor="text1"/>
          <w:sz w:val="20"/>
          <w:szCs w:val="20"/>
        </w:rPr>
        <w:t xml:space="preserve">Remember – it is not the role of the DSL </w:t>
      </w:r>
      <w:r w:rsidR="008B0618" w:rsidRPr="00820303">
        <w:rPr>
          <w:color w:val="000000" w:themeColor="text1"/>
          <w:sz w:val="20"/>
          <w:szCs w:val="20"/>
        </w:rPr>
        <w:t xml:space="preserve">to decide whether the child or young person has been abused. This is the </w:t>
      </w:r>
      <w:r w:rsidR="004C52CB" w:rsidRPr="00820303">
        <w:rPr>
          <w:color w:val="000000" w:themeColor="text1"/>
          <w:sz w:val="20"/>
          <w:szCs w:val="20"/>
        </w:rPr>
        <w:t>task of Children’s Social Care.</w:t>
      </w:r>
    </w:p>
    <w:p w14:paraId="7C7B9DD2" w14:textId="5C890AAB" w:rsidR="001174A4" w:rsidRPr="00007A84" w:rsidRDefault="005E5893" w:rsidP="00007A84">
      <w:pPr>
        <w:spacing w:after="0"/>
        <w:rPr>
          <w:color w:val="000000" w:themeColor="text1"/>
          <w:sz w:val="18"/>
          <w:szCs w:val="18"/>
        </w:rPr>
      </w:pPr>
      <w:r w:rsidRPr="00007A84">
        <w:rPr>
          <w:b/>
          <w:bCs/>
          <w:color w:val="000000" w:themeColor="text1"/>
          <w:sz w:val="20"/>
          <w:szCs w:val="20"/>
        </w:rPr>
        <w:t xml:space="preserve">2 </w:t>
      </w:r>
      <w:r w:rsidR="001174A4" w:rsidRPr="00007A84">
        <w:rPr>
          <w:b/>
          <w:bCs/>
          <w:color w:val="000000" w:themeColor="text1"/>
          <w:sz w:val="20"/>
          <w:szCs w:val="20"/>
        </w:rPr>
        <w:t xml:space="preserve">Staff </w:t>
      </w:r>
      <w:r w:rsidRPr="00007A84">
        <w:rPr>
          <w:color w:val="000000" w:themeColor="text1"/>
          <w:sz w:val="20"/>
          <w:szCs w:val="20"/>
        </w:rPr>
        <w:t xml:space="preserve">will be provided with DSL training to be the DSL </w:t>
      </w:r>
      <w:r w:rsidR="00F72476" w:rsidRPr="00007A84">
        <w:rPr>
          <w:color w:val="000000" w:themeColor="text1"/>
          <w:sz w:val="20"/>
          <w:szCs w:val="20"/>
        </w:rPr>
        <w:t>in addition to the Manager and Deputy Manager</w:t>
      </w:r>
      <w:r w:rsidR="00A3695C" w:rsidRPr="00007A84">
        <w:rPr>
          <w:color w:val="000000" w:themeColor="text1"/>
          <w:sz w:val="20"/>
          <w:szCs w:val="20"/>
        </w:rPr>
        <w:t>.</w:t>
      </w:r>
    </w:p>
    <w:p w14:paraId="1B3D02B8" w14:textId="0A7E987F" w:rsidR="00A3695C" w:rsidRPr="00007A84" w:rsidRDefault="00A3695C" w:rsidP="00A9108E">
      <w:pPr>
        <w:rPr>
          <w:color w:val="000000" w:themeColor="text1"/>
          <w:sz w:val="20"/>
          <w:szCs w:val="20"/>
        </w:rPr>
      </w:pPr>
      <w:r w:rsidRPr="00007A84">
        <w:rPr>
          <w:b/>
          <w:bCs/>
          <w:color w:val="000000" w:themeColor="text1"/>
          <w:sz w:val="20"/>
          <w:szCs w:val="20"/>
        </w:rPr>
        <w:t xml:space="preserve">The Manager </w:t>
      </w:r>
      <w:r w:rsidRPr="00007A84">
        <w:rPr>
          <w:color w:val="000000" w:themeColor="text1"/>
          <w:sz w:val="20"/>
          <w:szCs w:val="20"/>
        </w:rPr>
        <w:t xml:space="preserve">has </w:t>
      </w:r>
      <w:r w:rsidR="00883D59" w:rsidRPr="00007A84">
        <w:rPr>
          <w:color w:val="000000" w:themeColor="text1"/>
          <w:sz w:val="20"/>
          <w:szCs w:val="20"/>
        </w:rPr>
        <w:t>responsibility for staff and volunteers</w:t>
      </w:r>
      <w:r w:rsidR="00911B4E" w:rsidRPr="00007A84">
        <w:rPr>
          <w:color w:val="000000" w:themeColor="text1"/>
          <w:sz w:val="20"/>
          <w:szCs w:val="20"/>
        </w:rPr>
        <w:t xml:space="preserve">, they have a responsibility to create a safe environment </w:t>
      </w:r>
      <w:r w:rsidR="00F74128" w:rsidRPr="00007A84">
        <w:rPr>
          <w:color w:val="000000" w:themeColor="text1"/>
          <w:sz w:val="20"/>
          <w:szCs w:val="20"/>
        </w:rPr>
        <w:t>for all. This means creating an environment where:</w:t>
      </w:r>
    </w:p>
    <w:p w14:paraId="47C8572C" w14:textId="33450625" w:rsidR="00F74128" w:rsidRPr="00933541" w:rsidRDefault="00613B3D" w:rsidP="00601D71">
      <w:pPr>
        <w:pStyle w:val="ListParagraph"/>
        <w:numPr>
          <w:ilvl w:val="0"/>
          <w:numId w:val="3"/>
        </w:numPr>
        <w:spacing w:after="0"/>
        <w:ind w:left="473"/>
        <w:rPr>
          <w:color w:val="000000" w:themeColor="text1"/>
          <w:sz w:val="20"/>
          <w:szCs w:val="20"/>
        </w:rPr>
      </w:pPr>
      <w:r w:rsidRPr="00933541">
        <w:rPr>
          <w:color w:val="000000" w:themeColor="text1"/>
          <w:sz w:val="20"/>
          <w:szCs w:val="20"/>
        </w:rPr>
        <w:t xml:space="preserve">Staff are vigilant to concerns about the welfare and protection of children </w:t>
      </w:r>
      <w:r w:rsidR="00A54650" w:rsidRPr="00933541">
        <w:rPr>
          <w:color w:val="000000" w:themeColor="text1"/>
          <w:sz w:val="20"/>
          <w:szCs w:val="20"/>
        </w:rPr>
        <w:t>and young people and know what action to take when necessary</w:t>
      </w:r>
    </w:p>
    <w:p w14:paraId="3A0689C7" w14:textId="022438FD" w:rsidR="00C9642B" w:rsidRPr="00933541" w:rsidRDefault="00C9642B" w:rsidP="00601D71">
      <w:pPr>
        <w:pStyle w:val="ListParagraph"/>
        <w:numPr>
          <w:ilvl w:val="0"/>
          <w:numId w:val="3"/>
        </w:numPr>
        <w:spacing w:after="0"/>
        <w:ind w:left="473"/>
        <w:rPr>
          <w:color w:val="000000" w:themeColor="text1"/>
          <w:sz w:val="20"/>
          <w:szCs w:val="20"/>
        </w:rPr>
      </w:pPr>
      <w:r w:rsidRPr="00933541">
        <w:rPr>
          <w:color w:val="000000" w:themeColor="text1"/>
          <w:sz w:val="20"/>
          <w:szCs w:val="20"/>
        </w:rPr>
        <w:t>There is no negli</w:t>
      </w:r>
      <w:r w:rsidR="00E327B1" w:rsidRPr="00933541">
        <w:rPr>
          <w:color w:val="000000" w:themeColor="text1"/>
          <w:sz w:val="20"/>
          <w:szCs w:val="20"/>
        </w:rPr>
        <w:t>gence or unnecessary exposure to avoidable risks</w:t>
      </w:r>
    </w:p>
    <w:p w14:paraId="315002C4" w14:textId="3F9F39F6" w:rsidR="00E327B1" w:rsidRPr="00933541" w:rsidRDefault="000861F2" w:rsidP="00601D71">
      <w:pPr>
        <w:pStyle w:val="ListParagraph"/>
        <w:numPr>
          <w:ilvl w:val="0"/>
          <w:numId w:val="3"/>
        </w:numPr>
        <w:spacing w:after="0"/>
        <w:ind w:left="473"/>
        <w:rPr>
          <w:color w:val="000000" w:themeColor="text1"/>
          <w:sz w:val="20"/>
          <w:szCs w:val="20"/>
        </w:rPr>
      </w:pPr>
      <w:r w:rsidRPr="00933541">
        <w:rPr>
          <w:color w:val="000000" w:themeColor="text1"/>
          <w:sz w:val="20"/>
          <w:szCs w:val="20"/>
        </w:rPr>
        <w:t xml:space="preserve">The risks that you do need to take are assessed, </w:t>
      </w:r>
      <w:r w:rsidR="00961365" w:rsidRPr="00933541">
        <w:rPr>
          <w:color w:val="000000" w:themeColor="text1"/>
          <w:sz w:val="20"/>
          <w:szCs w:val="20"/>
        </w:rPr>
        <w:t>carefully managed, and communicated to children, young people and their parents/carers</w:t>
      </w:r>
    </w:p>
    <w:p w14:paraId="62F73AFD" w14:textId="090E3415" w:rsidR="00961365" w:rsidRPr="00933541" w:rsidRDefault="00AD5B20" w:rsidP="00601D71">
      <w:pPr>
        <w:pStyle w:val="ListParagraph"/>
        <w:numPr>
          <w:ilvl w:val="0"/>
          <w:numId w:val="3"/>
        </w:numPr>
        <w:spacing w:after="120"/>
        <w:ind w:left="473"/>
        <w:rPr>
          <w:color w:val="000000" w:themeColor="text1"/>
          <w:sz w:val="20"/>
          <w:szCs w:val="20"/>
        </w:rPr>
      </w:pPr>
      <w:r w:rsidRPr="00933541">
        <w:rPr>
          <w:color w:val="000000" w:themeColor="text1"/>
          <w:sz w:val="20"/>
          <w:szCs w:val="20"/>
        </w:rPr>
        <w:t>Children, young people and parents/carers can raise concerns</w:t>
      </w:r>
    </w:p>
    <w:p w14:paraId="1B942855" w14:textId="77777777" w:rsidR="009A1A78" w:rsidRPr="009A1A78" w:rsidRDefault="00737B12" w:rsidP="009A1A78">
      <w:pPr>
        <w:spacing w:after="120"/>
        <w:rPr>
          <w:color w:val="000000" w:themeColor="text1"/>
          <w:sz w:val="20"/>
          <w:szCs w:val="20"/>
        </w:rPr>
      </w:pPr>
      <w:r w:rsidRPr="009A1A78">
        <w:rPr>
          <w:b/>
          <w:bCs/>
          <w:color w:val="000000" w:themeColor="text1"/>
          <w:sz w:val="20"/>
          <w:szCs w:val="20"/>
        </w:rPr>
        <w:t>Support Workers</w:t>
      </w:r>
      <w:r w:rsidR="00A25A49" w:rsidRPr="009A1A78">
        <w:rPr>
          <w:b/>
          <w:bCs/>
          <w:color w:val="000000" w:themeColor="text1"/>
          <w:sz w:val="20"/>
          <w:szCs w:val="20"/>
        </w:rPr>
        <w:t xml:space="preserve">/Volunteers </w:t>
      </w:r>
      <w:r w:rsidR="00A25A49" w:rsidRPr="009A1A78">
        <w:rPr>
          <w:color w:val="000000" w:themeColor="text1"/>
          <w:sz w:val="20"/>
          <w:szCs w:val="20"/>
        </w:rPr>
        <w:t xml:space="preserve">working with children and young people </w:t>
      </w:r>
      <w:r w:rsidR="003E2BAD" w:rsidRPr="009A1A78">
        <w:rPr>
          <w:color w:val="000000" w:themeColor="text1"/>
          <w:sz w:val="20"/>
          <w:szCs w:val="20"/>
        </w:rPr>
        <w:t xml:space="preserve">are in a unique position to observe any changes in a child or young person’s behaviour or appearance. </w:t>
      </w:r>
      <w:r w:rsidR="00CB55CA" w:rsidRPr="009A1A78">
        <w:rPr>
          <w:color w:val="000000" w:themeColor="text1"/>
          <w:sz w:val="20"/>
          <w:szCs w:val="20"/>
        </w:rPr>
        <w:t xml:space="preserve">They may someone </w:t>
      </w:r>
      <w:r w:rsidR="0029511E" w:rsidRPr="009A1A78">
        <w:rPr>
          <w:color w:val="000000" w:themeColor="text1"/>
          <w:sz w:val="20"/>
          <w:szCs w:val="20"/>
        </w:rPr>
        <w:t xml:space="preserve">a child </w:t>
      </w:r>
      <w:r w:rsidR="009969C2" w:rsidRPr="009A1A78">
        <w:rPr>
          <w:color w:val="000000" w:themeColor="text1"/>
          <w:sz w:val="20"/>
          <w:szCs w:val="20"/>
        </w:rPr>
        <w:t xml:space="preserve">or young person </w:t>
      </w:r>
      <w:r w:rsidR="00734458" w:rsidRPr="009A1A78">
        <w:rPr>
          <w:color w:val="000000" w:themeColor="text1"/>
          <w:sz w:val="20"/>
          <w:szCs w:val="20"/>
        </w:rPr>
        <w:t xml:space="preserve">will turn to for support. </w:t>
      </w:r>
      <w:r w:rsidR="00F54D40" w:rsidRPr="009A1A78">
        <w:rPr>
          <w:color w:val="000000" w:themeColor="text1"/>
          <w:sz w:val="20"/>
          <w:szCs w:val="20"/>
        </w:rPr>
        <w:t xml:space="preserve">Staff </w:t>
      </w:r>
      <w:r w:rsidR="00081D4A" w:rsidRPr="009A1A78">
        <w:rPr>
          <w:color w:val="000000" w:themeColor="text1"/>
          <w:sz w:val="20"/>
          <w:szCs w:val="20"/>
        </w:rPr>
        <w:t xml:space="preserve">must be trained </w:t>
      </w:r>
      <w:r w:rsidR="00DD2C18" w:rsidRPr="009A1A78">
        <w:rPr>
          <w:color w:val="000000" w:themeColor="text1"/>
          <w:sz w:val="20"/>
          <w:szCs w:val="20"/>
        </w:rPr>
        <w:t>and be ready to act on any concerns.</w:t>
      </w:r>
    </w:p>
    <w:p w14:paraId="437252B2" w14:textId="2B55F491" w:rsidR="0096231D" w:rsidRPr="009A1A78" w:rsidRDefault="0096231D" w:rsidP="00AF087A">
      <w:pPr>
        <w:rPr>
          <w:color w:val="000000" w:themeColor="text1"/>
          <w:sz w:val="20"/>
          <w:szCs w:val="20"/>
        </w:rPr>
      </w:pPr>
      <w:r w:rsidRPr="009A1A78">
        <w:rPr>
          <w:color w:val="000000" w:themeColor="text1"/>
          <w:sz w:val="20"/>
          <w:szCs w:val="20"/>
        </w:rPr>
        <w:t>Support Workers/Volunteers will:</w:t>
      </w:r>
    </w:p>
    <w:p w14:paraId="0909E344" w14:textId="3FB78EB2" w:rsidR="00FF0159" w:rsidRPr="009A1A78" w:rsidRDefault="00A84F05" w:rsidP="00601D71">
      <w:pPr>
        <w:pStyle w:val="ListParagraph"/>
        <w:numPr>
          <w:ilvl w:val="0"/>
          <w:numId w:val="4"/>
        </w:numPr>
        <w:ind w:left="473"/>
        <w:rPr>
          <w:color w:val="000000" w:themeColor="text1"/>
          <w:sz w:val="20"/>
          <w:szCs w:val="20"/>
        </w:rPr>
      </w:pPr>
      <w:r w:rsidRPr="009A1A78">
        <w:rPr>
          <w:color w:val="000000" w:themeColor="text1"/>
          <w:sz w:val="20"/>
          <w:szCs w:val="20"/>
        </w:rPr>
        <w:t xml:space="preserve">Have received and read a copy of the Safeguarding </w:t>
      </w:r>
      <w:r w:rsidR="003F5AD6" w:rsidRPr="009A1A78">
        <w:rPr>
          <w:color w:val="000000" w:themeColor="text1"/>
          <w:sz w:val="20"/>
          <w:szCs w:val="20"/>
        </w:rPr>
        <w:t>policy as part of their induction</w:t>
      </w:r>
    </w:p>
    <w:p w14:paraId="52405EF3" w14:textId="40525268" w:rsidR="003F5AD6" w:rsidRPr="009A1A78" w:rsidRDefault="003F5AD6" w:rsidP="00601D71">
      <w:pPr>
        <w:pStyle w:val="ListParagraph"/>
        <w:numPr>
          <w:ilvl w:val="0"/>
          <w:numId w:val="4"/>
        </w:numPr>
        <w:ind w:left="473"/>
        <w:rPr>
          <w:color w:val="000000" w:themeColor="text1"/>
          <w:sz w:val="20"/>
          <w:szCs w:val="20"/>
        </w:rPr>
      </w:pPr>
      <w:r w:rsidRPr="009A1A78">
        <w:rPr>
          <w:color w:val="000000" w:themeColor="text1"/>
          <w:sz w:val="20"/>
          <w:szCs w:val="20"/>
        </w:rPr>
        <w:t xml:space="preserve">Undertake mandatory induction training and regular ongoing training </w:t>
      </w:r>
      <w:r w:rsidR="00E93004" w:rsidRPr="009A1A78">
        <w:rPr>
          <w:color w:val="000000" w:themeColor="text1"/>
          <w:sz w:val="20"/>
          <w:szCs w:val="20"/>
        </w:rPr>
        <w:t>appropriate</w:t>
      </w:r>
      <w:r w:rsidRPr="009A1A78">
        <w:rPr>
          <w:color w:val="000000" w:themeColor="text1"/>
          <w:sz w:val="20"/>
          <w:szCs w:val="20"/>
        </w:rPr>
        <w:t xml:space="preserve"> </w:t>
      </w:r>
      <w:r w:rsidR="00E93004" w:rsidRPr="009A1A78">
        <w:rPr>
          <w:color w:val="000000" w:themeColor="text1"/>
          <w:sz w:val="20"/>
          <w:szCs w:val="20"/>
        </w:rPr>
        <w:t>to their role in relation to safeguarding issues</w:t>
      </w:r>
    </w:p>
    <w:p w14:paraId="2172E232" w14:textId="28EDD53C" w:rsidR="00E93004" w:rsidRPr="009A1A78" w:rsidRDefault="00E93004" w:rsidP="00601D71">
      <w:pPr>
        <w:pStyle w:val="ListParagraph"/>
        <w:numPr>
          <w:ilvl w:val="0"/>
          <w:numId w:val="4"/>
        </w:numPr>
        <w:ind w:left="473"/>
        <w:rPr>
          <w:color w:val="000000" w:themeColor="text1"/>
          <w:sz w:val="20"/>
          <w:szCs w:val="20"/>
        </w:rPr>
      </w:pPr>
      <w:r w:rsidRPr="009A1A78">
        <w:rPr>
          <w:color w:val="000000" w:themeColor="text1"/>
          <w:sz w:val="20"/>
          <w:szCs w:val="20"/>
        </w:rPr>
        <w:t xml:space="preserve">Adopt safe </w:t>
      </w:r>
      <w:r w:rsidR="00D03240" w:rsidRPr="009A1A78">
        <w:rPr>
          <w:color w:val="000000" w:themeColor="text1"/>
          <w:sz w:val="20"/>
          <w:szCs w:val="20"/>
        </w:rPr>
        <w:t>working practises</w:t>
      </w:r>
    </w:p>
    <w:p w14:paraId="51FBEDE8" w14:textId="37369F8E" w:rsidR="00D03240" w:rsidRPr="009A1A78" w:rsidRDefault="00D03240" w:rsidP="00601D71">
      <w:pPr>
        <w:pStyle w:val="ListParagraph"/>
        <w:numPr>
          <w:ilvl w:val="0"/>
          <w:numId w:val="4"/>
        </w:numPr>
        <w:ind w:left="473"/>
        <w:rPr>
          <w:color w:val="000000" w:themeColor="text1"/>
          <w:sz w:val="20"/>
          <w:szCs w:val="20"/>
        </w:rPr>
      </w:pPr>
      <w:r w:rsidRPr="009A1A78">
        <w:rPr>
          <w:color w:val="000000" w:themeColor="text1"/>
          <w:sz w:val="20"/>
          <w:szCs w:val="20"/>
        </w:rPr>
        <w:t xml:space="preserve">Be mindful of how and where they touch </w:t>
      </w:r>
      <w:r w:rsidR="004B0696" w:rsidRPr="009A1A78">
        <w:rPr>
          <w:color w:val="000000" w:themeColor="text1"/>
          <w:sz w:val="20"/>
          <w:szCs w:val="20"/>
        </w:rPr>
        <w:t>children, given their age and emotional understanding</w:t>
      </w:r>
      <w:r w:rsidR="00A81AC0" w:rsidRPr="009A1A78">
        <w:rPr>
          <w:color w:val="000000" w:themeColor="text1"/>
          <w:sz w:val="20"/>
          <w:szCs w:val="20"/>
        </w:rPr>
        <w:t>. Unnecessary or potentially inappropriate physical contact will be avoided at all times</w:t>
      </w:r>
    </w:p>
    <w:p w14:paraId="553C0071" w14:textId="4BEFC116" w:rsidR="00A81AC0" w:rsidRPr="009A1A78" w:rsidRDefault="00F70222" w:rsidP="00601D71">
      <w:pPr>
        <w:pStyle w:val="ListParagraph"/>
        <w:numPr>
          <w:ilvl w:val="0"/>
          <w:numId w:val="4"/>
        </w:numPr>
        <w:ind w:left="473"/>
        <w:rPr>
          <w:color w:val="000000" w:themeColor="text1"/>
          <w:sz w:val="20"/>
          <w:szCs w:val="20"/>
        </w:rPr>
      </w:pPr>
      <w:r w:rsidRPr="009A1A78">
        <w:rPr>
          <w:color w:val="000000" w:themeColor="text1"/>
          <w:sz w:val="20"/>
          <w:szCs w:val="20"/>
        </w:rPr>
        <w:t>Undertake appropriate risk assessments and daily checks at each club in respect of all equip</w:t>
      </w:r>
      <w:r w:rsidR="004115FA" w:rsidRPr="009A1A78">
        <w:rPr>
          <w:color w:val="000000" w:themeColor="text1"/>
          <w:sz w:val="20"/>
          <w:szCs w:val="20"/>
        </w:rPr>
        <w:t xml:space="preserve">ment and of the building areas used and grounds in line with local and national guidance and regulations </w:t>
      </w:r>
      <w:r w:rsidR="00060A58" w:rsidRPr="009A1A78">
        <w:rPr>
          <w:color w:val="000000" w:themeColor="text1"/>
          <w:sz w:val="20"/>
          <w:szCs w:val="20"/>
        </w:rPr>
        <w:t>concerning health and safety</w:t>
      </w:r>
      <w:r w:rsidR="00E96AF0" w:rsidRPr="009A1A78">
        <w:rPr>
          <w:color w:val="000000" w:themeColor="text1"/>
          <w:sz w:val="20"/>
          <w:szCs w:val="20"/>
        </w:rPr>
        <w:t>.</w:t>
      </w:r>
    </w:p>
    <w:p w14:paraId="68C2A4A0" w14:textId="3E86D4FF" w:rsidR="00E96AF0" w:rsidRPr="009A1A78" w:rsidRDefault="00E96AF0" w:rsidP="00E96AF0">
      <w:pPr>
        <w:rPr>
          <w:color w:val="000000" w:themeColor="text1"/>
          <w:sz w:val="20"/>
          <w:szCs w:val="20"/>
        </w:rPr>
      </w:pPr>
      <w:r w:rsidRPr="009A1A78">
        <w:rPr>
          <w:color w:val="000000" w:themeColor="text1"/>
          <w:sz w:val="20"/>
          <w:szCs w:val="20"/>
        </w:rPr>
        <w:t xml:space="preserve">The premises has </w:t>
      </w:r>
      <w:r w:rsidR="00C43E0A" w:rsidRPr="009A1A78">
        <w:rPr>
          <w:color w:val="000000" w:themeColor="text1"/>
          <w:sz w:val="20"/>
          <w:szCs w:val="20"/>
        </w:rPr>
        <w:t xml:space="preserve">adequate security arrangements in place in respect of </w:t>
      </w:r>
      <w:r w:rsidR="007B4DFB" w:rsidRPr="009A1A78">
        <w:rPr>
          <w:color w:val="000000" w:themeColor="text1"/>
          <w:sz w:val="20"/>
          <w:szCs w:val="20"/>
        </w:rPr>
        <w:t xml:space="preserve">the use of its grounds and buildings. Visitors to the clubs gain access </w:t>
      </w:r>
      <w:r w:rsidR="005A60DB" w:rsidRPr="009A1A78">
        <w:rPr>
          <w:color w:val="000000" w:themeColor="text1"/>
          <w:sz w:val="20"/>
          <w:szCs w:val="20"/>
        </w:rPr>
        <w:t xml:space="preserve">to the premises through secure doors, sign the visitors </w:t>
      </w:r>
      <w:r w:rsidR="007235EC" w:rsidRPr="009A1A78">
        <w:rPr>
          <w:color w:val="000000" w:themeColor="text1"/>
          <w:sz w:val="20"/>
          <w:szCs w:val="20"/>
        </w:rPr>
        <w:t>log and are never left alone with children. All visitors are asked to leave their phones in the staff room.</w:t>
      </w:r>
    </w:p>
    <w:p w14:paraId="7F29619D" w14:textId="77777777" w:rsidR="001C4AD6" w:rsidRDefault="001C4AD6" w:rsidP="00E96AF0">
      <w:pPr>
        <w:rPr>
          <w:b/>
          <w:bCs/>
          <w:color w:val="000000" w:themeColor="text1"/>
        </w:rPr>
      </w:pPr>
    </w:p>
    <w:p w14:paraId="44CE9E8A" w14:textId="14BBAEB0" w:rsidR="0084702F" w:rsidRPr="0009712D" w:rsidRDefault="0084702F" w:rsidP="00E96AF0">
      <w:pPr>
        <w:rPr>
          <w:b/>
          <w:bCs/>
          <w:color w:val="000000" w:themeColor="text1"/>
          <w:u w:val="single"/>
        </w:rPr>
      </w:pPr>
      <w:r w:rsidRPr="0009712D">
        <w:rPr>
          <w:b/>
          <w:bCs/>
          <w:color w:val="000000" w:themeColor="text1"/>
          <w:u w:val="single"/>
        </w:rPr>
        <w:lastRenderedPageBreak/>
        <w:t>Child Protection – Recognising Abuse and Neglect in Children and Young People</w:t>
      </w:r>
    </w:p>
    <w:p w14:paraId="1EA9EC3A" w14:textId="55F37009" w:rsidR="0084702F" w:rsidRPr="0091177E" w:rsidRDefault="00803312" w:rsidP="004A3C7A">
      <w:pPr>
        <w:spacing w:after="240"/>
        <w:rPr>
          <w:color w:val="000000" w:themeColor="text1"/>
          <w:sz w:val="20"/>
          <w:szCs w:val="20"/>
        </w:rPr>
      </w:pPr>
      <w:r w:rsidRPr="0091177E">
        <w:rPr>
          <w:color w:val="000000" w:themeColor="text1"/>
          <w:sz w:val="20"/>
          <w:szCs w:val="20"/>
        </w:rPr>
        <w:t xml:space="preserve">Abuse and neglect are forms of maltreatment </w:t>
      </w:r>
      <w:r w:rsidR="007D1EE7" w:rsidRPr="0091177E">
        <w:rPr>
          <w:color w:val="000000" w:themeColor="text1"/>
          <w:sz w:val="20"/>
          <w:szCs w:val="20"/>
        </w:rPr>
        <w:t xml:space="preserve">of a child. Somebody may abuse or neglect </w:t>
      </w:r>
      <w:r w:rsidR="00874CE1" w:rsidRPr="0091177E">
        <w:rPr>
          <w:color w:val="000000" w:themeColor="text1"/>
          <w:sz w:val="20"/>
          <w:szCs w:val="20"/>
        </w:rPr>
        <w:t>a child by inflicting harm</w:t>
      </w:r>
      <w:r w:rsidR="00A006AF" w:rsidRPr="0091177E">
        <w:rPr>
          <w:color w:val="000000" w:themeColor="text1"/>
          <w:sz w:val="20"/>
          <w:szCs w:val="20"/>
        </w:rPr>
        <w:t xml:space="preserve"> or by failing to prevent harm. Children may be abused </w:t>
      </w:r>
      <w:r w:rsidR="00952923" w:rsidRPr="0091177E">
        <w:rPr>
          <w:color w:val="000000" w:themeColor="text1"/>
          <w:sz w:val="20"/>
          <w:szCs w:val="20"/>
        </w:rPr>
        <w:t xml:space="preserve">in a family or in an institutional or community setting; by those known </w:t>
      </w:r>
      <w:r w:rsidR="008123B7" w:rsidRPr="0091177E">
        <w:rPr>
          <w:color w:val="000000" w:themeColor="text1"/>
          <w:sz w:val="20"/>
          <w:szCs w:val="20"/>
        </w:rPr>
        <w:t>to them, or more rarely, by a stranger</w:t>
      </w:r>
      <w:r w:rsidR="008F6EF7" w:rsidRPr="0091177E">
        <w:rPr>
          <w:color w:val="000000" w:themeColor="text1"/>
          <w:sz w:val="20"/>
          <w:szCs w:val="20"/>
        </w:rPr>
        <w:t>. Children may be abused by an adult</w:t>
      </w:r>
      <w:r w:rsidR="00152222" w:rsidRPr="0091177E">
        <w:rPr>
          <w:color w:val="000000" w:themeColor="text1"/>
          <w:sz w:val="20"/>
          <w:szCs w:val="20"/>
        </w:rPr>
        <w:t>, or adults, or by another child or children</w:t>
      </w:r>
      <w:r w:rsidR="00F83831" w:rsidRPr="0091177E">
        <w:rPr>
          <w:color w:val="000000" w:themeColor="text1"/>
          <w:sz w:val="20"/>
          <w:szCs w:val="20"/>
        </w:rPr>
        <w:t>. There are several categories of abuse and children may suffer more than one type at a time</w:t>
      </w:r>
      <w:r w:rsidR="00560DF6" w:rsidRPr="0091177E">
        <w:rPr>
          <w:color w:val="000000" w:themeColor="text1"/>
          <w:sz w:val="20"/>
          <w:szCs w:val="20"/>
        </w:rPr>
        <w:t>.</w:t>
      </w:r>
    </w:p>
    <w:p w14:paraId="5A19E792" w14:textId="1FA6A364" w:rsidR="00560DF6" w:rsidRPr="004A3C7A" w:rsidRDefault="00560DF6" w:rsidP="00E96AF0">
      <w:pPr>
        <w:rPr>
          <w:b/>
          <w:bCs/>
          <w:color w:val="000000" w:themeColor="text1"/>
          <w:sz w:val="20"/>
          <w:szCs w:val="20"/>
        </w:rPr>
      </w:pPr>
      <w:r w:rsidRPr="004A3C7A">
        <w:rPr>
          <w:b/>
          <w:bCs/>
          <w:color w:val="000000" w:themeColor="text1"/>
          <w:sz w:val="20"/>
          <w:szCs w:val="20"/>
        </w:rPr>
        <w:t>Definitions of Abuse and Neglect</w:t>
      </w:r>
    </w:p>
    <w:p w14:paraId="106F1B56" w14:textId="59AE411E" w:rsidR="00560DF6" w:rsidRPr="004A3C7A" w:rsidRDefault="00482E79" w:rsidP="004A3C7A">
      <w:pPr>
        <w:spacing w:after="120"/>
        <w:rPr>
          <w:color w:val="000000" w:themeColor="text1"/>
          <w:sz w:val="20"/>
          <w:szCs w:val="20"/>
        </w:rPr>
      </w:pPr>
      <w:r w:rsidRPr="004A3C7A">
        <w:rPr>
          <w:b/>
          <w:bCs/>
          <w:color w:val="000000" w:themeColor="text1"/>
          <w:sz w:val="20"/>
          <w:szCs w:val="20"/>
        </w:rPr>
        <w:t xml:space="preserve">Physical abuse </w:t>
      </w:r>
      <w:r w:rsidRPr="004A3C7A">
        <w:rPr>
          <w:color w:val="000000" w:themeColor="text1"/>
          <w:sz w:val="20"/>
          <w:szCs w:val="20"/>
        </w:rPr>
        <w:t>may involve hitting, shaking, throwing</w:t>
      </w:r>
      <w:r w:rsidR="00515B61" w:rsidRPr="004A3C7A">
        <w:rPr>
          <w:color w:val="000000" w:themeColor="text1"/>
          <w:sz w:val="20"/>
          <w:szCs w:val="20"/>
        </w:rPr>
        <w:t xml:space="preserve">, poisoning, burning or scalding, drowning, suffocating or otherwise </w:t>
      </w:r>
      <w:r w:rsidR="00B15DC3" w:rsidRPr="004A3C7A">
        <w:rPr>
          <w:color w:val="000000" w:themeColor="text1"/>
          <w:sz w:val="20"/>
          <w:szCs w:val="20"/>
        </w:rPr>
        <w:t xml:space="preserve">causing physical harm to a child. Physical harm </w:t>
      </w:r>
      <w:r w:rsidR="00454408" w:rsidRPr="004A3C7A">
        <w:rPr>
          <w:color w:val="000000" w:themeColor="text1"/>
          <w:sz w:val="20"/>
          <w:szCs w:val="20"/>
        </w:rPr>
        <w:t xml:space="preserve">may also </w:t>
      </w:r>
      <w:r w:rsidR="00B843C4" w:rsidRPr="004A3C7A">
        <w:rPr>
          <w:color w:val="000000" w:themeColor="text1"/>
          <w:sz w:val="20"/>
          <w:szCs w:val="20"/>
        </w:rPr>
        <w:t xml:space="preserve">be caused when a parent or carer </w:t>
      </w:r>
      <w:r w:rsidR="004857DC" w:rsidRPr="004A3C7A">
        <w:rPr>
          <w:color w:val="000000" w:themeColor="text1"/>
          <w:sz w:val="20"/>
          <w:szCs w:val="20"/>
        </w:rPr>
        <w:t xml:space="preserve">fabricates the symptoms of, or deliberately </w:t>
      </w:r>
      <w:r w:rsidR="007E5296" w:rsidRPr="004A3C7A">
        <w:rPr>
          <w:color w:val="000000" w:themeColor="text1"/>
          <w:sz w:val="20"/>
          <w:szCs w:val="20"/>
        </w:rPr>
        <w:t>induces illness in a child.</w:t>
      </w:r>
    </w:p>
    <w:p w14:paraId="1664B685" w14:textId="13141EFC" w:rsidR="007E5296" w:rsidRPr="004A3C7A" w:rsidRDefault="007E5296" w:rsidP="004A3C7A">
      <w:pPr>
        <w:spacing w:after="120"/>
        <w:rPr>
          <w:color w:val="000000" w:themeColor="text1"/>
          <w:sz w:val="20"/>
          <w:szCs w:val="20"/>
        </w:rPr>
      </w:pPr>
      <w:r w:rsidRPr="004A3C7A">
        <w:rPr>
          <w:b/>
          <w:bCs/>
          <w:color w:val="000000" w:themeColor="text1"/>
          <w:sz w:val="20"/>
          <w:szCs w:val="20"/>
        </w:rPr>
        <w:t xml:space="preserve">Emotional abuse </w:t>
      </w:r>
      <w:r w:rsidR="0006322E" w:rsidRPr="004A3C7A">
        <w:rPr>
          <w:color w:val="000000" w:themeColor="text1"/>
          <w:sz w:val="20"/>
          <w:szCs w:val="20"/>
        </w:rPr>
        <w:t xml:space="preserve">is the persistent emotional maltreatment of a child such as to cause </w:t>
      </w:r>
      <w:r w:rsidR="00247FFD" w:rsidRPr="004A3C7A">
        <w:rPr>
          <w:color w:val="000000" w:themeColor="text1"/>
          <w:sz w:val="20"/>
          <w:szCs w:val="20"/>
        </w:rPr>
        <w:t xml:space="preserve">severe and persistent adverse effects on the child’s emotional development. It may involve </w:t>
      </w:r>
      <w:r w:rsidR="00C37E7F" w:rsidRPr="004A3C7A">
        <w:rPr>
          <w:color w:val="000000" w:themeColor="text1"/>
          <w:sz w:val="20"/>
          <w:szCs w:val="20"/>
        </w:rPr>
        <w:t xml:space="preserve">conveying to children </w:t>
      </w:r>
      <w:r w:rsidR="00387445" w:rsidRPr="004A3C7A">
        <w:rPr>
          <w:color w:val="000000" w:themeColor="text1"/>
          <w:sz w:val="20"/>
          <w:szCs w:val="20"/>
        </w:rPr>
        <w:t>that they are worthless or unloved</w:t>
      </w:r>
      <w:r w:rsidR="00BF2719" w:rsidRPr="004A3C7A">
        <w:rPr>
          <w:color w:val="000000" w:themeColor="text1"/>
          <w:sz w:val="20"/>
          <w:szCs w:val="20"/>
        </w:rPr>
        <w:t>, inadequate, or valued only in-so-far as they meet the needs of another person.</w:t>
      </w:r>
      <w:r w:rsidR="002B40F9" w:rsidRPr="004A3C7A">
        <w:rPr>
          <w:color w:val="000000" w:themeColor="text1"/>
          <w:sz w:val="20"/>
          <w:szCs w:val="20"/>
        </w:rPr>
        <w:t xml:space="preserve"> It may </w:t>
      </w:r>
      <w:r w:rsidR="00A515A1" w:rsidRPr="004A3C7A">
        <w:rPr>
          <w:color w:val="000000" w:themeColor="text1"/>
          <w:sz w:val="20"/>
          <w:szCs w:val="20"/>
        </w:rPr>
        <w:t>feature age or developmentally inappropriate expectations being imposed on children</w:t>
      </w:r>
      <w:r w:rsidR="00072F3A" w:rsidRPr="004A3C7A">
        <w:rPr>
          <w:color w:val="000000" w:themeColor="text1"/>
          <w:sz w:val="20"/>
          <w:szCs w:val="20"/>
        </w:rPr>
        <w:t>.</w:t>
      </w:r>
    </w:p>
    <w:p w14:paraId="33F27ED7" w14:textId="0136F01E" w:rsidR="00072F3A" w:rsidRPr="004A3C7A" w:rsidRDefault="00072F3A" w:rsidP="004A3C7A">
      <w:pPr>
        <w:spacing w:after="120"/>
        <w:rPr>
          <w:color w:val="000000" w:themeColor="text1"/>
          <w:sz w:val="20"/>
          <w:szCs w:val="20"/>
        </w:rPr>
      </w:pPr>
      <w:r w:rsidRPr="004A3C7A">
        <w:rPr>
          <w:color w:val="000000" w:themeColor="text1"/>
          <w:sz w:val="20"/>
          <w:szCs w:val="20"/>
        </w:rPr>
        <w:t xml:space="preserve">These may include interactions that are beyond the child’s </w:t>
      </w:r>
      <w:r w:rsidR="002F25A1" w:rsidRPr="004A3C7A">
        <w:rPr>
          <w:color w:val="000000" w:themeColor="text1"/>
          <w:sz w:val="20"/>
          <w:szCs w:val="20"/>
        </w:rPr>
        <w:t xml:space="preserve">developmental capability, as well as overprotection and limitation of exploration and learning, or preventing </w:t>
      </w:r>
      <w:r w:rsidR="004C41DB" w:rsidRPr="004A3C7A">
        <w:rPr>
          <w:color w:val="000000" w:themeColor="text1"/>
          <w:sz w:val="20"/>
          <w:szCs w:val="20"/>
        </w:rPr>
        <w:t xml:space="preserve">the child participating in normal social interaction. It may involve seeing or hearing </w:t>
      </w:r>
      <w:r w:rsidR="002277F3" w:rsidRPr="004A3C7A">
        <w:rPr>
          <w:color w:val="000000" w:themeColor="text1"/>
          <w:sz w:val="20"/>
          <w:szCs w:val="20"/>
        </w:rPr>
        <w:t xml:space="preserve">the ill treatment of another. It may involve serious bullying causing children frequently </w:t>
      </w:r>
      <w:r w:rsidR="00563B7A" w:rsidRPr="004A3C7A">
        <w:rPr>
          <w:color w:val="000000" w:themeColor="text1"/>
          <w:sz w:val="20"/>
          <w:szCs w:val="20"/>
        </w:rPr>
        <w:t xml:space="preserve">to feel frightened or in danger, or the exploitation </w:t>
      </w:r>
      <w:r w:rsidR="007769CE" w:rsidRPr="004A3C7A">
        <w:rPr>
          <w:color w:val="000000" w:themeColor="text1"/>
          <w:sz w:val="20"/>
          <w:szCs w:val="20"/>
        </w:rPr>
        <w:t xml:space="preserve">or corruption of children. Some level of emotional abuse is involved in all types </w:t>
      </w:r>
      <w:r w:rsidR="003C403C" w:rsidRPr="004A3C7A">
        <w:rPr>
          <w:color w:val="000000" w:themeColor="text1"/>
          <w:sz w:val="20"/>
          <w:szCs w:val="20"/>
        </w:rPr>
        <w:t>of maltreatment of a child, though it may occur alone.</w:t>
      </w:r>
    </w:p>
    <w:p w14:paraId="3D78C382" w14:textId="1A2D0F23" w:rsidR="002D6734" w:rsidRPr="004A3C7A" w:rsidRDefault="003C403C" w:rsidP="004A3C7A">
      <w:pPr>
        <w:spacing w:after="120"/>
        <w:rPr>
          <w:color w:val="000000" w:themeColor="text1"/>
          <w:sz w:val="20"/>
          <w:szCs w:val="20"/>
        </w:rPr>
      </w:pPr>
      <w:r w:rsidRPr="004A3C7A">
        <w:rPr>
          <w:b/>
          <w:bCs/>
          <w:color w:val="000000" w:themeColor="text1"/>
          <w:sz w:val="20"/>
          <w:szCs w:val="20"/>
        </w:rPr>
        <w:t xml:space="preserve">Sexual abuse </w:t>
      </w:r>
      <w:r w:rsidR="007015A9" w:rsidRPr="004A3C7A">
        <w:rPr>
          <w:color w:val="000000" w:themeColor="text1"/>
          <w:sz w:val="20"/>
          <w:szCs w:val="20"/>
        </w:rPr>
        <w:t>involves forcing or enticing a child or young person to take part in sexual activities</w:t>
      </w:r>
      <w:r w:rsidR="00AE0B70" w:rsidRPr="004A3C7A">
        <w:rPr>
          <w:color w:val="000000" w:themeColor="text1"/>
          <w:sz w:val="20"/>
          <w:szCs w:val="20"/>
        </w:rPr>
        <w:t xml:space="preserve">, not necessarily involving a high level of violence, whether or not the child </w:t>
      </w:r>
      <w:r w:rsidR="00921AB4" w:rsidRPr="004A3C7A">
        <w:rPr>
          <w:color w:val="000000" w:themeColor="text1"/>
          <w:sz w:val="20"/>
          <w:szCs w:val="20"/>
        </w:rPr>
        <w:t xml:space="preserve">is aware of what is happening. The activities may involve physical contact, including assault by penetration </w:t>
      </w:r>
      <w:r w:rsidR="002D6734" w:rsidRPr="004A3C7A">
        <w:rPr>
          <w:color w:val="000000" w:themeColor="text1"/>
          <w:sz w:val="20"/>
          <w:szCs w:val="20"/>
        </w:rPr>
        <w:t xml:space="preserve">(for example rape or oral sex) or non-penetrative acts such as </w:t>
      </w:r>
      <w:r w:rsidR="00676DBF" w:rsidRPr="004A3C7A">
        <w:rPr>
          <w:color w:val="000000" w:themeColor="text1"/>
          <w:sz w:val="20"/>
          <w:szCs w:val="20"/>
        </w:rPr>
        <w:t xml:space="preserve">masturbation, kissing, rubbing and touching the outside of clothing. </w:t>
      </w:r>
      <w:r w:rsidR="00211314" w:rsidRPr="004A3C7A">
        <w:rPr>
          <w:color w:val="000000" w:themeColor="text1"/>
          <w:sz w:val="20"/>
          <w:szCs w:val="20"/>
        </w:rPr>
        <w:t xml:space="preserve">They may also include non-contact activities, such as involving children </w:t>
      </w:r>
      <w:r w:rsidR="00EF0A2D" w:rsidRPr="004A3C7A">
        <w:rPr>
          <w:color w:val="000000" w:themeColor="text1"/>
          <w:sz w:val="20"/>
          <w:szCs w:val="20"/>
        </w:rPr>
        <w:t>in looking at, or in the production of, sexual images, watching sexual activities</w:t>
      </w:r>
      <w:r w:rsidR="00BF14AD" w:rsidRPr="004A3C7A">
        <w:rPr>
          <w:color w:val="000000" w:themeColor="text1"/>
          <w:sz w:val="20"/>
          <w:szCs w:val="20"/>
        </w:rPr>
        <w:t xml:space="preserve">, encouraging children to behave in sexually inappropriate ways, or grooming </w:t>
      </w:r>
      <w:r w:rsidR="00DD3B69" w:rsidRPr="004A3C7A">
        <w:rPr>
          <w:color w:val="000000" w:themeColor="text1"/>
          <w:sz w:val="20"/>
          <w:szCs w:val="20"/>
        </w:rPr>
        <w:t xml:space="preserve">a child in preparation for abuse (including via the internet). Sexual abuse </w:t>
      </w:r>
      <w:r w:rsidR="005D6C65" w:rsidRPr="004A3C7A">
        <w:rPr>
          <w:color w:val="000000" w:themeColor="text1"/>
          <w:sz w:val="20"/>
          <w:szCs w:val="20"/>
        </w:rPr>
        <w:t xml:space="preserve">is not solely perpetrated by adult males. Women can also commit acts of sexual </w:t>
      </w:r>
      <w:r w:rsidR="00107F5F" w:rsidRPr="004A3C7A">
        <w:rPr>
          <w:color w:val="000000" w:themeColor="text1"/>
          <w:sz w:val="20"/>
          <w:szCs w:val="20"/>
        </w:rPr>
        <w:t>abuse, as can other children.</w:t>
      </w:r>
    </w:p>
    <w:p w14:paraId="6315F7CA" w14:textId="0CAFE6F5" w:rsidR="00AF087A" w:rsidRPr="004A3C7A" w:rsidRDefault="00107F5F" w:rsidP="005E585F">
      <w:pPr>
        <w:spacing w:after="360"/>
        <w:rPr>
          <w:color w:val="000000" w:themeColor="text1"/>
          <w:sz w:val="20"/>
          <w:szCs w:val="20"/>
        </w:rPr>
      </w:pPr>
      <w:r w:rsidRPr="004A3C7A">
        <w:rPr>
          <w:b/>
          <w:bCs/>
          <w:color w:val="000000" w:themeColor="text1"/>
          <w:sz w:val="20"/>
          <w:szCs w:val="20"/>
        </w:rPr>
        <w:t>Neglect</w:t>
      </w:r>
      <w:r w:rsidRPr="004A3C7A">
        <w:rPr>
          <w:color w:val="000000" w:themeColor="text1"/>
          <w:sz w:val="20"/>
          <w:szCs w:val="20"/>
        </w:rPr>
        <w:t xml:space="preserve"> is the persistent failure </w:t>
      </w:r>
      <w:r w:rsidR="00120A7F" w:rsidRPr="004A3C7A">
        <w:rPr>
          <w:color w:val="000000" w:themeColor="text1"/>
          <w:sz w:val="20"/>
          <w:szCs w:val="20"/>
        </w:rPr>
        <w:t xml:space="preserve">to meet a child’s basic physical and/or psychological needs, likely to result in </w:t>
      </w:r>
      <w:r w:rsidR="00056912" w:rsidRPr="004A3C7A">
        <w:rPr>
          <w:color w:val="000000" w:themeColor="text1"/>
          <w:sz w:val="20"/>
          <w:szCs w:val="20"/>
        </w:rPr>
        <w:t xml:space="preserve">the serious impairment of the child’s health or development. Neglect may occur </w:t>
      </w:r>
      <w:r w:rsidR="001E3588" w:rsidRPr="004A3C7A">
        <w:rPr>
          <w:color w:val="000000" w:themeColor="text1"/>
          <w:sz w:val="20"/>
          <w:szCs w:val="20"/>
        </w:rPr>
        <w:t>during pregnancy as a result of maternal substance abuse.</w:t>
      </w:r>
      <w:r w:rsidR="00D3344B" w:rsidRPr="004A3C7A">
        <w:rPr>
          <w:color w:val="000000" w:themeColor="text1"/>
          <w:sz w:val="20"/>
          <w:szCs w:val="20"/>
        </w:rPr>
        <w:t xml:space="preserve"> Once a child is born, neglect may involve a parent or carer failing to </w:t>
      </w:r>
      <w:r w:rsidR="00E147FF" w:rsidRPr="004A3C7A">
        <w:rPr>
          <w:color w:val="000000" w:themeColor="text1"/>
          <w:sz w:val="20"/>
          <w:szCs w:val="20"/>
        </w:rPr>
        <w:t>pro</w:t>
      </w:r>
      <w:r w:rsidR="00771DFF" w:rsidRPr="004A3C7A">
        <w:rPr>
          <w:color w:val="000000" w:themeColor="text1"/>
          <w:sz w:val="20"/>
          <w:szCs w:val="20"/>
        </w:rPr>
        <w:t>vide adequate food, clothing or shelter; exclusion from home or abandonment</w:t>
      </w:r>
      <w:r w:rsidR="00E0729E" w:rsidRPr="004A3C7A">
        <w:rPr>
          <w:color w:val="000000" w:themeColor="text1"/>
          <w:sz w:val="20"/>
          <w:szCs w:val="20"/>
        </w:rPr>
        <w:t>; failing to protect a child from physical and emotional harm or danger</w:t>
      </w:r>
      <w:r w:rsidR="00CE7839" w:rsidRPr="004A3C7A">
        <w:rPr>
          <w:color w:val="000000" w:themeColor="text1"/>
          <w:sz w:val="20"/>
          <w:szCs w:val="20"/>
        </w:rPr>
        <w:t xml:space="preserve">; failure to ensure access to appropriate medical care or treatment; the failure to ensure </w:t>
      </w:r>
      <w:r w:rsidR="00C00633" w:rsidRPr="004A3C7A">
        <w:rPr>
          <w:color w:val="000000" w:themeColor="text1"/>
          <w:sz w:val="20"/>
          <w:szCs w:val="20"/>
        </w:rPr>
        <w:t xml:space="preserve">adequate supervision (including the use of inadequate care givers) or it may </w:t>
      </w:r>
      <w:r w:rsidR="00CA2DBD" w:rsidRPr="004A3C7A">
        <w:rPr>
          <w:color w:val="000000" w:themeColor="text1"/>
          <w:sz w:val="20"/>
          <w:szCs w:val="20"/>
        </w:rPr>
        <w:t>also include neglect of, or unresponsiveness to, a child’s basic emotional needs.</w:t>
      </w:r>
    </w:p>
    <w:p w14:paraId="3F61F0BA" w14:textId="25B58480" w:rsidR="00B13D4B" w:rsidRPr="005E585F" w:rsidRDefault="00B13D4B" w:rsidP="00B13D4B">
      <w:pPr>
        <w:rPr>
          <w:b/>
          <w:bCs/>
          <w:color w:val="000000" w:themeColor="text1"/>
          <w:sz w:val="20"/>
          <w:szCs w:val="20"/>
        </w:rPr>
      </w:pPr>
      <w:r w:rsidRPr="005E585F">
        <w:rPr>
          <w:b/>
          <w:bCs/>
          <w:color w:val="000000" w:themeColor="text1"/>
          <w:sz w:val="20"/>
          <w:szCs w:val="20"/>
        </w:rPr>
        <w:t xml:space="preserve">Identifying </w:t>
      </w:r>
      <w:r w:rsidR="00270C12" w:rsidRPr="005E585F">
        <w:rPr>
          <w:b/>
          <w:bCs/>
          <w:color w:val="000000" w:themeColor="text1"/>
          <w:sz w:val="20"/>
          <w:szCs w:val="20"/>
        </w:rPr>
        <w:t>types of abuse for Vulnerable Adults</w:t>
      </w:r>
    </w:p>
    <w:p w14:paraId="4B7625DF" w14:textId="1310976E" w:rsidR="00270C12" w:rsidRPr="005E585F" w:rsidRDefault="00270C12" w:rsidP="00FD56FF">
      <w:pPr>
        <w:spacing w:after="120"/>
        <w:rPr>
          <w:color w:val="000000" w:themeColor="text1"/>
          <w:sz w:val="20"/>
          <w:szCs w:val="20"/>
        </w:rPr>
      </w:pPr>
      <w:r w:rsidRPr="005E585F">
        <w:rPr>
          <w:b/>
          <w:bCs/>
          <w:color w:val="000000" w:themeColor="text1"/>
          <w:sz w:val="20"/>
          <w:szCs w:val="20"/>
        </w:rPr>
        <w:t xml:space="preserve">Physical abuse </w:t>
      </w:r>
      <w:r w:rsidR="008516B9" w:rsidRPr="005E585F">
        <w:rPr>
          <w:color w:val="000000" w:themeColor="text1"/>
          <w:sz w:val="20"/>
          <w:szCs w:val="20"/>
        </w:rPr>
        <w:t>may involve assault, hitting, slapping, pushing, misuse of medication, restraint</w:t>
      </w:r>
      <w:r w:rsidR="009D5822" w:rsidRPr="005E585F">
        <w:rPr>
          <w:color w:val="000000" w:themeColor="text1"/>
          <w:sz w:val="20"/>
          <w:szCs w:val="20"/>
        </w:rPr>
        <w:t xml:space="preserve"> – inappropriate physical sanctions.</w:t>
      </w:r>
    </w:p>
    <w:p w14:paraId="14CBE0AC" w14:textId="1AFDE513" w:rsidR="009D5822" w:rsidRPr="005E585F" w:rsidRDefault="009D5822" w:rsidP="00FD56FF">
      <w:pPr>
        <w:spacing w:after="120"/>
        <w:rPr>
          <w:color w:val="000000" w:themeColor="text1"/>
          <w:sz w:val="20"/>
          <w:szCs w:val="20"/>
        </w:rPr>
      </w:pPr>
      <w:r w:rsidRPr="005E585F">
        <w:rPr>
          <w:b/>
          <w:bCs/>
          <w:color w:val="000000" w:themeColor="text1"/>
          <w:sz w:val="20"/>
          <w:szCs w:val="20"/>
        </w:rPr>
        <w:t xml:space="preserve">Sexual abuse </w:t>
      </w:r>
      <w:r w:rsidR="0031195D" w:rsidRPr="005E585F">
        <w:rPr>
          <w:color w:val="000000" w:themeColor="text1"/>
          <w:sz w:val="20"/>
          <w:szCs w:val="20"/>
        </w:rPr>
        <w:t>may involve rape, indecent exposure, sexual harassment, inappropriate looking or touching</w:t>
      </w:r>
      <w:r w:rsidR="005E0602" w:rsidRPr="005E585F">
        <w:rPr>
          <w:color w:val="000000" w:themeColor="text1"/>
          <w:sz w:val="20"/>
          <w:szCs w:val="20"/>
        </w:rPr>
        <w:t>, sexual teasing or innuendo, sexual photography, subjection to pornography</w:t>
      </w:r>
      <w:r w:rsidR="006A492D" w:rsidRPr="005E585F">
        <w:rPr>
          <w:color w:val="000000" w:themeColor="text1"/>
          <w:sz w:val="20"/>
          <w:szCs w:val="20"/>
        </w:rPr>
        <w:t xml:space="preserve"> or witnessing sexual acts, sexual assault, sexual acts to which the adult has not consented or </w:t>
      </w:r>
      <w:r w:rsidR="00F67EA0" w:rsidRPr="005E585F">
        <w:rPr>
          <w:color w:val="000000" w:themeColor="text1"/>
          <w:sz w:val="20"/>
          <w:szCs w:val="20"/>
        </w:rPr>
        <w:t>was pressured into consenting.</w:t>
      </w:r>
    </w:p>
    <w:p w14:paraId="35218DF4" w14:textId="77777777" w:rsidR="000C4AA3" w:rsidRPr="005E585F" w:rsidRDefault="00FB7312" w:rsidP="00FD56FF">
      <w:pPr>
        <w:spacing w:after="120"/>
        <w:rPr>
          <w:color w:val="000000" w:themeColor="text1"/>
          <w:sz w:val="20"/>
          <w:szCs w:val="20"/>
        </w:rPr>
      </w:pPr>
      <w:r w:rsidRPr="005E585F">
        <w:rPr>
          <w:b/>
          <w:bCs/>
          <w:color w:val="000000" w:themeColor="text1"/>
          <w:sz w:val="20"/>
          <w:szCs w:val="20"/>
        </w:rPr>
        <w:t>Psychological abuse</w:t>
      </w:r>
      <w:r w:rsidRPr="005E585F">
        <w:rPr>
          <w:color w:val="000000" w:themeColor="text1"/>
          <w:sz w:val="20"/>
          <w:szCs w:val="20"/>
        </w:rPr>
        <w:t xml:space="preserve"> may involve </w:t>
      </w:r>
      <w:r w:rsidR="00257567" w:rsidRPr="005E585F">
        <w:rPr>
          <w:color w:val="000000" w:themeColor="text1"/>
          <w:sz w:val="20"/>
          <w:szCs w:val="20"/>
        </w:rPr>
        <w:t xml:space="preserve">emotional abuse, threats of harm or abandonment, deprivation of contact, humiliation, </w:t>
      </w:r>
      <w:r w:rsidR="00A8057A" w:rsidRPr="005E585F">
        <w:rPr>
          <w:color w:val="000000" w:themeColor="text1"/>
          <w:sz w:val="20"/>
          <w:szCs w:val="20"/>
        </w:rPr>
        <w:t>blaming, controlling, intimidation, coercion, harassment</w:t>
      </w:r>
      <w:r w:rsidR="00744BA0" w:rsidRPr="005E585F">
        <w:rPr>
          <w:color w:val="000000" w:themeColor="text1"/>
          <w:sz w:val="20"/>
          <w:szCs w:val="20"/>
        </w:rPr>
        <w:t>, verbal abuse, cyberbullying, isolation and unreasonable and unjustified removal of services or supportive networks.</w:t>
      </w:r>
    </w:p>
    <w:p w14:paraId="4CACCC78" w14:textId="77777777" w:rsidR="00537B45" w:rsidRPr="005E585F" w:rsidRDefault="00783C0E" w:rsidP="00FD56FF">
      <w:pPr>
        <w:spacing w:after="120"/>
        <w:rPr>
          <w:color w:val="000000" w:themeColor="text1"/>
          <w:sz w:val="20"/>
          <w:szCs w:val="20"/>
        </w:rPr>
      </w:pPr>
      <w:r w:rsidRPr="005E585F">
        <w:rPr>
          <w:b/>
          <w:bCs/>
          <w:color w:val="000000" w:themeColor="text1"/>
          <w:sz w:val="20"/>
          <w:szCs w:val="20"/>
        </w:rPr>
        <w:t>Discrim</w:t>
      </w:r>
      <w:r w:rsidR="00E63CC4" w:rsidRPr="005E585F">
        <w:rPr>
          <w:b/>
          <w:bCs/>
          <w:color w:val="000000" w:themeColor="text1"/>
          <w:sz w:val="20"/>
          <w:szCs w:val="20"/>
        </w:rPr>
        <w:t xml:space="preserve">inatory abuse </w:t>
      </w:r>
      <w:r w:rsidR="00E63CC4" w:rsidRPr="005E585F">
        <w:rPr>
          <w:color w:val="000000" w:themeColor="text1"/>
          <w:sz w:val="20"/>
          <w:szCs w:val="20"/>
        </w:rPr>
        <w:t xml:space="preserve">may involve discrimination on any grounds including sex, </w:t>
      </w:r>
      <w:r w:rsidR="00BE18A0" w:rsidRPr="005E585F">
        <w:rPr>
          <w:color w:val="000000" w:themeColor="text1"/>
          <w:sz w:val="20"/>
          <w:szCs w:val="20"/>
        </w:rPr>
        <w:t xml:space="preserve">race, colour, language, culture, religion, politics </w:t>
      </w:r>
      <w:r w:rsidR="000C5DC6" w:rsidRPr="005E585F">
        <w:rPr>
          <w:color w:val="000000" w:themeColor="text1"/>
          <w:sz w:val="20"/>
          <w:szCs w:val="20"/>
        </w:rPr>
        <w:t>or sexual orientation, discrimination based on a person’s disability or impairment such as their mental or physical health, age, harassment and slurs which are degrading</w:t>
      </w:r>
      <w:r w:rsidR="00537B45" w:rsidRPr="005E585F">
        <w:rPr>
          <w:color w:val="000000" w:themeColor="text1"/>
          <w:sz w:val="20"/>
          <w:szCs w:val="20"/>
        </w:rPr>
        <w:t xml:space="preserve"> and hate crime.</w:t>
      </w:r>
    </w:p>
    <w:p w14:paraId="040D5DA8" w14:textId="77777777" w:rsidR="00EE7589" w:rsidRPr="005E585F" w:rsidRDefault="00537B45" w:rsidP="00B13D4B">
      <w:pPr>
        <w:rPr>
          <w:color w:val="000000" w:themeColor="text1"/>
          <w:sz w:val="20"/>
          <w:szCs w:val="20"/>
        </w:rPr>
      </w:pPr>
      <w:r w:rsidRPr="005E585F">
        <w:rPr>
          <w:b/>
          <w:bCs/>
          <w:color w:val="000000" w:themeColor="text1"/>
          <w:sz w:val="20"/>
          <w:szCs w:val="20"/>
        </w:rPr>
        <w:t xml:space="preserve">Institutional/Organisational abuse </w:t>
      </w:r>
      <w:r w:rsidR="009E0E75" w:rsidRPr="005E585F">
        <w:rPr>
          <w:color w:val="000000" w:themeColor="text1"/>
          <w:sz w:val="20"/>
          <w:szCs w:val="20"/>
        </w:rPr>
        <w:t>including neglect and poor care practice in an institution designed to safeguard children including poor professional practice in relation to ca</w:t>
      </w:r>
      <w:r w:rsidR="008E316D" w:rsidRPr="005E585F">
        <w:rPr>
          <w:color w:val="000000" w:themeColor="text1"/>
          <w:sz w:val="20"/>
          <w:szCs w:val="20"/>
        </w:rPr>
        <w:t>re provided in one’s own home. This may range from one-off incidents to ongoing ill-treatment. It can be through neglect or poor professional practice as a result of the structure</w:t>
      </w:r>
      <w:r w:rsidR="00EE7589" w:rsidRPr="005E585F">
        <w:rPr>
          <w:color w:val="000000" w:themeColor="text1"/>
          <w:sz w:val="20"/>
          <w:szCs w:val="20"/>
        </w:rPr>
        <w:t>, policies, processes and practices within an organisation.</w:t>
      </w:r>
    </w:p>
    <w:p w14:paraId="2AEF3D0B" w14:textId="77777777" w:rsidR="00E32666" w:rsidRPr="0053294B" w:rsidRDefault="00EE7589" w:rsidP="0053294B">
      <w:pPr>
        <w:spacing w:after="120"/>
        <w:rPr>
          <w:color w:val="000000" w:themeColor="text1"/>
          <w:sz w:val="20"/>
          <w:szCs w:val="20"/>
        </w:rPr>
      </w:pPr>
      <w:r w:rsidRPr="0053294B">
        <w:rPr>
          <w:b/>
          <w:bCs/>
          <w:color w:val="000000" w:themeColor="text1"/>
          <w:sz w:val="20"/>
          <w:szCs w:val="20"/>
        </w:rPr>
        <w:lastRenderedPageBreak/>
        <w:t xml:space="preserve">Neglect and acts of omission </w:t>
      </w:r>
      <w:r w:rsidRPr="0053294B">
        <w:rPr>
          <w:color w:val="000000" w:themeColor="text1"/>
          <w:sz w:val="20"/>
          <w:szCs w:val="20"/>
        </w:rPr>
        <w:t>may include ignoring medical, emotional or physical care needs</w:t>
      </w:r>
      <w:r w:rsidR="0042187A" w:rsidRPr="0053294B">
        <w:rPr>
          <w:color w:val="000000" w:themeColor="text1"/>
          <w:sz w:val="20"/>
          <w:szCs w:val="20"/>
        </w:rPr>
        <w:t>, failure to provide access to appropriate health, care and support or educational services, the withhol</w:t>
      </w:r>
      <w:r w:rsidR="00E32666" w:rsidRPr="0053294B">
        <w:rPr>
          <w:color w:val="000000" w:themeColor="text1"/>
          <w:sz w:val="20"/>
          <w:szCs w:val="20"/>
        </w:rPr>
        <w:t>ding of the necessities of life such as medication, adequate nutrition and heating.</w:t>
      </w:r>
    </w:p>
    <w:p w14:paraId="1ED645AB" w14:textId="77777777" w:rsidR="00AD74FC" w:rsidRPr="0053294B" w:rsidRDefault="00AD74FC" w:rsidP="0053294B">
      <w:pPr>
        <w:spacing w:after="120"/>
        <w:rPr>
          <w:color w:val="000000" w:themeColor="text1"/>
          <w:sz w:val="20"/>
          <w:szCs w:val="20"/>
        </w:rPr>
      </w:pPr>
      <w:r w:rsidRPr="0053294B">
        <w:rPr>
          <w:b/>
          <w:bCs/>
          <w:color w:val="000000" w:themeColor="text1"/>
          <w:sz w:val="20"/>
          <w:szCs w:val="20"/>
        </w:rPr>
        <w:t xml:space="preserve">Self-neglect </w:t>
      </w:r>
      <w:r w:rsidRPr="0053294B">
        <w:rPr>
          <w:color w:val="000000" w:themeColor="text1"/>
          <w:sz w:val="20"/>
          <w:szCs w:val="20"/>
        </w:rPr>
        <w:t>can be a wide range of behaviour neglecting to care for one’s personal hygiene, health or surroundings and includes behaviour like hoarding.</w:t>
      </w:r>
    </w:p>
    <w:p w14:paraId="6159E053" w14:textId="77777777" w:rsidR="000B6885" w:rsidRPr="0053294B" w:rsidRDefault="00E3079A" w:rsidP="0053294B">
      <w:pPr>
        <w:spacing w:after="120"/>
        <w:rPr>
          <w:color w:val="000000" w:themeColor="text1"/>
          <w:sz w:val="20"/>
          <w:szCs w:val="20"/>
        </w:rPr>
      </w:pPr>
      <w:r w:rsidRPr="0053294B">
        <w:rPr>
          <w:b/>
          <w:bCs/>
          <w:color w:val="000000" w:themeColor="text1"/>
          <w:sz w:val="20"/>
          <w:szCs w:val="20"/>
        </w:rPr>
        <w:t>Financial or Material abuse</w:t>
      </w:r>
      <w:r w:rsidRPr="0053294B">
        <w:rPr>
          <w:color w:val="000000" w:themeColor="text1"/>
          <w:sz w:val="20"/>
          <w:szCs w:val="20"/>
        </w:rPr>
        <w:t xml:space="preserve"> is when a person is exploited for financial gain. It includes theft, fraud, exploitation</w:t>
      </w:r>
      <w:r w:rsidR="000B6885" w:rsidRPr="0053294B">
        <w:rPr>
          <w:color w:val="000000" w:themeColor="text1"/>
          <w:sz w:val="20"/>
          <w:szCs w:val="20"/>
        </w:rPr>
        <w:t>, misuse or misappropriation of property finance etc.</w:t>
      </w:r>
    </w:p>
    <w:p w14:paraId="00744963" w14:textId="77777777" w:rsidR="00860D25" w:rsidRPr="0053294B" w:rsidRDefault="000B6885" w:rsidP="0053294B">
      <w:pPr>
        <w:spacing w:after="120"/>
        <w:rPr>
          <w:color w:val="000000" w:themeColor="text1"/>
          <w:sz w:val="20"/>
          <w:szCs w:val="20"/>
        </w:rPr>
      </w:pPr>
      <w:r w:rsidRPr="0053294B">
        <w:rPr>
          <w:b/>
          <w:bCs/>
          <w:color w:val="000000" w:themeColor="text1"/>
          <w:sz w:val="20"/>
          <w:szCs w:val="20"/>
        </w:rPr>
        <w:t>Domestic violence</w:t>
      </w:r>
      <w:r w:rsidRPr="0053294B">
        <w:rPr>
          <w:color w:val="000000" w:themeColor="text1"/>
          <w:sz w:val="20"/>
          <w:szCs w:val="20"/>
        </w:rPr>
        <w:t xml:space="preserve"> </w:t>
      </w:r>
      <w:r w:rsidR="00F242B0" w:rsidRPr="0053294B">
        <w:rPr>
          <w:color w:val="000000" w:themeColor="text1"/>
          <w:sz w:val="20"/>
          <w:szCs w:val="20"/>
        </w:rPr>
        <w:t>is where there are incidents of threatening behaviour and violence between adults</w:t>
      </w:r>
      <w:r w:rsidR="0017570A" w:rsidRPr="0053294B">
        <w:rPr>
          <w:color w:val="000000" w:themeColor="text1"/>
          <w:sz w:val="20"/>
          <w:szCs w:val="20"/>
        </w:rPr>
        <w:t xml:space="preserve"> who are or have been intimate partners or family members regardless of gender or sexuality. Those living </w:t>
      </w:r>
      <w:r w:rsidR="00860D25" w:rsidRPr="0053294B">
        <w:rPr>
          <w:color w:val="000000" w:themeColor="text1"/>
          <w:sz w:val="20"/>
          <w:szCs w:val="20"/>
        </w:rPr>
        <w:t>in these households can suffer harm through directly or indirectly witnessing and experiencing domestic violence.</w:t>
      </w:r>
    </w:p>
    <w:p w14:paraId="3DC4DA78" w14:textId="74188B03" w:rsidR="00F67EA0" w:rsidRPr="0053294B" w:rsidRDefault="00860D25" w:rsidP="0053294B">
      <w:pPr>
        <w:spacing w:after="240"/>
        <w:rPr>
          <w:color w:val="000000" w:themeColor="text1"/>
          <w:sz w:val="20"/>
          <w:szCs w:val="20"/>
        </w:rPr>
      </w:pPr>
      <w:r w:rsidRPr="0053294B">
        <w:rPr>
          <w:b/>
          <w:bCs/>
          <w:color w:val="000000" w:themeColor="text1"/>
          <w:sz w:val="20"/>
          <w:szCs w:val="20"/>
        </w:rPr>
        <w:t xml:space="preserve">Modern Slavery </w:t>
      </w:r>
      <w:r w:rsidR="002A6DC0" w:rsidRPr="0053294B">
        <w:rPr>
          <w:color w:val="000000" w:themeColor="text1"/>
          <w:sz w:val="20"/>
          <w:szCs w:val="20"/>
        </w:rPr>
        <w:t xml:space="preserve">encompasses slavery, human trafficking and forced labour and domestic servitude. </w:t>
      </w:r>
      <w:r w:rsidR="00183A3E" w:rsidRPr="0053294B">
        <w:rPr>
          <w:color w:val="000000" w:themeColor="text1"/>
          <w:sz w:val="20"/>
          <w:szCs w:val="20"/>
        </w:rPr>
        <w:t>Traffickers</w:t>
      </w:r>
      <w:r w:rsidR="002A6DC0" w:rsidRPr="0053294B">
        <w:rPr>
          <w:color w:val="000000" w:themeColor="text1"/>
          <w:sz w:val="20"/>
          <w:szCs w:val="20"/>
        </w:rPr>
        <w:t xml:space="preserve"> and slave masters </w:t>
      </w:r>
      <w:r w:rsidR="00F878C2" w:rsidRPr="0053294B">
        <w:rPr>
          <w:color w:val="000000" w:themeColor="text1"/>
          <w:sz w:val="20"/>
          <w:szCs w:val="20"/>
        </w:rPr>
        <w:t xml:space="preserve">use whatever means they have at their disposal to coerce, deceive and </w:t>
      </w:r>
      <w:r w:rsidR="000B4913" w:rsidRPr="0053294B">
        <w:rPr>
          <w:color w:val="000000" w:themeColor="text1"/>
          <w:sz w:val="20"/>
          <w:szCs w:val="20"/>
        </w:rPr>
        <w:t>for</w:t>
      </w:r>
      <w:r w:rsidR="00F878C2" w:rsidRPr="0053294B">
        <w:rPr>
          <w:color w:val="000000" w:themeColor="text1"/>
          <w:sz w:val="20"/>
          <w:szCs w:val="20"/>
        </w:rPr>
        <w:t xml:space="preserve"> individuals into a life of abuse, servitude and inhumane treatment.</w:t>
      </w:r>
      <w:r w:rsidR="00783C0E" w:rsidRPr="0053294B">
        <w:rPr>
          <w:b/>
          <w:bCs/>
          <w:color w:val="000000" w:themeColor="text1"/>
          <w:sz w:val="20"/>
          <w:szCs w:val="20"/>
        </w:rPr>
        <w:t xml:space="preserve"> </w:t>
      </w:r>
      <w:r w:rsidR="00A8057A" w:rsidRPr="0053294B">
        <w:rPr>
          <w:color w:val="000000" w:themeColor="text1"/>
          <w:sz w:val="20"/>
          <w:szCs w:val="20"/>
        </w:rPr>
        <w:t xml:space="preserve"> </w:t>
      </w:r>
    </w:p>
    <w:p w14:paraId="2184B50A" w14:textId="3208D807" w:rsidR="0034167B" w:rsidRPr="0053294B" w:rsidRDefault="0034167B" w:rsidP="0053294B">
      <w:pPr>
        <w:spacing w:after="120"/>
        <w:rPr>
          <w:b/>
          <w:bCs/>
          <w:color w:val="000000" w:themeColor="text1"/>
          <w:sz w:val="20"/>
          <w:szCs w:val="20"/>
          <w:u w:val="single"/>
        </w:rPr>
      </w:pPr>
      <w:r w:rsidRPr="0053294B">
        <w:rPr>
          <w:b/>
          <w:bCs/>
          <w:color w:val="000000" w:themeColor="text1"/>
          <w:sz w:val="20"/>
          <w:szCs w:val="20"/>
          <w:u w:val="single"/>
        </w:rPr>
        <w:t>Recognising Signs of Child Abuse</w:t>
      </w:r>
    </w:p>
    <w:p w14:paraId="7573E144" w14:textId="7CB7DF59" w:rsidR="0034167B" w:rsidRPr="0053294B" w:rsidRDefault="00CC0A07" w:rsidP="00B13D4B">
      <w:pPr>
        <w:rPr>
          <w:color w:val="000000" w:themeColor="text1"/>
          <w:sz w:val="20"/>
          <w:szCs w:val="20"/>
        </w:rPr>
      </w:pPr>
      <w:r w:rsidRPr="0053294B">
        <w:rPr>
          <w:color w:val="000000" w:themeColor="text1"/>
          <w:sz w:val="20"/>
          <w:szCs w:val="20"/>
        </w:rPr>
        <w:t xml:space="preserve">Children with disabilities can demonstrate many different </w:t>
      </w:r>
      <w:r w:rsidR="00515A0C" w:rsidRPr="0053294B">
        <w:rPr>
          <w:color w:val="000000" w:themeColor="text1"/>
          <w:sz w:val="20"/>
          <w:szCs w:val="20"/>
        </w:rPr>
        <w:t xml:space="preserve">behaviours which may be related to their </w:t>
      </w:r>
      <w:r w:rsidR="00B0637A" w:rsidRPr="0053294B">
        <w:rPr>
          <w:color w:val="000000" w:themeColor="text1"/>
          <w:sz w:val="20"/>
          <w:szCs w:val="20"/>
        </w:rPr>
        <w:t>disability,</w:t>
      </w:r>
      <w:r w:rsidR="00515A0C" w:rsidRPr="0053294B">
        <w:rPr>
          <w:color w:val="000000" w:themeColor="text1"/>
          <w:sz w:val="20"/>
          <w:szCs w:val="20"/>
        </w:rPr>
        <w:t xml:space="preserve"> and which are not a cause to suspect abuse is taking place</w:t>
      </w:r>
      <w:r w:rsidR="007510E7" w:rsidRPr="0053294B">
        <w:rPr>
          <w:color w:val="000000" w:themeColor="text1"/>
          <w:sz w:val="20"/>
          <w:szCs w:val="20"/>
        </w:rPr>
        <w:t>. New Hope will focus on understanding the child in our care, working closely with them</w:t>
      </w:r>
      <w:r w:rsidR="00EC732E" w:rsidRPr="0053294B">
        <w:rPr>
          <w:color w:val="000000" w:themeColor="text1"/>
          <w:sz w:val="20"/>
          <w:szCs w:val="20"/>
        </w:rPr>
        <w:t>, their parents/carers, schools, health professionals and any others in order to recognise what is usual behaviour</w:t>
      </w:r>
      <w:r w:rsidR="00AB0328" w:rsidRPr="0053294B">
        <w:rPr>
          <w:color w:val="000000" w:themeColor="text1"/>
          <w:sz w:val="20"/>
          <w:szCs w:val="20"/>
        </w:rPr>
        <w:t xml:space="preserve"> </w:t>
      </w:r>
      <w:r w:rsidR="00EC732E" w:rsidRPr="0053294B">
        <w:rPr>
          <w:color w:val="000000" w:themeColor="text1"/>
          <w:sz w:val="20"/>
          <w:szCs w:val="20"/>
        </w:rPr>
        <w:t>for them. By understanding what is usual for them, we will</w:t>
      </w:r>
      <w:r w:rsidR="007C1481" w:rsidRPr="0053294B">
        <w:rPr>
          <w:color w:val="000000" w:themeColor="text1"/>
          <w:sz w:val="20"/>
          <w:szCs w:val="20"/>
        </w:rPr>
        <w:t xml:space="preserve"> be better equipped to recognise when unusual behaviour might be a cause for concern.</w:t>
      </w:r>
    </w:p>
    <w:p w14:paraId="362EFA4D" w14:textId="5B77789F" w:rsidR="00AB0328" w:rsidRPr="006306B6" w:rsidRDefault="00007A23" w:rsidP="00B13D4B">
      <w:pPr>
        <w:rPr>
          <w:color w:val="000000" w:themeColor="text1"/>
          <w:sz w:val="20"/>
          <w:szCs w:val="20"/>
        </w:rPr>
      </w:pPr>
      <w:r w:rsidRPr="006306B6">
        <w:rPr>
          <w:color w:val="000000" w:themeColor="text1"/>
          <w:sz w:val="20"/>
          <w:szCs w:val="20"/>
        </w:rPr>
        <w:t>Signs of possible abuse:</w:t>
      </w:r>
    </w:p>
    <w:p w14:paraId="6F2420B7" w14:textId="3FDF94CA" w:rsidR="00007A23" w:rsidRPr="006306B6" w:rsidRDefault="00007A23" w:rsidP="00601D71">
      <w:pPr>
        <w:pStyle w:val="ListParagraph"/>
        <w:numPr>
          <w:ilvl w:val="0"/>
          <w:numId w:val="5"/>
        </w:numPr>
        <w:spacing w:after="0"/>
        <w:ind w:left="473"/>
        <w:rPr>
          <w:color w:val="000000" w:themeColor="text1"/>
          <w:sz w:val="20"/>
          <w:szCs w:val="20"/>
        </w:rPr>
      </w:pPr>
      <w:r w:rsidRPr="006306B6">
        <w:rPr>
          <w:color w:val="000000" w:themeColor="text1"/>
          <w:sz w:val="20"/>
          <w:szCs w:val="20"/>
        </w:rPr>
        <w:t>Bruising to parts of the body which do not normally get bruised accidentally e.g. around the e</w:t>
      </w:r>
      <w:r w:rsidR="001E52DB" w:rsidRPr="006306B6">
        <w:rPr>
          <w:color w:val="000000" w:themeColor="text1"/>
          <w:sz w:val="20"/>
          <w:szCs w:val="20"/>
        </w:rPr>
        <w:t>yes, behind the ears, back of the legs and stomach</w:t>
      </w:r>
    </w:p>
    <w:p w14:paraId="015FC7F2" w14:textId="65E1FEBF" w:rsidR="001E52DB" w:rsidRPr="006306B6" w:rsidRDefault="00997EAD" w:rsidP="00601D71">
      <w:pPr>
        <w:pStyle w:val="ListParagraph"/>
        <w:numPr>
          <w:ilvl w:val="0"/>
          <w:numId w:val="5"/>
        </w:numPr>
        <w:spacing w:after="0"/>
        <w:ind w:left="473"/>
        <w:rPr>
          <w:color w:val="000000" w:themeColor="text1"/>
          <w:sz w:val="20"/>
          <w:szCs w:val="20"/>
        </w:rPr>
      </w:pPr>
      <w:r w:rsidRPr="006306B6">
        <w:rPr>
          <w:color w:val="000000" w:themeColor="text1"/>
          <w:sz w:val="20"/>
          <w:szCs w:val="20"/>
        </w:rPr>
        <w:t>Burns, scalds or bite marks</w:t>
      </w:r>
    </w:p>
    <w:p w14:paraId="7C6E8A95" w14:textId="6CE03E10" w:rsidR="00997EAD" w:rsidRPr="006306B6" w:rsidRDefault="00997EAD" w:rsidP="00601D71">
      <w:pPr>
        <w:pStyle w:val="ListParagraph"/>
        <w:numPr>
          <w:ilvl w:val="0"/>
          <w:numId w:val="5"/>
        </w:numPr>
        <w:spacing w:after="0"/>
        <w:ind w:left="473"/>
        <w:rPr>
          <w:color w:val="000000" w:themeColor="text1"/>
          <w:sz w:val="20"/>
          <w:szCs w:val="20"/>
        </w:rPr>
      </w:pPr>
      <w:r w:rsidRPr="006306B6">
        <w:rPr>
          <w:color w:val="000000" w:themeColor="text1"/>
          <w:sz w:val="20"/>
          <w:szCs w:val="20"/>
        </w:rPr>
        <w:t>Any injuries or swellings that do not have a plausible explanation</w:t>
      </w:r>
    </w:p>
    <w:p w14:paraId="0030BA37" w14:textId="11E0103C" w:rsidR="00997EAD" w:rsidRPr="006306B6" w:rsidRDefault="00DB61F0" w:rsidP="00601D71">
      <w:pPr>
        <w:pStyle w:val="ListParagraph"/>
        <w:numPr>
          <w:ilvl w:val="0"/>
          <w:numId w:val="5"/>
        </w:numPr>
        <w:spacing w:after="0"/>
        <w:ind w:left="473"/>
        <w:rPr>
          <w:color w:val="000000" w:themeColor="text1"/>
          <w:sz w:val="20"/>
          <w:szCs w:val="20"/>
        </w:rPr>
      </w:pPr>
      <w:r w:rsidRPr="006306B6">
        <w:rPr>
          <w:color w:val="000000" w:themeColor="text1"/>
          <w:sz w:val="20"/>
          <w:szCs w:val="20"/>
        </w:rPr>
        <w:t>Faltering growth, weight loss or slow development</w:t>
      </w:r>
    </w:p>
    <w:p w14:paraId="0EDE6D66" w14:textId="68C8C190" w:rsidR="00DB61F0" w:rsidRPr="006306B6" w:rsidRDefault="00DB61F0" w:rsidP="00601D71">
      <w:pPr>
        <w:pStyle w:val="ListParagraph"/>
        <w:numPr>
          <w:ilvl w:val="0"/>
          <w:numId w:val="5"/>
        </w:numPr>
        <w:spacing w:after="0"/>
        <w:ind w:left="473"/>
        <w:rPr>
          <w:color w:val="000000" w:themeColor="text1"/>
          <w:sz w:val="20"/>
          <w:szCs w:val="20"/>
        </w:rPr>
      </w:pPr>
      <w:r w:rsidRPr="006306B6">
        <w:rPr>
          <w:color w:val="000000" w:themeColor="text1"/>
          <w:sz w:val="20"/>
          <w:szCs w:val="20"/>
        </w:rPr>
        <w:t>Bruising or soreness to the genital area</w:t>
      </w:r>
    </w:p>
    <w:p w14:paraId="13210E00" w14:textId="58A6F47A" w:rsidR="00DB61F0" w:rsidRPr="006306B6" w:rsidRDefault="00DB61F0" w:rsidP="00601D71">
      <w:pPr>
        <w:pStyle w:val="ListParagraph"/>
        <w:numPr>
          <w:ilvl w:val="0"/>
          <w:numId w:val="5"/>
        </w:numPr>
        <w:spacing w:after="0"/>
        <w:ind w:left="473"/>
        <w:rPr>
          <w:color w:val="000000" w:themeColor="text1"/>
          <w:sz w:val="20"/>
          <w:szCs w:val="20"/>
        </w:rPr>
      </w:pPr>
      <w:r w:rsidRPr="006306B6">
        <w:rPr>
          <w:color w:val="000000" w:themeColor="text1"/>
          <w:sz w:val="20"/>
          <w:szCs w:val="20"/>
        </w:rPr>
        <w:t>Unusual lethar</w:t>
      </w:r>
      <w:r w:rsidR="00635442" w:rsidRPr="006306B6">
        <w:rPr>
          <w:color w:val="000000" w:themeColor="text1"/>
          <w:sz w:val="20"/>
          <w:szCs w:val="20"/>
        </w:rPr>
        <w:t>gy</w:t>
      </w:r>
    </w:p>
    <w:p w14:paraId="7F7C6F7C" w14:textId="76C92F8B" w:rsidR="00635442" w:rsidRPr="006306B6" w:rsidRDefault="00635442" w:rsidP="00601D71">
      <w:pPr>
        <w:pStyle w:val="ListParagraph"/>
        <w:numPr>
          <w:ilvl w:val="0"/>
          <w:numId w:val="5"/>
        </w:numPr>
        <w:spacing w:after="0"/>
        <w:ind w:left="473"/>
        <w:rPr>
          <w:color w:val="000000" w:themeColor="text1"/>
          <w:sz w:val="20"/>
          <w:szCs w:val="20"/>
        </w:rPr>
      </w:pPr>
      <w:r w:rsidRPr="006306B6">
        <w:rPr>
          <w:color w:val="000000" w:themeColor="text1"/>
          <w:sz w:val="20"/>
          <w:szCs w:val="20"/>
        </w:rPr>
        <w:t xml:space="preserve">Any sudden, </w:t>
      </w:r>
      <w:r w:rsidR="00E62B4E" w:rsidRPr="006306B6">
        <w:rPr>
          <w:color w:val="000000" w:themeColor="text1"/>
          <w:sz w:val="20"/>
          <w:szCs w:val="20"/>
        </w:rPr>
        <w:t>uncharacteristic</w:t>
      </w:r>
      <w:r w:rsidRPr="006306B6">
        <w:rPr>
          <w:color w:val="000000" w:themeColor="text1"/>
          <w:sz w:val="20"/>
          <w:szCs w:val="20"/>
        </w:rPr>
        <w:t xml:space="preserve"> change in behaviour </w:t>
      </w:r>
      <w:r w:rsidR="00924D36" w:rsidRPr="006306B6">
        <w:rPr>
          <w:color w:val="000000" w:themeColor="text1"/>
          <w:sz w:val="20"/>
          <w:szCs w:val="20"/>
        </w:rPr>
        <w:t>e.g.</w:t>
      </w:r>
      <w:r w:rsidRPr="006306B6">
        <w:rPr>
          <w:color w:val="000000" w:themeColor="text1"/>
          <w:sz w:val="20"/>
          <w:szCs w:val="20"/>
        </w:rPr>
        <w:t xml:space="preserve"> child becomes</w:t>
      </w:r>
      <w:r w:rsidR="006D6525" w:rsidRPr="006306B6">
        <w:rPr>
          <w:color w:val="000000" w:themeColor="text1"/>
          <w:sz w:val="20"/>
          <w:szCs w:val="20"/>
        </w:rPr>
        <w:t xml:space="preserve"> either very aggressive or withdrawn</w:t>
      </w:r>
    </w:p>
    <w:p w14:paraId="77D8E1D6" w14:textId="3B6DCCCF" w:rsidR="006D6525" w:rsidRPr="006306B6" w:rsidRDefault="006D6525" w:rsidP="00601D71">
      <w:pPr>
        <w:pStyle w:val="ListParagraph"/>
        <w:numPr>
          <w:ilvl w:val="0"/>
          <w:numId w:val="5"/>
        </w:numPr>
        <w:spacing w:after="0"/>
        <w:ind w:left="473"/>
        <w:rPr>
          <w:color w:val="000000" w:themeColor="text1"/>
          <w:sz w:val="20"/>
          <w:szCs w:val="20"/>
        </w:rPr>
      </w:pPr>
      <w:r w:rsidRPr="006306B6">
        <w:rPr>
          <w:color w:val="000000" w:themeColor="text1"/>
          <w:sz w:val="20"/>
          <w:szCs w:val="20"/>
        </w:rPr>
        <w:t xml:space="preserve">A child whose play and language indicates a sexual knowledge </w:t>
      </w:r>
      <w:r w:rsidR="00DC1782" w:rsidRPr="006306B6">
        <w:rPr>
          <w:color w:val="000000" w:themeColor="text1"/>
          <w:sz w:val="20"/>
          <w:szCs w:val="20"/>
        </w:rPr>
        <w:t>beyond their years</w:t>
      </w:r>
    </w:p>
    <w:p w14:paraId="6762BD67" w14:textId="2056655B" w:rsidR="00DC1782" w:rsidRPr="006306B6" w:rsidRDefault="00DC1782" w:rsidP="00601D71">
      <w:pPr>
        <w:pStyle w:val="ListParagraph"/>
        <w:numPr>
          <w:ilvl w:val="0"/>
          <w:numId w:val="5"/>
        </w:numPr>
        <w:spacing w:after="0"/>
        <w:ind w:left="473"/>
        <w:rPr>
          <w:color w:val="000000" w:themeColor="text1"/>
          <w:sz w:val="20"/>
          <w:szCs w:val="20"/>
        </w:rPr>
      </w:pPr>
      <w:r w:rsidRPr="006306B6">
        <w:rPr>
          <w:color w:val="000000" w:themeColor="text1"/>
          <w:sz w:val="20"/>
          <w:szCs w:val="20"/>
        </w:rPr>
        <w:t>A child who flinches away from sudden movement</w:t>
      </w:r>
    </w:p>
    <w:p w14:paraId="652495B2" w14:textId="7197C469" w:rsidR="00DC1782" w:rsidRPr="006306B6" w:rsidRDefault="00DC1782" w:rsidP="00601D71">
      <w:pPr>
        <w:pStyle w:val="ListParagraph"/>
        <w:numPr>
          <w:ilvl w:val="0"/>
          <w:numId w:val="5"/>
        </w:numPr>
        <w:spacing w:after="0"/>
        <w:ind w:left="473"/>
        <w:rPr>
          <w:color w:val="000000" w:themeColor="text1"/>
          <w:sz w:val="20"/>
          <w:szCs w:val="20"/>
        </w:rPr>
      </w:pPr>
      <w:r w:rsidRPr="006306B6">
        <w:rPr>
          <w:color w:val="000000" w:themeColor="text1"/>
          <w:sz w:val="20"/>
          <w:szCs w:val="20"/>
        </w:rPr>
        <w:t>A child who gives over rehearsed answers to explain how their injuries were caused</w:t>
      </w:r>
    </w:p>
    <w:p w14:paraId="2F07A6D3" w14:textId="3199E948" w:rsidR="00DC1782" w:rsidRPr="006306B6" w:rsidRDefault="00DC1782" w:rsidP="00601D71">
      <w:pPr>
        <w:pStyle w:val="ListParagraph"/>
        <w:numPr>
          <w:ilvl w:val="0"/>
          <w:numId w:val="5"/>
        </w:numPr>
        <w:spacing w:after="0"/>
        <w:ind w:left="473"/>
        <w:rPr>
          <w:color w:val="000000" w:themeColor="text1"/>
          <w:sz w:val="20"/>
          <w:szCs w:val="20"/>
        </w:rPr>
      </w:pPr>
      <w:r w:rsidRPr="006306B6">
        <w:rPr>
          <w:color w:val="000000" w:themeColor="text1"/>
          <w:sz w:val="20"/>
          <w:szCs w:val="20"/>
        </w:rPr>
        <w:t>An accu</w:t>
      </w:r>
      <w:r w:rsidR="00300E8B" w:rsidRPr="006306B6">
        <w:rPr>
          <w:color w:val="000000" w:themeColor="text1"/>
          <w:sz w:val="20"/>
          <w:szCs w:val="20"/>
        </w:rPr>
        <w:t>mulation of minor injuries and/or concerns</w:t>
      </w:r>
    </w:p>
    <w:p w14:paraId="5FA44720" w14:textId="7DFFA9B3" w:rsidR="00300E8B" w:rsidRPr="006306B6" w:rsidRDefault="00300E8B" w:rsidP="00601D71">
      <w:pPr>
        <w:pStyle w:val="ListParagraph"/>
        <w:numPr>
          <w:ilvl w:val="0"/>
          <w:numId w:val="5"/>
        </w:numPr>
        <w:spacing w:after="0"/>
        <w:ind w:left="473"/>
        <w:rPr>
          <w:color w:val="000000" w:themeColor="text1"/>
          <w:sz w:val="20"/>
          <w:szCs w:val="20"/>
        </w:rPr>
      </w:pPr>
      <w:r w:rsidRPr="006306B6">
        <w:rPr>
          <w:color w:val="000000" w:themeColor="text1"/>
          <w:sz w:val="20"/>
          <w:szCs w:val="20"/>
        </w:rPr>
        <w:t>A child whose attendance is erratic</w:t>
      </w:r>
      <w:r w:rsidR="003C4019" w:rsidRPr="006306B6">
        <w:rPr>
          <w:color w:val="000000" w:themeColor="text1"/>
          <w:sz w:val="20"/>
          <w:szCs w:val="20"/>
        </w:rPr>
        <w:t xml:space="preserve"> or suddenly ceases without any contact from the family</w:t>
      </w:r>
    </w:p>
    <w:p w14:paraId="22E7C938" w14:textId="1E3F223B" w:rsidR="003C4019" w:rsidRPr="006306B6" w:rsidRDefault="003C4019" w:rsidP="00601D71">
      <w:pPr>
        <w:pStyle w:val="ListParagraph"/>
        <w:numPr>
          <w:ilvl w:val="0"/>
          <w:numId w:val="5"/>
        </w:numPr>
        <w:spacing w:after="0"/>
        <w:ind w:left="473"/>
        <w:rPr>
          <w:color w:val="000000" w:themeColor="text1"/>
          <w:sz w:val="20"/>
          <w:szCs w:val="20"/>
        </w:rPr>
      </w:pPr>
      <w:r w:rsidRPr="006306B6">
        <w:rPr>
          <w:color w:val="000000" w:themeColor="text1"/>
          <w:sz w:val="20"/>
          <w:szCs w:val="20"/>
        </w:rPr>
        <w:t xml:space="preserve">Concern about arrangements </w:t>
      </w:r>
      <w:r w:rsidR="00C908AA" w:rsidRPr="006306B6">
        <w:rPr>
          <w:color w:val="000000" w:themeColor="text1"/>
          <w:sz w:val="20"/>
          <w:szCs w:val="20"/>
        </w:rPr>
        <w:t>for the collection of the child</w:t>
      </w:r>
    </w:p>
    <w:p w14:paraId="61130ED2" w14:textId="005E4530" w:rsidR="00C908AA" w:rsidRPr="006306B6" w:rsidRDefault="00C908AA" w:rsidP="00601D71">
      <w:pPr>
        <w:pStyle w:val="ListParagraph"/>
        <w:numPr>
          <w:ilvl w:val="0"/>
          <w:numId w:val="5"/>
        </w:numPr>
        <w:spacing w:after="0"/>
        <w:ind w:left="473"/>
        <w:rPr>
          <w:color w:val="000000" w:themeColor="text1"/>
          <w:sz w:val="20"/>
          <w:szCs w:val="20"/>
        </w:rPr>
      </w:pPr>
      <w:r w:rsidRPr="006306B6">
        <w:rPr>
          <w:color w:val="000000" w:themeColor="text1"/>
          <w:sz w:val="20"/>
          <w:szCs w:val="20"/>
        </w:rPr>
        <w:t xml:space="preserve">Concern about a parents’ behaviour or presentation </w:t>
      </w:r>
      <w:r w:rsidR="00924D36" w:rsidRPr="006306B6">
        <w:rPr>
          <w:color w:val="000000" w:themeColor="text1"/>
          <w:sz w:val="20"/>
          <w:szCs w:val="20"/>
        </w:rPr>
        <w:t>e.g.</w:t>
      </w:r>
      <w:r w:rsidRPr="006306B6">
        <w:rPr>
          <w:color w:val="000000" w:themeColor="text1"/>
          <w:sz w:val="20"/>
          <w:szCs w:val="20"/>
        </w:rPr>
        <w:t xml:space="preserve"> </w:t>
      </w:r>
      <w:r w:rsidR="00E62B4E" w:rsidRPr="006306B6">
        <w:rPr>
          <w:color w:val="000000" w:themeColor="text1"/>
          <w:sz w:val="20"/>
          <w:szCs w:val="20"/>
        </w:rPr>
        <w:t>evidence</w:t>
      </w:r>
      <w:r w:rsidRPr="006306B6">
        <w:rPr>
          <w:color w:val="000000" w:themeColor="text1"/>
          <w:sz w:val="20"/>
          <w:szCs w:val="20"/>
        </w:rPr>
        <w:t xml:space="preserve"> of possible alcohol or drug misuse</w:t>
      </w:r>
      <w:r w:rsidR="00F02375" w:rsidRPr="006306B6">
        <w:rPr>
          <w:color w:val="000000" w:themeColor="text1"/>
          <w:sz w:val="20"/>
          <w:szCs w:val="20"/>
        </w:rPr>
        <w:t>, mental health difficulties or domestic violence</w:t>
      </w:r>
    </w:p>
    <w:p w14:paraId="1A5761F8" w14:textId="5C3B732C" w:rsidR="00F02375" w:rsidRPr="006306B6" w:rsidRDefault="00F02375" w:rsidP="00601D71">
      <w:pPr>
        <w:pStyle w:val="ListParagraph"/>
        <w:numPr>
          <w:ilvl w:val="0"/>
          <w:numId w:val="5"/>
        </w:numPr>
        <w:spacing w:after="0"/>
        <w:ind w:left="473"/>
        <w:rPr>
          <w:color w:val="000000" w:themeColor="text1"/>
          <w:sz w:val="20"/>
          <w:szCs w:val="20"/>
        </w:rPr>
      </w:pPr>
      <w:r w:rsidRPr="006306B6">
        <w:rPr>
          <w:color w:val="000000" w:themeColor="text1"/>
          <w:sz w:val="20"/>
          <w:szCs w:val="20"/>
        </w:rPr>
        <w:t>Hunger/thirst at the beginning of the day</w:t>
      </w:r>
    </w:p>
    <w:p w14:paraId="705A3F87" w14:textId="160869B6" w:rsidR="00F02375" w:rsidRPr="006306B6" w:rsidRDefault="00F02375" w:rsidP="00601D71">
      <w:pPr>
        <w:pStyle w:val="ListParagraph"/>
        <w:numPr>
          <w:ilvl w:val="0"/>
          <w:numId w:val="5"/>
        </w:numPr>
        <w:spacing w:after="0"/>
        <w:ind w:left="473"/>
        <w:rPr>
          <w:color w:val="000000" w:themeColor="text1"/>
          <w:sz w:val="20"/>
          <w:szCs w:val="20"/>
        </w:rPr>
      </w:pPr>
      <w:r w:rsidRPr="006306B6">
        <w:rPr>
          <w:color w:val="000000" w:themeColor="text1"/>
          <w:sz w:val="20"/>
          <w:szCs w:val="20"/>
        </w:rPr>
        <w:t>Lack of attention to basic hygiene needs</w:t>
      </w:r>
    </w:p>
    <w:p w14:paraId="41065BA8" w14:textId="2A81E4C3" w:rsidR="00F02375" w:rsidRPr="006306B6" w:rsidRDefault="00F02375" w:rsidP="00601D71">
      <w:pPr>
        <w:pStyle w:val="ListParagraph"/>
        <w:numPr>
          <w:ilvl w:val="0"/>
          <w:numId w:val="5"/>
        </w:numPr>
        <w:spacing w:after="0"/>
        <w:ind w:left="473"/>
        <w:rPr>
          <w:color w:val="000000" w:themeColor="text1"/>
          <w:sz w:val="20"/>
          <w:szCs w:val="20"/>
        </w:rPr>
      </w:pPr>
      <w:r w:rsidRPr="006306B6">
        <w:rPr>
          <w:color w:val="000000" w:themeColor="text1"/>
          <w:sz w:val="20"/>
          <w:szCs w:val="20"/>
        </w:rPr>
        <w:t xml:space="preserve">A child discloses something that could indicate </w:t>
      </w:r>
      <w:r w:rsidR="00F75B69" w:rsidRPr="006306B6">
        <w:rPr>
          <w:color w:val="000000" w:themeColor="text1"/>
          <w:sz w:val="20"/>
          <w:szCs w:val="20"/>
        </w:rPr>
        <w:t>that they are being abused</w:t>
      </w:r>
    </w:p>
    <w:p w14:paraId="15B9BD6F" w14:textId="2E2CCA7B" w:rsidR="00F75B69" w:rsidRPr="006306B6" w:rsidRDefault="00F75B69" w:rsidP="00F75B69">
      <w:pPr>
        <w:rPr>
          <w:color w:val="000000" w:themeColor="text1"/>
          <w:sz w:val="20"/>
          <w:szCs w:val="20"/>
        </w:rPr>
      </w:pPr>
      <w:r w:rsidRPr="006306B6">
        <w:rPr>
          <w:color w:val="000000" w:themeColor="text1"/>
          <w:sz w:val="20"/>
          <w:szCs w:val="20"/>
        </w:rPr>
        <w:t>A factual note of any concerns should be kept</w:t>
      </w:r>
      <w:r w:rsidR="00D575AD" w:rsidRPr="006306B6">
        <w:rPr>
          <w:color w:val="000000" w:themeColor="text1"/>
          <w:sz w:val="20"/>
          <w:szCs w:val="20"/>
        </w:rPr>
        <w:t xml:space="preserve">, </w:t>
      </w:r>
      <w:r w:rsidR="00924D36" w:rsidRPr="006306B6">
        <w:rPr>
          <w:color w:val="000000" w:themeColor="text1"/>
          <w:sz w:val="20"/>
          <w:szCs w:val="20"/>
        </w:rPr>
        <w:t>i.e.</w:t>
      </w:r>
      <w:r w:rsidR="00D575AD" w:rsidRPr="006306B6">
        <w:rPr>
          <w:color w:val="000000" w:themeColor="text1"/>
          <w:sz w:val="20"/>
          <w:szCs w:val="20"/>
        </w:rPr>
        <w:t xml:space="preserve"> what has been observed and heard and records should be signed and dated for future reference.</w:t>
      </w:r>
    </w:p>
    <w:p w14:paraId="3921DB1B" w14:textId="77777777" w:rsidR="00E62B4E" w:rsidRDefault="00E62B4E" w:rsidP="00F75B69">
      <w:pPr>
        <w:rPr>
          <w:color w:val="000000" w:themeColor="text1"/>
        </w:rPr>
      </w:pPr>
    </w:p>
    <w:p w14:paraId="6ACF9F25" w14:textId="77777777" w:rsidR="0053294B" w:rsidRDefault="0053294B" w:rsidP="00F75B69">
      <w:pPr>
        <w:rPr>
          <w:b/>
          <w:bCs/>
          <w:color w:val="000000" w:themeColor="text1"/>
        </w:rPr>
      </w:pPr>
    </w:p>
    <w:p w14:paraId="7D99CBF5" w14:textId="77777777" w:rsidR="006306B6" w:rsidRDefault="006306B6" w:rsidP="00F75B69">
      <w:pPr>
        <w:rPr>
          <w:b/>
          <w:bCs/>
          <w:color w:val="000000" w:themeColor="text1"/>
        </w:rPr>
      </w:pPr>
    </w:p>
    <w:p w14:paraId="7B3E1D60" w14:textId="77777777" w:rsidR="006306B6" w:rsidRDefault="006306B6" w:rsidP="00F75B69">
      <w:pPr>
        <w:rPr>
          <w:b/>
          <w:bCs/>
          <w:color w:val="000000" w:themeColor="text1"/>
        </w:rPr>
      </w:pPr>
    </w:p>
    <w:p w14:paraId="47D1225A" w14:textId="77777777" w:rsidR="006306B6" w:rsidRDefault="006306B6" w:rsidP="00F75B69">
      <w:pPr>
        <w:rPr>
          <w:b/>
          <w:bCs/>
          <w:color w:val="000000" w:themeColor="text1"/>
        </w:rPr>
      </w:pPr>
    </w:p>
    <w:p w14:paraId="6D0301C6" w14:textId="77777777" w:rsidR="006306B6" w:rsidRDefault="006306B6" w:rsidP="00F75B69">
      <w:pPr>
        <w:rPr>
          <w:b/>
          <w:bCs/>
          <w:color w:val="000000" w:themeColor="text1"/>
        </w:rPr>
      </w:pPr>
    </w:p>
    <w:p w14:paraId="42D58747" w14:textId="77777777" w:rsidR="00F82FDE" w:rsidRDefault="00F82FDE" w:rsidP="00F75B69">
      <w:pPr>
        <w:rPr>
          <w:b/>
          <w:bCs/>
          <w:color w:val="000000" w:themeColor="text1"/>
        </w:rPr>
      </w:pPr>
    </w:p>
    <w:p w14:paraId="2F9C6C39" w14:textId="26A27E57" w:rsidR="00E62B4E" w:rsidRPr="0009712D" w:rsidRDefault="00C9082A" w:rsidP="00F75B69">
      <w:pPr>
        <w:rPr>
          <w:b/>
          <w:bCs/>
          <w:color w:val="000000" w:themeColor="text1"/>
          <w:u w:val="single"/>
        </w:rPr>
      </w:pPr>
      <w:r w:rsidRPr="0009712D">
        <w:rPr>
          <w:b/>
          <w:bCs/>
          <w:color w:val="000000" w:themeColor="text1"/>
          <w:u w:val="single"/>
        </w:rPr>
        <w:lastRenderedPageBreak/>
        <w:t>Safeguarding Particularly Vulnerable Groups</w:t>
      </w:r>
    </w:p>
    <w:p w14:paraId="4F965636" w14:textId="22F246C4" w:rsidR="00C9082A" w:rsidRPr="007E694A" w:rsidRDefault="000001A5" w:rsidP="00F75B69">
      <w:pPr>
        <w:rPr>
          <w:color w:val="000000" w:themeColor="text1"/>
          <w:sz w:val="20"/>
          <w:szCs w:val="20"/>
        </w:rPr>
      </w:pPr>
      <w:r w:rsidRPr="007E694A">
        <w:rPr>
          <w:color w:val="000000" w:themeColor="text1"/>
          <w:sz w:val="20"/>
          <w:szCs w:val="20"/>
        </w:rPr>
        <w:t xml:space="preserve">Some children are more vulnerable to abuse and neglect than others. Several factors may contribute to that </w:t>
      </w:r>
      <w:r w:rsidR="001A744B" w:rsidRPr="007E694A">
        <w:rPr>
          <w:color w:val="000000" w:themeColor="text1"/>
          <w:sz w:val="20"/>
          <w:szCs w:val="20"/>
        </w:rPr>
        <w:t>increased vulnerability, including prejudice and discrimination, isolation</w:t>
      </w:r>
      <w:r w:rsidR="00A3738A" w:rsidRPr="007E694A">
        <w:rPr>
          <w:color w:val="000000" w:themeColor="text1"/>
          <w:sz w:val="20"/>
          <w:szCs w:val="20"/>
        </w:rPr>
        <w:t xml:space="preserve">, social exclusion, communication issues, a reluctance on the part of some adults to accept that abuse can </w:t>
      </w:r>
      <w:r w:rsidR="00ED1C92" w:rsidRPr="007E694A">
        <w:rPr>
          <w:color w:val="000000" w:themeColor="text1"/>
          <w:sz w:val="20"/>
          <w:szCs w:val="20"/>
        </w:rPr>
        <w:t>occur</w:t>
      </w:r>
      <w:r w:rsidR="00A3738A" w:rsidRPr="007E694A">
        <w:rPr>
          <w:color w:val="000000" w:themeColor="text1"/>
          <w:sz w:val="20"/>
          <w:szCs w:val="20"/>
        </w:rPr>
        <w:t xml:space="preserve"> </w:t>
      </w:r>
      <w:r w:rsidR="00FE44CD" w:rsidRPr="007E694A">
        <w:rPr>
          <w:color w:val="000000" w:themeColor="text1"/>
          <w:sz w:val="20"/>
          <w:szCs w:val="20"/>
        </w:rPr>
        <w:t>as well as an individual child’s personality, behaviour, disability, mental and physical health needs and family circumstances.</w:t>
      </w:r>
    </w:p>
    <w:p w14:paraId="4769CE64" w14:textId="2C1C044D" w:rsidR="00FE44CD" w:rsidRPr="007E694A" w:rsidRDefault="00FE44CD" w:rsidP="007D1A02">
      <w:pPr>
        <w:spacing w:after="0"/>
        <w:rPr>
          <w:color w:val="000000" w:themeColor="text1"/>
          <w:sz w:val="20"/>
          <w:szCs w:val="20"/>
        </w:rPr>
      </w:pPr>
      <w:r w:rsidRPr="007E694A">
        <w:rPr>
          <w:color w:val="000000" w:themeColor="text1"/>
          <w:sz w:val="20"/>
          <w:szCs w:val="20"/>
        </w:rPr>
        <w:t xml:space="preserve">To ensure that all our children receive </w:t>
      </w:r>
      <w:r w:rsidR="002B3580" w:rsidRPr="007E694A">
        <w:rPr>
          <w:color w:val="000000" w:themeColor="text1"/>
          <w:sz w:val="20"/>
          <w:szCs w:val="20"/>
        </w:rPr>
        <w:t xml:space="preserve">equal protection we will give special consideration to </w:t>
      </w:r>
      <w:r w:rsidR="00D85A54" w:rsidRPr="007E694A">
        <w:rPr>
          <w:color w:val="000000" w:themeColor="text1"/>
          <w:sz w:val="20"/>
          <w:szCs w:val="20"/>
        </w:rPr>
        <w:t>children who are:</w:t>
      </w:r>
    </w:p>
    <w:p w14:paraId="5DB0239D" w14:textId="0B4949A5" w:rsidR="00D85A54" w:rsidRPr="007D1A02" w:rsidRDefault="00322858" w:rsidP="00601D71">
      <w:pPr>
        <w:pStyle w:val="ListParagraph"/>
        <w:numPr>
          <w:ilvl w:val="0"/>
          <w:numId w:val="6"/>
        </w:numPr>
        <w:ind w:left="473"/>
        <w:rPr>
          <w:color w:val="000000" w:themeColor="text1"/>
          <w:sz w:val="20"/>
          <w:szCs w:val="20"/>
        </w:rPr>
      </w:pPr>
      <w:r w:rsidRPr="007D1A02">
        <w:rPr>
          <w:color w:val="000000" w:themeColor="text1"/>
          <w:sz w:val="20"/>
          <w:szCs w:val="20"/>
        </w:rPr>
        <w:t>Disabled, have special educational needs or have mental health needs</w:t>
      </w:r>
    </w:p>
    <w:p w14:paraId="7535DA53" w14:textId="0B5604C8" w:rsidR="00322858" w:rsidRPr="007D1A02" w:rsidRDefault="00322858" w:rsidP="00601D71">
      <w:pPr>
        <w:pStyle w:val="ListParagraph"/>
        <w:numPr>
          <w:ilvl w:val="0"/>
          <w:numId w:val="6"/>
        </w:numPr>
        <w:ind w:left="473"/>
        <w:rPr>
          <w:color w:val="000000" w:themeColor="text1"/>
          <w:sz w:val="20"/>
          <w:szCs w:val="20"/>
        </w:rPr>
      </w:pPr>
      <w:r w:rsidRPr="007D1A02">
        <w:rPr>
          <w:color w:val="000000" w:themeColor="text1"/>
          <w:sz w:val="20"/>
          <w:szCs w:val="20"/>
        </w:rPr>
        <w:t>Young carers</w:t>
      </w:r>
    </w:p>
    <w:p w14:paraId="32978A06" w14:textId="2737C754" w:rsidR="00322858" w:rsidRPr="007D1A02" w:rsidRDefault="00385792" w:rsidP="00601D71">
      <w:pPr>
        <w:pStyle w:val="ListParagraph"/>
        <w:numPr>
          <w:ilvl w:val="0"/>
          <w:numId w:val="6"/>
        </w:numPr>
        <w:ind w:left="473"/>
        <w:rPr>
          <w:color w:val="000000" w:themeColor="text1"/>
          <w:sz w:val="20"/>
          <w:szCs w:val="20"/>
        </w:rPr>
      </w:pPr>
      <w:r w:rsidRPr="007D1A02">
        <w:rPr>
          <w:color w:val="000000" w:themeColor="text1"/>
          <w:sz w:val="20"/>
          <w:szCs w:val="20"/>
        </w:rPr>
        <w:t>Affected by parental substance misuse, domestic abuse and violence or parental mental health needs</w:t>
      </w:r>
    </w:p>
    <w:p w14:paraId="29332050" w14:textId="7792678B" w:rsidR="00385792" w:rsidRPr="007D1A02" w:rsidRDefault="00385792" w:rsidP="00601D71">
      <w:pPr>
        <w:pStyle w:val="ListParagraph"/>
        <w:numPr>
          <w:ilvl w:val="0"/>
          <w:numId w:val="6"/>
        </w:numPr>
        <w:ind w:left="473"/>
        <w:rPr>
          <w:color w:val="000000" w:themeColor="text1"/>
          <w:sz w:val="20"/>
          <w:szCs w:val="20"/>
        </w:rPr>
      </w:pPr>
      <w:r w:rsidRPr="007D1A02">
        <w:rPr>
          <w:color w:val="000000" w:themeColor="text1"/>
          <w:sz w:val="20"/>
          <w:szCs w:val="20"/>
        </w:rPr>
        <w:t>Asylum seekers</w:t>
      </w:r>
    </w:p>
    <w:p w14:paraId="4D40A3D7" w14:textId="72F4DFD4" w:rsidR="00385792" w:rsidRPr="007D1A02" w:rsidRDefault="00D20870" w:rsidP="00601D71">
      <w:pPr>
        <w:pStyle w:val="ListParagraph"/>
        <w:numPr>
          <w:ilvl w:val="0"/>
          <w:numId w:val="6"/>
        </w:numPr>
        <w:ind w:left="473"/>
        <w:rPr>
          <w:color w:val="000000" w:themeColor="text1"/>
          <w:sz w:val="20"/>
          <w:szCs w:val="20"/>
        </w:rPr>
      </w:pPr>
      <w:r w:rsidRPr="007D1A02">
        <w:rPr>
          <w:color w:val="000000" w:themeColor="text1"/>
          <w:sz w:val="20"/>
          <w:szCs w:val="20"/>
        </w:rPr>
        <w:t>Looked after by the Local Authority or otherwise living away from home</w:t>
      </w:r>
    </w:p>
    <w:p w14:paraId="09B3D295" w14:textId="43A2C09C" w:rsidR="00D20870" w:rsidRPr="007D1A02" w:rsidRDefault="00D20870" w:rsidP="00601D71">
      <w:pPr>
        <w:pStyle w:val="ListParagraph"/>
        <w:numPr>
          <w:ilvl w:val="0"/>
          <w:numId w:val="6"/>
        </w:numPr>
        <w:ind w:left="473"/>
        <w:rPr>
          <w:color w:val="000000" w:themeColor="text1"/>
          <w:sz w:val="20"/>
          <w:szCs w:val="20"/>
        </w:rPr>
      </w:pPr>
      <w:r w:rsidRPr="007D1A02">
        <w:rPr>
          <w:color w:val="000000" w:themeColor="text1"/>
          <w:sz w:val="20"/>
          <w:szCs w:val="20"/>
        </w:rPr>
        <w:t>Vulnerable to being bullied</w:t>
      </w:r>
      <w:r w:rsidR="00A31FE7" w:rsidRPr="007D1A02">
        <w:rPr>
          <w:color w:val="000000" w:themeColor="text1"/>
          <w:sz w:val="20"/>
          <w:szCs w:val="20"/>
        </w:rPr>
        <w:t xml:space="preserve"> or engaging in bullying behaviours</w:t>
      </w:r>
    </w:p>
    <w:p w14:paraId="5CAA4B86" w14:textId="32385593" w:rsidR="00A31FE7" w:rsidRPr="007D1A02" w:rsidRDefault="00A31FE7" w:rsidP="00601D71">
      <w:pPr>
        <w:pStyle w:val="ListParagraph"/>
        <w:numPr>
          <w:ilvl w:val="0"/>
          <w:numId w:val="6"/>
        </w:numPr>
        <w:ind w:left="473"/>
        <w:rPr>
          <w:color w:val="000000" w:themeColor="text1"/>
          <w:sz w:val="20"/>
          <w:szCs w:val="20"/>
        </w:rPr>
      </w:pPr>
      <w:r w:rsidRPr="007D1A02">
        <w:rPr>
          <w:color w:val="000000" w:themeColor="text1"/>
          <w:sz w:val="20"/>
          <w:szCs w:val="20"/>
        </w:rPr>
        <w:t>Living in temporary accommodation</w:t>
      </w:r>
    </w:p>
    <w:p w14:paraId="1437B54B" w14:textId="1FD83644" w:rsidR="00A31FE7" w:rsidRPr="007D1A02" w:rsidRDefault="00A31FE7" w:rsidP="00601D71">
      <w:pPr>
        <w:pStyle w:val="ListParagraph"/>
        <w:numPr>
          <w:ilvl w:val="0"/>
          <w:numId w:val="6"/>
        </w:numPr>
        <w:ind w:left="473"/>
        <w:rPr>
          <w:color w:val="000000" w:themeColor="text1"/>
          <w:sz w:val="20"/>
          <w:szCs w:val="20"/>
        </w:rPr>
      </w:pPr>
      <w:r w:rsidRPr="007D1A02">
        <w:rPr>
          <w:color w:val="000000" w:themeColor="text1"/>
          <w:sz w:val="20"/>
          <w:szCs w:val="20"/>
        </w:rPr>
        <w:t>Living transient lifestyles</w:t>
      </w:r>
    </w:p>
    <w:p w14:paraId="469FE50F" w14:textId="34335B0A" w:rsidR="00A31FE7" w:rsidRPr="007D1A02" w:rsidRDefault="00794D67" w:rsidP="00601D71">
      <w:pPr>
        <w:pStyle w:val="ListParagraph"/>
        <w:numPr>
          <w:ilvl w:val="0"/>
          <w:numId w:val="6"/>
        </w:numPr>
        <w:ind w:left="473"/>
        <w:rPr>
          <w:color w:val="000000" w:themeColor="text1"/>
          <w:sz w:val="20"/>
          <w:szCs w:val="20"/>
        </w:rPr>
      </w:pPr>
      <w:r w:rsidRPr="007D1A02">
        <w:rPr>
          <w:color w:val="000000" w:themeColor="text1"/>
          <w:sz w:val="20"/>
          <w:szCs w:val="20"/>
        </w:rPr>
        <w:t>Living in chaotic and unsupportive home situations</w:t>
      </w:r>
    </w:p>
    <w:p w14:paraId="587AA4C1" w14:textId="447EC33A" w:rsidR="00794D67" w:rsidRPr="007D1A02" w:rsidRDefault="00794D67" w:rsidP="00601D71">
      <w:pPr>
        <w:pStyle w:val="ListParagraph"/>
        <w:numPr>
          <w:ilvl w:val="0"/>
          <w:numId w:val="6"/>
        </w:numPr>
        <w:ind w:left="473"/>
        <w:rPr>
          <w:color w:val="000000" w:themeColor="text1"/>
          <w:sz w:val="20"/>
          <w:szCs w:val="20"/>
        </w:rPr>
      </w:pPr>
      <w:r w:rsidRPr="007D1A02">
        <w:rPr>
          <w:color w:val="000000" w:themeColor="text1"/>
          <w:sz w:val="20"/>
          <w:szCs w:val="20"/>
        </w:rPr>
        <w:t>Vulnerable to discrimination</w:t>
      </w:r>
      <w:r w:rsidR="001C4C43" w:rsidRPr="007D1A02">
        <w:rPr>
          <w:color w:val="000000" w:themeColor="text1"/>
          <w:sz w:val="20"/>
          <w:szCs w:val="20"/>
        </w:rPr>
        <w:t xml:space="preserve"> and maltreatment on the grounds of race, </w:t>
      </w:r>
      <w:r w:rsidR="00C25FEA" w:rsidRPr="007D1A02">
        <w:rPr>
          <w:color w:val="000000" w:themeColor="text1"/>
          <w:sz w:val="20"/>
          <w:szCs w:val="20"/>
        </w:rPr>
        <w:t>ethnicity</w:t>
      </w:r>
      <w:r w:rsidR="001C4C43" w:rsidRPr="007D1A02">
        <w:rPr>
          <w:color w:val="000000" w:themeColor="text1"/>
          <w:sz w:val="20"/>
          <w:szCs w:val="20"/>
        </w:rPr>
        <w:t xml:space="preserve"> religion, disability </w:t>
      </w:r>
      <w:r w:rsidR="0004482C" w:rsidRPr="007D1A02">
        <w:rPr>
          <w:color w:val="000000" w:themeColor="text1"/>
          <w:sz w:val="20"/>
          <w:szCs w:val="20"/>
        </w:rPr>
        <w:t>or sexuality</w:t>
      </w:r>
    </w:p>
    <w:p w14:paraId="1772621C" w14:textId="5CDDB898" w:rsidR="009B49B6" w:rsidRPr="007D1A02" w:rsidRDefault="009B49B6" w:rsidP="00601D71">
      <w:pPr>
        <w:pStyle w:val="ListParagraph"/>
        <w:numPr>
          <w:ilvl w:val="0"/>
          <w:numId w:val="6"/>
        </w:numPr>
        <w:ind w:left="473"/>
        <w:rPr>
          <w:color w:val="000000" w:themeColor="text1"/>
          <w:sz w:val="20"/>
          <w:szCs w:val="20"/>
        </w:rPr>
      </w:pPr>
      <w:r w:rsidRPr="007D1A02">
        <w:rPr>
          <w:color w:val="000000" w:themeColor="text1"/>
          <w:sz w:val="20"/>
          <w:szCs w:val="20"/>
        </w:rPr>
        <w:t>At risk of child sexual exploitation (CSE)</w:t>
      </w:r>
    </w:p>
    <w:p w14:paraId="26550949" w14:textId="7BC467C7" w:rsidR="009B49B6" w:rsidRPr="007D1A02" w:rsidRDefault="00A321CC" w:rsidP="00601D71">
      <w:pPr>
        <w:pStyle w:val="ListParagraph"/>
        <w:numPr>
          <w:ilvl w:val="0"/>
          <w:numId w:val="6"/>
        </w:numPr>
        <w:ind w:left="473"/>
        <w:rPr>
          <w:color w:val="000000" w:themeColor="text1"/>
          <w:sz w:val="20"/>
          <w:szCs w:val="20"/>
        </w:rPr>
      </w:pPr>
      <w:r w:rsidRPr="007D1A02">
        <w:rPr>
          <w:color w:val="000000" w:themeColor="text1"/>
          <w:sz w:val="20"/>
          <w:szCs w:val="20"/>
        </w:rPr>
        <w:t>Do not have English as a first language</w:t>
      </w:r>
    </w:p>
    <w:p w14:paraId="58AA3F05" w14:textId="1E9F5AEC" w:rsidR="00A321CC" w:rsidRPr="007D1A02" w:rsidRDefault="00A321CC" w:rsidP="00601D71">
      <w:pPr>
        <w:pStyle w:val="ListParagraph"/>
        <w:numPr>
          <w:ilvl w:val="0"/>
          <w:numId w:val="6"/>
        </w:numPr>
        <w:ind w:left="473"/>
        <w:rPr>
          <w:color w:val="000000" w:themeColor="text1"/>
          <w:sz w:val="20"/>
          <w:szCs w:val="20"/>
        </w:rPr>
      </w:pPr>
      <w:r w:rsidRPr="007D1A02">
        <w:rPr>
          <w:color w:val="000000" w:themeColor="text1"/>
          <w:sz w:val="20"/>
          <w:szCs w:val="20"/>
        </w:rPr>
        <w:t>At risk of female genital mutilation (FGM)</w:t>
      </w:r>
    </w:p>
    <w:p w14:paraId="7558B802" w14:textId="15C1DA0F" w:rsidR="00A321CC" w:rsidRPr="007D1A02" w:rsidRDefault="00911D88" w:rsidP="00601D71">
      <w:pPr>
        <w:pStyle w:val="ListParagraph"/>
        <w:numPr>
          <w:ilvl w:val="0"/>
          <w:numId w:val="6"/>
        </w:numPr>
        <w:ind w:left="473"/>
        <w:rPr>
          <w:color w:val="000000" w:themeColor="text1"/>
          <w:sz w:val="20"/>
          <w:szCs w:val="20"/>
        </w:rPr>
      </w:pPr>
      <w:r w:rsidRPr="007D1A02">
        <w:rPr>
          <w:color w:val="000000" w:themeColor="text1"/>
          <w:sz w:val="20"/>
          <w:szCs w:val="20"/>
        </w:rPr>
        <w:t>At risk of forced marriage</w:t>
      </w:r>
    </w:p>
    <w:p w14:paraId="0287D490" w14:textId="651BBD10" w:rsidR="00911D88" w:rsidRPr="007D1A02" w:rsidRDefault="00911D88" w:rsidP="00601D71">
      <w:pPr>
        <w:pStyle w:val="ListParagraph"/>
        <w:numPr>
          <w:ilvl w:val="0"/>
          <w:numId w:val="6"/>
        </w:numPr>
        <w:spacing w:after="80"/>
        <w:ind w:left="473"/>
        <w:rPr>
          <w:color w:val="000000" w:themeColor="text1"/>
          <w:sz w:val="20"/>
          <w:szCs w:val="20"/>
        </w:rPr>
      </w:pPr>
      <w:r w:rsidRPr="007D1A02">
        <w:rPr>
          <w:color w:val="000000" w:themeColor="text1"/>
          <w:sz w:val="20"/>
          <w:szCs w:val="20"/>
        </w:rPr>
        <w:t>At risk of being drawn into extremism</w:t>
      </w:r>
    </w:p>
    <w:p w14:paraId="22413A1B" w14:textId="1AED3383" w:rsidR="00DC65B9" w:rsidRPr="00774BF6" w:rsidRDefault="00DC65B9" w:rsidP="006D5F89">
      <w:pPr>
        <w:spacing w:after="40"/>
        <w:rPr>
          <w:b/>
          <w:bCs/>
          <w:color w:val="000000" w:themeColor="text1"/>
          <w:sz w:val="20"/>
          <w:szCs w:val="20"/>
        </w:rPr>
      </w:pPr>
      <w:r w:rsidRPr="00774BF6">
        <w:rPr>
          <w:b/>
          <w:bCs/>
          <w:color w:val="000000" w:themeColor="text1"/>
          <w:sz w:val="20"/>
          <w:szCs w:val="20"/>
        </w:rPr>
        <w:t>Children and Young People with a Disability</w:t>
      </w:r>
    </w:p>
    <w:p w14:paraId="13615D91" w14:textId="1A000162" w:rsidR="00DC65B9" w:rsidRPr="00774BF6" w:rsidRDefault="00DC65B9" w:rsidP="00BB216C">
      <w:pPr>
        <w:spacing w:after="0"/>
        <w:rPr>
          <w:color w:val="000000" w:themeColor="text1"/>
          <w:sz w:val="20"/>
          <w:szCs w:val="20"/>
        </w:rPr>
      </w:pPr>
      <w:r w:rsidRPr="00774BF6">
        <w:rPr>
          <w:color w:val="000000" w:themeColor="text1"/>
          <w:sz w:val="20"/>
          <w:szCs w:val="20"/>
        </w:rPr>
        <w:t xml:space="preserve">Disability can take several forms including </w:t>
      </w:r>
      <w:r w:rsidR="000B7735" w:rsidRPr="00774BF6">
        <w:rPr>
          <w:color w:val="000000" w:themeColor="text1"/>
          <w:sz w:val="20"/>
          <w:szCs w:val="20"/>
        </w:rPr>
        <w:t>–</w:t>
      </w:r>
      <w:r w:rsidRPr="00774BF6">
        <w:rPr>
          <w:color w:val="000000" w:themeColor="text1"/>
          <w:sz w:val="20"/>
          <w:szCs w:val="20"/>
        </w:rPr>
        <w:t xml:space="preserve"> </w:t>
      </w:r>
      <w:r w:rsidR="000B7735" w:rsidRPr="00774BF6">
        <w:rPr>
          <w:color w:val="000000" w:themeColor="text1"/>
          <w:sz w:val="20"/>
          <w:szCs w:val="20"/>
        </w:rPr>
        <w:t xml:space="preserve">physical disability, sensory impairment or learning disability. Research </w:t>
      </w:r>
      <w:r w:rsidR="00736239" w:rsidRPr="00774BF6">
        <w:rPr>
          <w:color w:val="000000" w:themeColor="text1"/>
          <w:sz w:val="20"/>
          <w:szCs w:val="20"/>
        </w:rPr>
        <w:t xml:space="preserve">suggests that children and young people with a disability are more likely to be abused than non-disabled </w:t>
      </w:r>
      <w:r w:rsidR="00410A0B" w:rsidRPr="00774BF6">
        <w:rPr>
          <w:color w:val="000000" w:themeColor="text1"/>
          <w:sz w:val="20"/>
          <w:szCs w:val="20"/>
        </w:rPr>
        <w:t xml:space="preserve">children. Evidence suggests that disabled children are at increased risk of abuse for several </w:t>
      </w:r>
      <w:r w:rsidR="00C37511" w:rsidRPr="00774BF6">
        <w:rPr>
          <w:color w:val="000000" w:themeColor="text1"/>
          <w:sz w:val="20"/>
          <w:szCs w:val="20"/>
        </w:rPr>
        <w:t>reasons as they may:</w:t>
      </w:r>
    </w:p>
    <w:p w14:paraId="2E8F4FA5" w14:textId="2D883C7C" w:rsidR="00C37511" w:rsidRPr="00774BF6" w:rsidRDefault="00C37511" w:rsidP="00601D71">
      <w:pPr>
        <w:pStyle w:val="ListParagraph"/>
        <w:numPr>
          <w:ilvl w:val="0"/>
          <w:numId w:val="7"/>
        </w:numPr>
        <w:rPr>
          <w:color w:val="000000" w:themeColor="text1"/>
          <w:sz w:val="20"/>
          <w:szCs w:val="20"/>
        </w:rPr>
      </w:pPr>
      <w:r w:rsidRPr="00774BF6">
        <w:rPr>
          <w:color w:val="000000" w:themeColor="text1"/>
          <w:sz w:val="20"/>
          <w:szCs w:val="20"/>
        </w:rPr>
        <w:t>Have fewer outside contacts</w:t>
      </w:r>
    </w:p>
    <w:p w14:paraId="3836A7E1" w14:textId="66BDFCBA" w:rsidR="00C37511" w:rsidRPr="00774BF6" w:rsidRDefault="00C37511" w:rsidP="00601D71">
      <w:pPr>
        <w:pStyle w:val="ListParagraph"/>
        <w:numPr>
          <w:ilvl w:val="0"/>
          <w:numId w:val="7"/>
        </w:numPr>
        <w:rPr>
          <w:color w:val="000000" w:themeColor="text1"/>
          <w:sz w:val="20"/>
          <w:szCs w:val="20"/>
        </w:rPr>
      </w:pPr>
      <w:r w:rsidRPr="00774BF6">
        <w:rPr>
          <w:color w:val="000000" w:themeColor="text1"/>
          <w:sz w:val="20"/>
          <w:szCs w:val="20"/>
        </w:rPr>
        <w:t>Require intimate care possibly from several carers</w:t>
      </w:r>
    </w:p>
    <w:p w14:paraId="77581605" w14:textId="2DE75D9D" w:rsidR="00C37511" w:rsidRPr="00774BF6" w:rsidRDefault="000277B2" w:rsidP="00601D71">
      <w:pPr>
        <w:pStyle w:val="ListParagraph"/>
        <w:numPr>
          <w:ilvl w:val="0"/>
          <w:numId w:val="7"/>
        </w:numPr>
        <w:rPr>
          <w:color w:val="000000" w:themeColor="text1"/>
          <w:sz w:val="20"/>
          <w:szCs w:val="20"/>
        </w:rPr>
      </w:pPr>
      <w:r w:rsidRPr="00774BF6">
        <w:rPr>
          <w:color w:val="000000" w:themeColor="text1"/>
          <w:sz w:val="20"/>
          <w:szCs w:val="20"/>
        </w:rPr>
        <w:t>Have impaired capacity to resist or avoid abuse</w:t>
      </w:r>
    </w:p>
    <w:p w14:paraId="196C79C4" w14:textId="05276DF0" w:rsidR="000277B2" w:rsidRPr="00774BF6" w:rsidRDefault="000277B2" w:rsidP="00601D71">
      <w:pPr>
        <w:pStyle w:val="ListParagraph"/>
        <w:numPr>
          <w:ilvl w:val="0"/>
          <w:numId w:val="7"/>
        </w:numPr>
        <w:rPr>
          <w:color w:val="000000" w:themeColor="text1"/>
          <w:sz w:val="20"/>
          <w:szCs w:val="20"/>
        </w:rPr>
      </w:pPr>
      <w:r w:rsidRPr="00774BF6">
        <w:rPr>
          <w:color w:val="000000" w:themeColor="text1"/>
          <w:sz w:val="20"/>
          <w:szCs w:val="20"/>
        </w:rPr>
        <w:t xml:space="preserve">Have communication difficulties which may </w:t>
      </w:r>
      <w:r w:rsidR="00BA723F" w:rsidRPr="00774BF6">
        <w:rPr>
          <w:color w:val="000000" w:themeColor="text1"/>
          <w:sz w:val="20"/>
          <w:szCs w:val="20"/>
        </w:rPr>
        <w:t>make it difficult to tell others what is happening</w:t>
      </w:r>
    </w:p>
    <w:p w14:paraId="31DC2725" w14:textId="3DF0A1AB" w:rsidR="00BA723F" w:rsidRPr="00774BF6" w:rsidRDefault="00BA723F" w:rsidP="00601D71">
      <w:pPr>
        <w:pStyle w:val="ListParagraph"/>
        <w:numPr>
          <w:ilvl w:val="0"/>
          <w:numId w:val="7"/>
        </w:numPr>
        <w:rPr>
          <w:color w:val="000000" w:themeColor="text1"/>
          <w:sz w:val="20"/>
          <w:szCs w:val="20"/>
        </w:rPr>
      </w:pPr>
      <w:r w:rsidRPr="00774BF6">
        <w:rPr>
          <w:color w:val="000000" w:themeColor="text1"/>
          <w:sz w:val="20"/>
          <w:szCs w:val="20"/>
        </w:rPr>
        <w:t>Be especially vulnerable to bullying and intimidation</w:t>
      </w:r>
    </w:p>
    <w:p w14:paraId="15631340" w14:textId="7794FCA1" w:rsidR="00BA723F" w:rsidRPr="00774BF6" w:rsidRDefault="00BA723F" w:rsidP="00601D71">
      <w:pPr>
        <w:pStyle w:val="ListParagraph"/>
        <w:numPr>
          <w:ilvl w:val="0"/>
          <w:numId w:val="7"/>
        </w:numPr>
        <w:spacing w:after="80"/>
        <w:rPr>
          <w:color w:val="000000" w:themeColor="text1"/>
          <w:sz w:val="20"/>
          <w:szCs w:val="20"/>
        </w:rPr>
      </w:pPr>
      <w:r w:rsidRPr="00774BF6">
        <w:rPr>
          <w:color w:val="000000" w:themeColor="text1"/>
          <w:sz w:val="20"/>
          <w:szCs w:val="20"/>
        </w:rPr>
        <w:t>Be more vulnerable than other children to abuse by their peers</w:t>
      </w:r>
    </w:p>
    <w:p w14:paraId="2F52E0B2" w14:textId="3BAD59C3" w:rsidR="00482295" w:rsidRPr="00774BF6" w:rsidRDefault="003C014B" w:rsidP="00F97C36">
      <w:pPr>
        <w:spacing w:after="80"/>
        <w:rPr>
          <w:color w:val="000000" w:themeColor="text1"/>
          <w:sz w:val="20"/>
          <w:szCs w:val="20"/>
        </w:rPr>
      </w:pPr>
      <w:r w:rsidRPr="00774BF6">
        <w:rPr>
          <w:color w:val="000000" w:themeColor="text1"/>
          <w:sz w:val="20"/>
          <w:szCs w:val="20"/>
        </w:rPr>
        <w:t xml:space="preserve">Disclosing abuse is difficult for any child; </w:t>
      </w:r>
      <w:r w:rsidR="00D510CF" w:rsidRPr="00774BF6">
        <w:rPr>
          <w:color w:val="000000" w:themeColor="text1"/>
          <w:sz w:val="20"/>
          <w:szCs w:val="20"/>
        </w:rPr>
        <w:t xml:space="preserve">for </w:t>
      </w:r>
      <w:r w:rsidRPr="00774BF6">
        <w:rPr>
          <w:color w:val="000000" w:themeColor="text1"/>
          <w:sz w:val="20"/>
          <w:szCs w:val="20"/>
        </w:rPr>
        <w:t xml:space="preserve">a child with </w:t>
      </w:r>
      <w:r w:rsidR="001172D8" w:rsidRPr="00774BF6">
        <w:rPr>
          <w:color w:val="000000" w:themeColor="text1"/>
          <w:sz w:val="20"/>
          <w:szCs w:val="20"/>
        </w:rPr>
        <w:t>disabilities,</w:t>
      </w:r>
      <w:r w:rsidR="00D510CF" w:rsidRPr="00774BF6">
        <w:rPr>
          <w:color w:val="000000" w:themeColor="text1"/>
          <w:sz w:val="20"/>
          <w:szCs w:val="20"/>
        </w:rPr>
        <w:t xml:space="preserve"> it may be especially difficult. Parents/carers behaviour may </w:t>
      </w:r>
      <w:r w:rsidR="003F5CAC" w:rsidRPr="00774BF6">
        <w:rPr>
          <w:color w:val="000000" w:themeColor="text1"/>
          <w:sz w:val="20"/>
          <w:szCs w:val="20"/>
        </w:rPr>
        <w:t>also be seen as attributable to the stress and difficulties of caring for a child with a disability</w:t>
      </w:r>
      <w:r w:rsidR="0075105F" w:rsidRPr="00774BF6">
        <w:rPr>
          <w:color w:val="000000" w:themeColor="text1"/>
          <w:sz w:val="20"/>
          <w:szCs w:val="20"/>
        </w:rPr>
        <w:t>. There is also a danger that siblings of children and young people with a disability may be vulnerable</w:t>
      </w:r>
      <w:r w:rsidR="005B7635" w:rsidRPr="00774BF6">
        <w:rPr>
          <w:color w:val="000000" w:themeColor="text1"/>
          <w:sz w:val="20"/>
          <w:szCs w:val="20"/>
        </w:rPr>
        <w:t xml:space="preserve">. Any concerns should be shared with the Manager. This may lead to a referral </w:t>
      </w:r>
      <w:r w:rsidR="00FF5597" w:rsidRPr="00774BF6">
        <w:rPr>
          <w:color w:val="000000" w:themeColor="text1"/>
          <w:sz w:val="20"/>
          <w:szCs w:val="20"/>
        </w:rPr>
        <w:t>to the Family Front Door.</w:t>
      </w:r>
    </w:p>
    <w:p w14:paraId="0FB9F0B7" w14:textId="77777777" w:rsidR="00482295" w:rsidRPr="00774BF6" w:rsidRDefault="00482295" w:rsidP="00552940">
      <w:pPr>
        <w:spacing w:after="40"/>
        <w:rPr>
          <w:b/>
          <w:bCs/>
          <w:color w:val="000000" w:themeColor="text1"/>
          <w:sz w:val="20"/>
          <w:szCs w:val="20"/>
        </w:rPr>
      </w:pPr>
      <w:r w:rsidRPr="00774BF6">
        <w:rPr>
          <w:b/>
          <w:bCs/>
          <w:color w:val="000000" w:themeColor="text1"/>
          <w:sz w:val="20"/>
          <w:szCs w:val="20"/>
        </w:rPr>
        <w:t>Children and Young People who have Parents/Carers with Learning Disabilities</w:t>
      </w:r>
    </w:p>
    <w:p w14:paraId="64A0A44A" w14:textId="77777777" w:rsidR="00F053CF" w:rsidRPr="00774BF6" w:rsidRDefault="009B2E1B" w:rsidP="00552940">
      <w:pPr>
        <w:spacing w:after="0"/>
        <w:rPr>
          <w:color w:val="000000" w:themeColor="text1"/>
          <w:sz w:val="20"/>
          <w:szCs w:val="20"/>
        </w:rPr>
      </w:pPr>
      <w:r w:rsidRPr="00774BF6">
        <w:rPr>
          <w:color w:val="000000" w:themeColor="text1"/>
          <w:sz w:val="20"/>
          <w:szCs w:val="20"/>
        </w:rPr>
        <w:t xml:space="preserve">Parental learning difficulties do not necessarily have an adverse impact on </w:t>
      </w:r>
      <w:r w:rsidR="006248F1" w:rsidRPr="00774BF6">
        <w:rPr>
          <w:color w:val="000000" w:themeColor="text1"/>
          <w:sz w:val="20"/>
          <w:szCs w:val="20"/>
        </w:rPr>
        <w:t>a child’s developmental needs. But, where it is known parents/carers do have learning disabilities</w:t>
      </w:r>
      <w:r w:rsidR="007E1A2F" w:rsidRPr="00774BF6">
        <w:rPr>
          <w:color w:val="000000" w:themeColor="text1"/>
          <w:sz w:val="20"/>
          <w:szCs w:val="20"/>
        </w:rPr>
        <w:t>, workers should be particularly aware of the developmental, soci</w:t>
      </w:r>
      <w:r w:rsidR="003B7E06" w:rsidRPr="00774BF6">
        <w:rPr>
          <w:color w:val="000000" w:themeColor="text1"/>
          <w:sz w:val="20"/>
          <w:szCs w:val="20"/>
        </w:rPr>
        <w:t xml:space="preserve">al and emotional needs of the children and young people in the family. If a parent with learning difficulties </w:t>
      </w:r>
      <w:r w:rsidR="004329A3" w:rsidRPr="00774BF6">
        <w:rPr>
          <w:color w:val="000000" w:themeColor="text1"/>
          <w:sz w:val="20"/>
          <w:szCs w:val="20"/>
        </w:rPr>
        <w:t>appears to have difficulty meeting their child/ren’s needs a referral must be made to the Family Front Door</w:t>
      </w:r>
      <w:r w:rsidR="00F92A1D" w:rsidRPr="00774BF6">
        <w:rPr>
          <w:color w:val="000000" w:themeColor="text1"/>
          <w:sz w:val="20"/>
          <w:szCs w:val="20"/>
        </w:rPr>
        <w:t>, who have a responsibility to assess the child’s needs and offer supportive and protective services as appropriate</w:t>
      </w:r>
      <w:r w:rsidR="00F053CF" w:rsidRPr="00774BF6">
        <w:rPr>
          <w:color w:val="000000" w:themeColor="text1"/>
          <w:sz w:val="20"/>
          <w:szCs w:val="20"/>
        </w:rPr>
        <w:t>.</w:t>
      </w:r>
    </w:p>
    <w:p w14:paraId="31ACA7E3" w14:textId="4988B328" w:rsidR="00F053CF" w:rsidRPr="00774BF6" w:rsidRDefault="00F053CF" w:rsidP="00BB216C">
      <w:pPr>
        <w:spacing w:after="0"/>
        <w:rPr>
          <w:color w:val="000000" w:themeColor="text1"/>
          <w:sz w:val="20"/>
          <w:szCs w:val="20"/>
        </w:rPr>
      </w:pPr>
      <w:r w:rsidRPr="00774BF6">
        <w:rPr>
          <w:color w:val="000000" w:themeColor="text1"/>
          <w:sz w:val="20"/>
          <w:szCs w:val="20"/>
        </w:rPr>
        <w:t xml:space="preserve">A child or young person at risk of harm or whose </w:t>
      </w:r>
      <w:r w:rsidR="0068566A" w:rsidRPr="00774BF6">
        <w:rPr>
          <w:color w:val="000000" w:themeColor="text1"/>
          <w:sz w:val="20"/>
          <w:szCs w:val="20"/>
        </w:rPr>
        <w:t>well-being</w:t>
      </w:r>
      <w:r w:rsidRPr="00774BF6">
        <w:rPr>
          <w:color w:val="000000" w:themeColor="text1"/>
          <w:sz w:val="20"/>
          <w:szCs w:val="20"/>
        </w:rPr>
        <w:t xml:space="preserve"> is affected could be:</w:t>
      </w:r>
    </w:p>
    <w:p w14:paraId="3D1DC648" w14:textId="5A456DAA" w:rsidR="007B4F25" w:rsidRPr="00774BF6" w:rsidRDefault="007D3D85" w:rsidP="00601D71">
      <w:pPr>
        <w:pStyle w:val="ListParagraph"/>
        <w:numPr>
          <w:ilvl w:val="0"/>
          <w:numId w:val="8"/>
        </w:numPr>
        <w:spacing w:after="0"/>
        <w:ind w:left="473"/>
        <w:rPr>
          <w:color w:val="000000" w:themeColor="text1"/>
          <w:sz w:val="20"/>
          <w:szCs w:val="20"/>
        </w:rPr>
      </w:pPr>
      <w:r w:rsidRPr="00774BF6">
        <w:rPr>
          <w:color w:val="000000" w:themeColor="text1"/>
          <w:sz w:val="20"/>
          <w:szCs w:val="20"/>
        </w:rPr>
        <w:t xml:space="preserve">A child having </w:t>
      </w:r>
      <w:r w:rsidR="00781141" w:rsidRPr="00774BF6">
        <w:rPr>
          <w:color w:val="000000" w:themeColor="text1"/>
          <w:sz w:val="20"/>
          <w:szCs w:val="20"/>
        </w:rPr>
        <w:t>caring responsibilities, inappropriate to their age, p</w:t>
      </w:r>
      <w:r w:rsidR="00B1374A" w:rsidRPr="00774BF6">
        <w:rPr>
          <w:color w:val="000000" w:themeColor="text1"/>
          <w:sz w:val="20"/>
          <w:szCs w:val="20"/>
        </w:rPr>
        <w:t>laced upon them including looking after siblings</w:t>
      </w:r>
    </w:p>
    <w:p w14:paraId="20967624" w14:textId="78E65A07" w:rsidR="00B1374A" w:rsidRPr="00774BF6" w:rsidRDefault="00B1374A" w:rsidP="00601D71">
      <w:pPr>
        <w:pStyle w:val="ListParagraph"/>
        <w:numPr>
          <w:ilvl w:val="0"/>
          <w:numId w:val="8"/>
        </w:numPr>
        <w:spacing w:after="0"/>
        <w:ind w:left="473"/>
        <w:rPr>
          <w:color w:val="000000" w:themeColor="text1"/>
          <w:sz w:val="20"/>
          <w:szCs w:val="20"/>
        </w:rPr>
      </w:pPr>
      <w:r w:rsidRPr="00774BF6">
        <w:rPr>
          <w:color w:val="000000" w:themeColor="text1"/>
          <w:sz w:val="20"/>
          <w:szCs w:val="20"/>
        </w:rPr>
        <w:t xml:space="preserve">A child who experiences neglect leading </w:t>
      </w:r>
      <w:r w:rsidR="00486AE2" w:rsidRPr="00774BF6">
        <w:rPr>
          <w:color w:val="000000" w:themeColor="text1"/>
          <w:sz w:val="20"/>
          <w:szCs w:val="20"/>
        </w:rPr>
        <w:t>to impaired growth and development, physical ill-health or problems in terms of being out of parental control</w:t>
      </w:r>
    </w:p>
    <w:p w14:paraId="281B39FB" w14:textId="523ADD81" w:rsidR="00486AE2" w:rsidRPr="00774BF6" w:rsidRDefault="00190ABC" w:rsidP="00601D71">
      <w:pPr>
        <w:pStyle w:val="ListParagraph"/>
        <w:numPr>
          <w:ilvl w:val="0"/>
          <w:numId w:val="8"/>
        </w:numPr>
        <w:spacing w:after="0"/>
        <w:ind w:left="473"/>
        <w:rPr>
          <w:color w:val="000000" w:themeColor="text1"/>
          <w:sz w:val="20"/>
          <w:szCs w:val="20"/>
        </w:rPr>
      </w:pPr>
      <w:r w:rsidRPr="00774BF6">
        <w:rPr>
          <w:color w:val="000000" w:themeColor="text1"/>
          <w:sz w:val="20"/>
          <w:szCs w:val="20"/>
        </w:rPr>
        <w:t xml:space="preserve">A child with a mother with learning disabilities who may be a target for men who wish to gain access </w:t>
      </w:r>
      <w:r w:rsidR="00F97F61" w:rsidRPr="00774BF6">
        <w:rPr>
          <w:color w:val="000000" w:themeColor="text1"/>
          <w:sz w:val="20"/>
          <w:szCs w:val="20"/>
        </w:rPr>
        <w:t>to children for the purpose of sexually abusing them. Groups/</w:t>
      </w:r>
      <w:r w:rsidR="00AB7922" w:rsidRPr="00774BF6">
        <w:rPr>
          <w:color w:val="000000" w:themeColor="text1"/>
          <w:sz w:val="20"/>
          <w:szCs w:val="20"/>
        </w:rPr>
        <w:t>organisations</w:t>
      </w:r>
      <w:r w:rsidR="00F97F61" w:rsidRPr="00774BF6">
        <w:rPr>
          <w:color w:val="000000" w:themeColor="text1"/>
          <w:sz w:val="20"/>
          <w:szCs w:val="20"/>
        </w:rPr>
        <w:t xml:space="preserve"> must </w:t>
      </w:r>
      <w:r w:rsidR="00AB7922" w:rsidRPr="00774BF6">
        <w:rPr>
          <w:color w:val="000000" w:themeColor="text1"/>
          <w:sz w:val="20"/>
          <w:szCs w:val="20"/>
        </w:rPr>
        <w:t>also</w:t>
      </w:r>
      <w:r w:rsidR="001162A1" w:rsidRPr="00774BF6">
        <w:rPr>
          <w:color w:val="000000" w:themeColor="text1"/>
          <w:sz w:val="20"/>
          <w:szCs w:val="20"/>
        </w:rPr>
        <w:t xml:space="preserve"> recognise that</w:t>
      </w:r>
      <w:r w:rsidR="00BB216C">
        <w:rPr>
          <w:color w:val="000000" w:themeColor="text1"/>
          <w:sz w:val="20"/>
          <w:szCs w:val="20"/>
        </w:rPr>
        <w:t xml:space="preserve"> </w:t>
      </w:r>
      <w:r w:rsidR="001162A1" w:rsidRPr="00774BF6">
        <w:rPr>
          <w:color w:val="000000" w:themeColor="text1"/>
          <w:sz w:val="20"/>
          <w:szCs w:val="20"/>
        </w:rPr>
        <w:t>parents/</w:t>
      </w:r>
      <w:r w:rsidR="00AB7922" w:rsidRPr="00774BF6">
        <w:rPr>
          <w:color w:val="000000" w:themeColor="text1"/>
          <w:sz w:val="20"/>
          <w:szCs w:val="20"/>
        </w:rPr>
        <w:t>carers</w:t>
      </w:r>
      <w:r w:rsidR="001162A1" w:rsidRPr="00774BF6">
        <w:rPr>
          <w:color w:val="000000" w:themeColor="text1"/>
          <w:sz w:val="20"/>
          <w:szCs w:val="20"/>
        </w:rPr>
        <w:t xml:space="preserve"> with learning difficulties </w:t>
      </w:r>
      <w:r w:rsidR="008074FC" w:rsidRPr="00774BF6">
        <w:rPr>
          <w:color w:val="000000" w:themeColor="text1"/>
          <w:sz w:val="20"/>
          <w:szCs w:val="20"/>
        </w:rPr>
        <w:t xml:space="preserve">may need to have information about the programme and </w:t>
      </w:r>
      <w:r w:rsidR="002753C8" w:rsidRPr="00774BF6">
        <w:rPr>
          <w:color w:val="000000" w:themeColor="text1"/>
          <w:sz w:val="20"/>
          <w:szCs w:val="20"/>
        </w:rPr>
        <w:t>activities explained to them verbally and may need support when forms need to be completed</w:t>
      </w:r>
    </w:p>
    <w:p w14:paraId="1852B4A3" w14:textId="222680A4" w:rsidR="00AB7922" w:rsidRPr="00774BF6" w:rsidRDefault="00AB7922" w:rsidP="00AB7922">
      <w:pPr>
        <w:rPr>
          <w:color w:val="000000" w:themeColor="text1"/>
          <w:sz w:val="20"/>
          <w:szCs w:val="20"/>
        </w:rPr>
      </w:pPr>
      <w:r w:rsidRPr="00774BF6">
        <w:rPr>
          <w:color w:val="000000" w:themeColor="text1"/>
          <w:sz w:val="20"/>
          <w:szCs w:val="20"/>
        </w:rPr>
        <w:t xml:space="preserve">Any concerns should </w:t>
      </w:r>
      <w:r w:rsidR="00331D40" w:rsidRPr="00774BF6">
        <w:rPr>
          <w:color w:val="000000" w:themeColor="text1"/>
          <w:sz w:val="20"/>
          <w:szCs w:val="20"/>
        </w:rPr>
        <w:t>be shared with the Manager. This may lead to a referral to Family Front Door.</w:t>
      </w:r>
    </w:p>
    <w:p w14:paraId="3CEC951D" w14:textId="57EC9A74" w:rsidR="00331D40" w:rsidRPr="00CB3CAA" w:rsidRDefault="0066144C" w:rsidP="00AB7922">
      <w:pPr>
        <w:rPr>
          <w:b/>
          <w:bCs/>
          <w:color w:val="000000" w:themeColor="text1"/>
          <w:sz w:val="20"/>
          <w:szCs w:val="20"/>
        </w:rPr>
      </w:pPr>
      <w:r w:rsidRPr="00CB3CAA">
        <w:rPr>
          <w:b/>
          <w:bCs/>
          <w:color w:val="000000" w:themeColor="text1"/>
          <w:sz w:val="20"/>
          <w:szCs w:val="20"/>
        </w:rPr>
        <w:lastRenderedPageBreak/>
        <w:t>Children and Young People who have Parents/Carers</w:t>
      </w:r>
      <w:r w:rsidR="00EC080C" w:rsidRPr="00CB3CAA">
        <w:rPr>
          <w:b/>
          <w:bCs/>
          <w:color w:val="000000" w:themeColor="text1"/>
          <w:sz w:val="20"/>
          <w:szCs w:val="20"/>
        </w:rPr>
        <w:t xml:space="preserve"> who Misuse Substances</w:t>
      </w:r>
    </w:p>
    <w:p w14:paraId="634A23F2" w14:textId="1E28EA0D" w:rsidR="00307D69" w:rsidRPr="00CB3CAA" w:rsidRDefault="00307D69" w:rsidP="00CB3CAA">
      <w:pPr>
        <w:spacing w:after="120"/>
        <w:rPr>
          <w:color w:val="000000" w:themeColor="text1"/>
          <w:sz w:val="20"/>
          <w:szCs w:val="20"/>
        </w:rPr>
      </w:pPr>
      <w:r w:rsidRPr="00CB3CAA">
        <w:rPr>
          <w:color w:val="000000" w:themeColor="text1"/>
          <w:sz w:val="20"/>
          <w:szCs w:val="20"/>
        </w:rPr>
        <w:t xml:space="preserve">Although there are some patents/carers who can care for and safeguard </w:t>
      </w:r>
      <w:r w:rsidR="00B86EF0" w:rsidRPr="00CB3CAA">
        <w:rPr>
          <w:color w:val="000000" w:themeColor="text1"/>
          <w:sz w:val="20"/>
          <w:szCs w:val="20"/>
        </w:rPr>
        <w:t xml:space="preserve">their children despite their dependence on drugs or alcohol, parental substance misuse can cause significant harm to children at all stages of their development. Where a parent </w:t>
      </w:r>
      <w:r w:rsidR="00DF21A1" w:rsidRPr="00CB3CAA">
        <w:rPr>
          <w:color w:val="000000" w:themeColor="text1"/>
          <w:sz w:val="20"/>
          <w:szCs w:val="20"/>
        </w:rPr>
        <w:t xml:space="preserve">has enduring and/or severe substance misuse problems, the children in the household are likely to be at </w:t>
      </w:r>
      <w:r w:rsidR="00E6667D" w:rsidRPr="00CB3CAA">
        <w:rPr>
          <w:color w:val="000000" w:themeColor="text1"/>
          <w:sz w:val="20"/>
          <w:szCs w:val="20"/>
        </w:rPr>
        <w:t>risk of or experience significant harm primarily through emotional abuse or neglect.</w:t>
      </w:r>
      <w:r w:rsidR="00B82918" w:rsidRPr="00CB3CAA">
        <w:rPr>
          <w:color w:val="000000" w:themeColor="text1"/>
          <w:sz w:val="20"/>
          <w:szCs w:val="20"/>
        </w:rPr>
        <w:t xml:space="preserve"> Staff need to be aware and question whether the child or young person’s daily life revolves around the paren</w:t>
      </w:r>
      <w:r w:rsidR="00613951" w:rsidRPr="00CB3CAA">
        <w:rPr>
          <w:color w:val="000000" w:themeColor="text1"/>
          <w:sz w:val="20"/>
          <w:szCs w:val="20"/>
        </w:rPr>
        <w:t>t</w:t>
      </w:r>
      <w:r w:rsidR="00B82918" w:rsidRPr="00CB3CAA">
        <w:rPr>
          <w:color w:val="000000" w:themeColor="text1"/>
          <w:sz w:val="20"/>
          <w:szCs w:val="20"/>
        </w:rPr>
        <w:t>’s/carer</w:t>
      </w:r>
      <w:r w:rsidR="00613951" w:rsidRPr="00CB3CAA">
        <w:rPr>
          <w:color w:val="000000" w:themeColor="text1"/>
          <w:sz w:val="20"/>
          <w:szCs w:val="20"/>
        </w:rPr>
        <w:t xml:space="preserve">’s substance misuse and to what extent </w:t>
      </w:r>
      <w:r w:rsidR="0064755A" w:rsidRPr="00CB3CAA">
        <w:rPr>
          <w:color w:val="000000" w:themeColor="text1"/>
          <w:sz w:val="20"/>
          <w:szCs w:val="20"/>
        </w:rPr>
        <w:t>the child is assuming inappropriate responsibilities. Any concerns should be shared with the Manager</w:t>
      </w:r>
      <w:r w:rsidR="00474D0E" w:rsidRPr="00CB3CAA">
        <w:rPr>
          <w:color w:val="000000" w:themeColor="text1"/>
          <w:sz w:val="20"/>
          <w:szCs w:val="20"/>
        </w:rPr>
        <w:t>. This may lead to a referral to the Family Front Door.</w:t>
      </w:r>
    </w:p>
    <w:p w14:paraId="14F23DF2" w14:textId="62622B23" w:rsidR="00474D0E" w:rsidRPr="00CB3CAA" w:rsidRDefault="00474D0E" w:rsidP="00AB7922">
      <w:pPr>
        <w:rPr>
          <w:b/>
          <w:bCs/>
          <w:color w:val="000000" w:themeColor="text1"/>
          <w:sz w:val="20"/>
          <w:szCs w:val="20"/>
        </w:rPr>
      </w:pPr>
      <w:r w:rsidRPr="00CB3CAA">
        <w:rPr>
          <w:b/>
          <w:bCs/>
          <w:color w:val="000000" w:themeColor="text1"/>
          <w:sz w:val="20"/>
          <w:szCs w:val="20"/>
        </w:rPr>
        <w:t>Adolescents</w:t>
      </w:r>
    </w:p>
    <w:p w14:paraId="7284214D" w14:textId="76559696" w:rsidR="00474D0E" w:rsidRPr="00CB3CAA" w:rsidRDefault="00DC563F" w:rsidP="00CB3CAA">
      <w:pPr>
        <w:spacing w:after="120"/>
        <w:rPr>
          <w:color w:val="000000" w:themeColor="text1"/>
          <w:sz w:val="20"/>
          <w:szCs w:val="20"/>
        </w:rPr>
      </w:pPr>
      <w:r w:rsidRPr="00CB3CAA">
        <w:rPr>
          <w:color w:val="000000" w:themeColor="text1"/>
          <w:sz w:val="20"/>
          <w:szCs w:val="20"/>
        </w:rPr>
        <w:t xml:space="preserve">The risks of serious abuse and neglect faced by young people aged 11 and over have been better recognised in recent years. Abuse of young people is often complicated by a range of </w:t>
      </w:r>
      <w:r w:rsidR="009C7995" w:rsidRPr="00CB3CAA">
        <w:rPr>
          <w:color w:val="000000" w:themeColor="text1"/>
          <w:sz w:val="20"/>
          <w:szCs w:val="20"/>
        </w:rPr>
        <w:t>issues such as alcohol or substance abuse, homelessness or conflict with parents/carers</w:t>
      </w:r>
      <w:r w:rsidR="00B0694D" w:rsidRPr="00CB3CAA">
        <w:rPr>
          <w:color w:val="000000" w:themeColor="text1"/>
          <w:sz w:val="20"/>
          <w:szCs w:val="20"/>
        </w:rPr>
        <w:t xml:space="preserve">. It is important that safeguarding adolescents is recognised and taken seriously. When a young person’s lifestyle </w:t>
      </w:r>
      <w:r w:rsidR="00DA780D" w:rsidRPr="00CB3CAA">
        <w:rPr>
          <w:color w:val="000000" w:themeColor="text1"/>
          <w:sz w:val="20"/>
          <w:szCs w:val="20"/>
        </w:rPr>
        <w:t>is chaotic or unpredictable a coordinated multiagency approach is required. Any concerns should be shared with the Manager</w:t>
      </w:r>
      <w:r w:rsidR="00B737E6" w:rsidRPr="00CB3CAA">
        <w:rPr>
          <w:color w:val="000000" w:themeColor="text1"/>
          <w:sz w:val="20"/>
          <w:szCs w:val="20"/>
        </w:rPr>
        <w:t>, this may lead to a referral to Family Front Door.</w:t>
      </w:r>
    </w:p>
    <w:p w14:paraId="4AB1EF4D" w14:textId="61CE92EE" w:rsidR="00B737E6" w:rsidRPr="00CB3CAA" w:rsidRDefault="00B737E6" w:rsidP="00AB7922">
      <w:pPr>
        <w:rPr>
          <w:b/>
          <w:bCs/>
          <w:color w:val="000000" w:themeColor="text1"/>
          <w:sz w:val="20"/>
          <w:szCs w:val="20"/>
        </w:rPr>
      </w:pPr>
      <w:r w:rsidRPr="00CB3CAA">
        <w:rPr>
          <w:b/>
          <w:bCs/>
          <w:color w:val="000000" w:themeColor="text1"/>
          <w:sz w:val="20"/>
          <w:szCs w:val="20"/>
        </w:rPr>
        <w:t>Children who are looked after</w:t>
      </w:r>
    </w:p>
    <w:p w14:paraId="4827D962" w14:textId="244CC15E" w:rsidR="0012739A" w:rsidRPr="00CB3CAA" w:rsidRDefault="0012739A" w:rsidP="00CB3CAA">
      <w:pPr>
        <w:spacing w:after="120"/>
        <w:rPr>
          <w:color w:val="000000" w:themeColor="text1"/>
          <w:sz w:val="20"/>
          <w:szCs w:val="20"/>
        </w:rPr>
      </w:pPr>
      <w:r w:rsidRPr="00CB3CAA">
        <w:rPr>
          <w:color w:val="000000" w:themeColor="text1"/>
          <w:sz w:val="20"/>
          <w:szCs w:val="20"/>
        </w:rPr>
        <w:t xml:space="preserve">The most common reason for children becoming looked after is as a result of abuse or neglect. </w:t>
      </w:r>
      <w:r w:rsidR="001172D8" w:rsidRPr="00CB3CAA">
        <w:rPr>
          <w:color w:val="000000" w:themeColor="text1"/>
          <w:sz w:val="20"/>
          <w:szCs w:val="20"/>
        </w:rPr>
        <w:t>The Manager</w:t>
      </w:r>
      <w:r w:rsidRPr="00CB3CAA">
        <w:rPr>
          <w:color w:val="000000" w:themeColor="text1"/>
          <w:sz w:val="20"/>
          <w:szCs w:val="20"/>
        </w:rPr>
        <w:t xml:space="preserve"> </w:t>
      </w:r>
      <w:r w:rsidR="00D52FE1" w:rsidRPr="00CB3CAA">
        <w:rPr>
          <w:color w:val="000000" w:themeColor="text1"/>
          <w:sz w:val="20"/>
          <w:szCs w:val="20"/>
        </w:rPr>
        <w:t xml:space="preserve">ensures that staff have the necessary </w:t>
      </w:r>
      <w:r w:rsidR="00371B45" w:rsidRPr="00CB3CAA">
        <w:rPr>
          <w:color w:val="000000" w:themeColor="text1"/>
          <w:sz w:val="20"/>
          <w:szCs w:val="20"/>
        </w:rPr>
        <w:t xml:space="preserve">skills and understanding to keep looked after children safe and ensures that appropriate </w:t>
      </w:r>
      <w:r w:rsidR="00EF3045" w:rsidRPr="00CB3CAA">
        <w:rPr>
          <w:color w:val="000000" w:themeColor="text1"/>
          <w:sz w:val="20"/>
          <w:szCs w:val="20"/>
        </w:rPr>
        <w:t>staff have information about a child’s looked after status and care arrangements, including the level of authority delegated to the carer by the authority looking after the child.</w:t>
      </w:r>
    </w:p>
    <w:p w14:paraId="5D757594" w14:textId="19A24DE9" w:rsidR="00EF3045" w:rsidRPr="001125AE" w:rsidRDefault="00687342" w:rsidP="00AB7922">
      <w:pPr>
        <w:rPr>
          <w:b/>
          <w:bCs/>
          <w:color w:val="000000" w:themeColor="text1"/>
          <w:sz w:val="20"/>
          <w:szCs w:val="20"/>
        </w:rPr>
      </w:pPr>
      <w:r w:rsidRPr="001125AE">
        <w:rPr>
          <w:b/>
          <w:bCs/>
          <w:color w:val="000000" w:themeColor="text1"/>
          <w:sz w:val="20"/>
          <w:szCs w:val="20"/>
        </w:rPr>
        <w:t>Non-Attendance</w:t>
      </w:r>
    </w:p>
    <w:p w14:paraId="760A700C" w14:textId="5FE5F905" w:rsidR="00687342" w:rsidRPr="001125AE" w:rsidRDefault="00687342" w:rsidP="007D78CA">
      <w:pPr>
        <w:spacing w:after="120"/>
        <w:rPr>
          <w:color w:val="000000" w:themeColor="text1"/>
          <w:sz w:val="20"/>
          <w:szCs w:val="20"/>
        </w:rPr>
      </w:pPr>
      <w:r w:rsidRPr="001125AE">
        <w:rPr>
          <w:color w:val="000000" w:themeColor="text1"/>
          <w:sz w:val="20"/>
          <w:szCs w:val="20"/>
        </w:rPr>
        <w:t xml:space="preserve">We recognise that a child going missing from education is a potential indicator </w:t>
      </w:r>
      <w:r w:rsidR="003D01E5" w:rsidRPr="001125AE">
        <w:rPr>
          <w:color w:val="000000" w:themeColor="text1"/>
          <w:sz w:val="20"/>
          <w:szCs w:val="20"/>
        </w:rPr>
        <w:t xml:space="preserve">of abuse or neglect. Our clubs run out of school time and we have fewer opportunities to record </w:t>
      </w:r>
      <w:r w:rsidR="008B382D" w:rsidRPr="001125AE">
        <w:rPr>
          <w:color w:val="000000" w:themeColor="text1"/>
          <w:sz w:val="20"/>
          <w:szCs w:val="20"/>
        </w:rPr>
        <w:t>absences</w:t>
      </w:r>
      <w:r w:rsidR="003D01E5" w:rsidRPr="001125AE">
        <w:rPr>
          <w:color w:val="000000" w:themeColor="text1"/>
          <w:sz w:val="20"/>
          <w:szCs w:val="20"/>
        </w:rPr>
        <w:t xml:space="preserve"> </w:t>
      </w:r>
      <w:r w:rsidR="008B382D" w:rsidRPr="001125AE">
        <w:rPr>
          <w:color w:val="000000" w:themeColor="text1"/>
          <w:sz w:val="20"/>
          <w:szCs w:val="20"/>
        </w:rPr>
        <w:t xml:space="preserve">and no legal obligation. However, we will ensure we record </w:t>
      </w:r>
      <w:r w:rsidR="00CB49CE" w:rsidRPr="001125AE">
        <w:rPr>
          <w:color w:val="000000" w:themeColor="text1"/>
          <w:sz w:val="20"/>
          <w:szCs w:val="20"/>
        </w:rPr>
        <w:t>instances when a particular child doesn’t attend our clubs on repeat occasions</w:t>
      </w:r>
      <w:r w:rsidR="00E62614" w:rsidRPr="001125AE">
        <w:rPr>
          <w:color w:val="000000" w:themeColor="text1"/>
          <w:sz w:val="20"/>
          <w:szCs w:val="20"/>
        </w:rPr>
        <w:t xml:space="preserve">, especially if they are “referred” or on a child protection </w:t>
      </w:r>
      <w:r w:rsidR="00FB4C2D" w:rsidRPr="001125AE">
        <w:rPr>
          <w:color w:val="000000" w:themeColor="text1"/>
          <w:sz w:val="20"/>
          <w:szCs w:val="20"/>
        </w:rPr>
        <w:t>plan and</w:t>
      </w:r>
      <w:r w:rsidR="00E62614" w:rsidRPr="001125AE">
        <w:rPr>
          <w:color w:val="000000" w:themeColor="text1"/>
          <w:sz w:val="20"/>
          <w:szCs w:val="20"/>
        </w:rPr>
        <w:t xml:space="preserve"> pass this on to their social worker.</w:t>
      </w:r>
    </w:p>
    <w:p w14:paraId="5F2D97EA" w14:textId="44BBC8CB" w:rsidR="00E62614" w:rsidRPr="007D78CA" w:rsidRDefault="00E62614" w:rsidP="00AB7922">
      <w:pPr>
        <w:rPr>
          <w:b/>
          <w:bCs/>
          <w:color w:val="000000" w:themeColor="text1"/>
          <w:sz w:val="20"/>
          <w:szCs w:val="20"/>
        </w:rPr>
      </w:pPr>
      <w:r w:rsidRPr="007D78CA">
        <w:rPr>
          <w:b/>
          <w:bCs/>
          <w:color w:val="000000" w:themeColor="text1"/>
          <w:sz w:val="20"/>
          <w:szCs w:val="20"/>
        </w:rPr>
        <w:t>Vulnerable Adults and Mental Capacity</w:t>
      </w:r>
    </w:p>
    <w:p w14:paraId="398775C6" w14:textId="5DC9FEF6" w:rsidR="00E62614" w:rsidRPr="007D78CA" w:rsidRDefault="0098130F" w:rsidP="00601D71">
      <w:pPr>
        <w:pStyle w:val="ListParagraph"/>
        <w:numPr>
          <w:ilvl w:val="0"/>
          <w:numId w:val="9"/>
        </w:numPr>
        <w:ind w:left="473"/>
        <w:rPr>
          <w:color w:val="000000" w:themeColor="text1"/>
          <w:sz w:val="20"/>
          <w:szCs w:val="20"/>
        </w:rPr>
      </w:pPr>
      <w:r w:rsidRPr="007D78CA">
        <w:rPr>
          <w:color w:val="000000" w:themeColor="text1"/>
          <w:sz w:val="20"/>
          <w:szCs w:val="20"/>
        </w:rPr>
        <w:t xml:space="preserve">This policy identifies that safeguarding </w:t>
      </w:r>
      <w:r w:rsidR="007F0F21" w:rsidRPr="007D78CA">
        <w:rPr>
          <w:color w:val="000000" w:themeColor="text1"/>
          <w:sz w:val="20"/>
          <w:szCs w:val="20"/>
        </w:rPr>
        <w:t>decisions should take account of the ability to give informed consent and comply with the Mental Capacity Act 2005</w:t>
      </w:r>
    </w:p>
    <w:p w14:paraId="2591B33A" w14:textId="235D70FB" w:rsidR="007F0F21" w:rsidRPr="007D78CA" w:rsidRDefault="00B1670A" w:rsidP="00601D71">
      <w:pPr>
        <w:pStyle w:val="ListParagraph"/>
        <w:numPr>
          <w:ilvl w:val="0"/>
          <w:numId w:val="9"/>
        </w:numPr>
        <w:spacing w:after="0"/>
        <w:ind w:left="473"/>
        <w:rPr>
          <w:color w:val="000000" w:themeColor="text1"/>
          <w:sz w:val="20"/>
          <w:szCs w:val="20"/>
        </w:rPr>
      </w:pPr>
      <w:r w:rsidRPr="007D78CA">
        <w:rPr>
          <w:color w:val="000000" w:themeColor="text1"/>
          <w:sz w:val="20"/>
          <w:szCs w:val="20"/>
        </w:rPr>
        <w:t xml:space="preserve">The act covering England and Wales provides a statutory framework for people who </w:t>
      </w:r>
      <w:r w:rsidR="00614D4A" w:rsidRPr="007D78CA">
        <w:rPr>
          <w:color w:val="000000" w:themeColor="text1"/>
          <w:sz w:val="20"/>
          <w:szCs w:val="20"/>
        </w:rPr>
        <w:t>lack capacity to make decisions for themselves. Any decision made, or action taken,</w:t>
      </w:r>
      <w:r w:rsidR="00BE108F" w:rsidRPr="007D78CA">
        <w:rPr>
          <w:color w:val="000000" w:themeColor="text1"/>
          <w:sz w:val="20"/>
          <w:szCs w:val="20"/>
        </w:rPr>
        <w:t xml:space="preserve"> on behalf of someone who lacks capacity to make the decision or act for themselves must </w:t>
      </w:r>
      <w:r w:rsidR="004F0F55" w:rsidRPr="007D78CA">
        <w:rPr>
          <w:color w:val="000000" w:themeColor="text1"/>
          <w:sz w:val="20"/>
          <w:szCs w:val="20"/>
        </w:rPr>
        <w:t>be made in their best interests.</w:t>
      </w:r>
    </w:p>
    <w:p w14:paraId="5AEA6DA6" w14:textId="7D20945C" w:rsidR="006E27DD" w:rsidRPr="007D78CA" w:rsidRDefault="00A55148" w:rsidP="004F0F55">
      <w:pPr>
        <w:rPr>
          <w:color w:val="000000" w:themeColor="text1"/>
          <w:sz w:val="20"/>
          <w:szCs w:val="20"/>
        </w:rPr>
      </w:pPr>
      <w:r w:rsidRPr="007D78CA">
        <w:rPr>
          <w:color w:val="000000" w:themeColor="text1"/>
          <w:sz w:val="20"/>
          <w:szCs w:val="20"/>
        </w:rPr>
        <w:t xml:space="preserve">The act sets out who can take decisions, in which </w:t>
      </w:r>
      <w:r w:rsidR="001D7B7F" w:rsidRPr="007D78CA">
        <w:rPr>
          <w:color w:val="000000" w:themeColor="text1"/>
          <w:sz w:val="20"/>
          <w:szCs w:val="20"/>
        </w:rPr>
        <w:t>situations and</w:t>
      </w:r>
      <w:r w:rsidR="00517ECE" w:rsidRPr="007D78CA">
        <w:rPr>
          <w:color w:val="000000" w:themeColor="text1"/>
          <w:sz w:val="20"/>
          <w:szCs w:val="20"/>
        </w:rPr>
        <w:t xml:space="preserve"> how they should go about this in addition – in some cases, people lack the capacity </w:t>
      </w:r>
      <w:r w:rsidR="00D539B7" w:rsidRPr="007D78CA">
        <w:rPr>
          <w:color w:val="000000" w:themeColor="text1"/>
          <w:sz w:val="20"/>
          <w:szCs w:val="20"/>
        </w:rPr>
        <w:t>to consent to particular treatment or care that is recognised by others as being in their best interest</w:t>
      </w:r>
      <w:r w:rsidR="006461C6" w:rsidRPr="007D78CA">
        <w:rPr>
          <w:color w:val="000000" w:themeColor="text1"/>
          <w:sz w:val="20"/>
          <w:szCs w:val="20"/>
        </w:rPr>
        <w:t>s, or which will protect them from harm.</w:t>
      </w:r>
      <w:r w:rsidR="007D58E6" w:rsidRPr="007D78CA">
        <w:rPr>
          <w:color w:val="000000" w:themeColor="text1"/>
          <w:sz w:val="20"/>
          <w:szCs w:val="20"/>
        </w:rPr>
        <w:t xml:space="preserve"> Where this care might involve depriving vulnerable</w:t>
      </w:r>
      <w:r w:rsidR="008F68E6" w:rsidRPr="007D78CA">
        <w:rPr>
          <w:color w:val="000000" w:themeColor="text1"/>
          <w:sz w:val="20"/>
          <w:szCs w:val="20"/>
        </w:rPr>
        <w:t xml:space="preserve"> people of their liberty in either a hospital or a care home, extra safeguards </w:t>
      </w:r>
      <w:r w:rsidR="004F19DA" w:rsidRPr="007D78CA">
        <w:rPr>
          <w:color w:val="000000" w:themeColor="text1"/>
          <w:sz w:val="20"/>
          <w:szCs w:val="20"/>
        </w:rPr>
        <w:t>have been introduced in law – Deprivation of Liberty Safeguards</w:t>
      </w:r>
      <w:r w:rsidR="006E27DD" w:rsidRPr="007D78CA">
        <w:rPr>
          <w:color w:val="000000" w:themeColor="text1"/>
          <w:sz w:val="20"/>
          <w:szCs w:val="20"/>
        </w:rPr>
        <w:t>, to protect their rights and ensure that the care or treatment they receive is in their best interest.</w:t>
      </w:r>
    </w:p>
    <w:p w14:paraId="3921BD87" w14:textId="2B30C5D6" w:rsidR="00C74809" w:rsidRPr="00F25645" w:rsidRDefault="00C74809" w:rsidP="004F0F55">
      <w:pPr>
        <w:rPr>
          <w:color w:val="000000" w:themeColor="text1"/>
          <w:sz w:val="20"/>
          <w:szCs w:val="20"/>
        </w:rPr>
      </w:pPr>
      <w:r w:rsidRPr="00F25645">
        <w:rPr>
          <w:b/>
          <w:bCs/>
          <w:color w:val="000000" w:themeColor="text1"/>
          <w:sz w:val="20"/>
          <w:szCs w:val="20"/>
        </w:rPr>
        <w:t>Adults with care and support needs</w:t>
      </w:r>
      <w:r w:rsidR="001128BB" w:rsidRPr="00F25645">
        <w:rPr>
          <w:b/>
          <w:bCs/>
          <w:color w:val="000000" w:themeColor="text1"/>
          <w:sz w:val="20"/>
          <w:szCs w:val="20"/>
        </w:rPr>
        <w:t xml:space="preserve"> </w:t>
      </w:r>
      <w:r w:rsidR="001128BB" w:rsidRPr="00F25645">
        <w:rPr>
          <w:color w:val="000000" w:themeColor="text1"/>
          <w:sz w:val="20"/>
          <w:szCs w:val="20"/>
        </w:rPr>
        <w:t>are 18 or older and need help to keep themselves safe. Safeguarding means protecting an adult</w:t>
      </w:r>
      <w:r w:rsidR="00762E33" w:rsidRPr="00F25645">
        <w:rPr>
          <w:color w:val="000000" w:themeColor="text1"/>
          <w:sz w:val="20"/>
          <w:szCs w:val="20"/>
        </w:rPr>
        <w:t xml:space="preserve">’s right to live in safety, free from abuse or neglect. It is about people and organisations </w:t>
      </w:r>
      <w:r w:rsidR="009C7964" w:rsidRPr="00F25645">
        <w:rPr>
          <w:color w:val="000000" w:themeColor="text1"/>
          <w:sz w:val="20"/>
          <w:szCs w:val="20"/>
        </w:rPr>
        <w:t xml:space="preserve">working together to prevent and stop both the risks and experience of abuse or neglect. The Worcestershire Safeguarding Adults Board </w:t>
      </w:r>
      <w:r w:rsidR="005F1E94" w:rsidRPr="00F25645">
        <w:rPr>
          <w:color w:val="000000" w:themeColor="text1"/>
          <w:sz w:val="20"/>
          <w:szCs w:val="20"/>
        </w:rPr>
        <w:t>aims to work with local people and partners so that adults with care and support needs are safe and able to protect themselves from abuse and neglect.</w:t>
      </w:r>
    </w:p>
    <w:p w14:paraId="07CAD791" w14:textId="47F7471D" w:rsidR="005F1E94" w:rsidRPr="00F25645" w:rsidRDefault="00DD1949" w:rsidP="00F25645">
      <w:pPr>
        <w:spacing w:after="120"/>
        <w:rPr>
          <w:color w:val="000000" w:themeColor="text1"/>
          <w:sz w:val="20"/>
          <w:szCs w:val="20"/>
        </w:rPr>
      </w:pPr>
      <w:r w:rsidRPr="00F25645">
        <w:rPr>
          <w:b/>
          <w:bCs/>
          <w:color w:val="000000" w:themeColor="text1"/>
          <w:sz w:val="20"/>
          <w:szCs w:val="20"/>
        </w:rPr>
        <w:t xml:space="preserve">Care and support </w:t>
      </w:r>
      <w:r w:rsidRPr="00F25645">
        <w:rPr>
          <w:color w:val="000000" w:themeColor="text1"/>
          <w:sz w:val="20"/>
          <w:szCs w:val="20"/>
        </w:rPr>
        <w:t>is the term used to describe the help some adult</w:t>
      </w:r>
      <w:r w:rsidR="005F2EBF" w:rsidRPr="00F25645">
        <w:rPr>
          <w:color w:val="000000" w:themeColor="text1"/>
          <w:sz w:val="20"/>
          <w:szCs w:val="20"/>
        </w:rPr>
        <w:t>s need in order that they can live in the best way they can, despite any illness or disability they might have.</w:t>
      </w:r>
    </w:p>
    <w:p w14:paraId="04C8BB09" w14:textId="7AB85335" w:rsidR="005F2EBF" w:rsidRPr="00F25645" w:rsidRDefault="0092401A" w:rsidP="004F0F55">
      <w:pPr>
        <w:rPr>
          <w:color w:val="000000" w:themeColor="text1"/>
          <w:sz w:val="20"/>
          <w:szCs w:val="20"/>
        </w:rPr>
      </w:pPr>
      <w:r w:rsidRPr="00F25645">
        <w:rPr>
          <w:color w:val="000000" w:themeColor="text1"/>
          <w:sz w:val="20"/>
          <w:szCs w:val="20"/>
        </w:rPr>
        <w:t>It can include help with things like getting out of bed, being given a lift to a social event</w:t>
      </w:r>
      <w:r w:rsidR="006702FA" w:rsidRPr="00F25645">
        <w:rPr>
          <w:color w:val="000000" w:themeColor="text1"/>
          <w:sz w:val="20"/>
          <w:szCs w:val="20"/>
        </w:rPr>
        <w:t xml:space="preserve">, emotional support at a time of difficulty or stress, caring for families or being part of the community. The definition </w:t>
      </w:r>
      <w:r w:rsidR="007553B8" w:rsidRPr="00F25645">
        <w:rPr>
          <w:color w:val="000000" w:themeColor="text1"/>
          <w:sz w:val="20"/>
          <w:szCs w:val="20"/>
        </w:rPr>
        <w:t>of care and support also includes the help given by other support organisations.</w:t>
      </w:r>
    </w:p>
    <w:p w14:paraId="22093C52" w14:textId="77777777" w:rsidR="00F25645" w:rsidRDefault="00F25645" w:rsidP="004F0F55">
      <w:pPr>
        <w:rPr>
          <w:b/>
          <w:bCs/>
          <w:color w:val="000000" w:themeColor="text1"/>
        </w:rPr>
      </w:pPr>
    </w:p>
    <w:p w14:paraId="7C6F4BE2" w14:textId="77777777" w:rsidR="00F25645" w:rsidRDefault="00F25645" w:rsidP="004F0F55">
      <w:pPr>
        <w:rPr>
          <w:b/>
          <w:bCs/>
          <w:color w:val="000000" w:themeColor="text1"/>
        </w:rPr>
      </w:pPr>
    </w:p>
    <w:p w14:paraId="40616747" w14:textId="77777777" w:rsidR="00F25645" w:rsidRDefault="00F25645" w:rsidP="004F0F55">
      <w:pPr>
        <w:rPr>
          <w:b/>
          <w:bCs/>
          <w:color w:val="000000" w:themeColor="text1"/>
        </w:rPr>
      </w:pPr>
    </w:p>
    <w:p w14:paraId="67301853" w14:textId="54BF0CF8" w:rsidR="007553B8" w:rsidRPr="00EE4955" w:rsidRDefault="007553B8" w:rsidP="00E373F9">
      <w:pPr>
        <w:spacing w:after="120"/>
        <w:rPr>
          <w:b/>
          <w:bCs/>
          <w:color w:val="000000" w:themeColor="text1"/>
          <w:sz w:val="20"/>
          <w:szCs w:val="20"/>
        </w:rPr>
      </w:pPr>
      <w:r w:rsidRPr="00EE4955">
        <w:rPr>
          <w:b/>
          <w:bCs/>
          <w:color w:val="000000" w:themeColor="text1"/>
          <w:sz w:val="20"/>
          <w:szCs w:val="20"/>
        </w:rPr>
        <w:lastRenderedPageBreak/>
        <w:t xml:space="preserve">Safeguarding </w:t>
      </w:r>
      <w:r w:rsidR="009B0F7B" w:rsidRPr="00EE4955">
        <w:rPr>
          <w:b/>
          <w:bCs/>
          <w:color w:val="000000" w:themeColor="text1"/>
          <w:sz w:val="20"/>
          <w:szCs w:val="20"/>
        </w:rPr>
        <w:t>Vulnerable Adults at Risk</w:t>
      </w:r>
    </w:p>
    <w:p w14:paraId="4D4BA52B" w14:textId="740073EF" w:rsidR="009B0F7B" w:rsidRPr="00EE4955" w:rsidRDefault="009B0F7B" w:rsidP="00E373F9">
      <w:pPr>
        <w:spacing w:after="120"/>
        <w:rPr>
          <w:color w:val="000000" w:themeColor="text1"/>
          <w:sz w:val="20"/>
          <w:szCs w:val="20"/>
        </w:rPr>
      </w:pPr>
      <w:r w:rsidRPr="00EE4955">
        <w:rPr>
          <w:color w:val="000000" w:themeColor="text1"/>
          <w:sz w:val="20"/>
          <w:szCs w:val="20"/>
        </w:rPr>
        <w:t>Adult safeguarding responsibilities apply to adul</w:t>
      </w:r>
      <w:r w:rsidR="009A0607" w:rsidRPr="00EE4955">
        <w:rPr>
          <w:color w:val="000000" w:themeColor="text1"/>
          <w:sz w:val="20"/>
          <w:szCs w:val="20"/>
        </w:rPr>
        <w:t xml:space="preserve">ts with care and support needs who are experiencing or at risk of abuse and neglect and cannot keep themselves safe because of those needs. When is a safeguarding response required? The legislation </w:t>
      </w:r>
      <w:r w:rsidR="00CA055A" w:rsidRPr="00EE4955">
        <w:rPr>
          <w:color w:val="000000" w:themeColor="text1"/>
          <w:sz w:val="20"/>
          <w:szCs w:val="20"/>
        </w:rPr>
        <w:t xml:space="preserve">and guidance are clear in specifying that simply because a young adult (or adult of any age) </w:t>
      </w:r>
      <w:r w:rsidR="009E37CD" w:rsidRPr="00EE4955">
        <w:rPr>
          <w:color w:val="000000" w:themeColor="text1"/>
          <w:sz w:val="20"/>
          <w:szCs w:val="20"/>
        </w:rPr>
        <w:t xml:space="preserve">has care and support needs and is at risk of or even experiencing abuse </w:t>
      </w:r>
      <w:r w:rsidR="004874A0" w:rsidRPr="00EE4955">
        <w:rPr>
          <w:color w:val="000000" w:themeColor="text1"/>
          <w:sz w:val="20"/>
          <w:szCs w:val="20"/>
        </w:rPr>
        <w:t xml:space="preserve">or neglect, this does not necessarily mean that a safeguarding response is appropriate. Such a response </w:t>
      </w:r>
      <w:r w:rsidR="00C066F9" w:rsidRPr="00EE4955">
        <w:rPr>
          <w:color w:val="000000" w:themeColor="text1"/>
          <w:sz w:val="20"/>
          <w:szCs w:val="20"/>
        </w:rPr>
        <w:t xml:space="preserve">is only appropriate if the person in </w:t>
      </w:r>
      <w:r w:rsidR="00C11E27" w:rsidRPr="00EE4955">
        <w:rPr>
          <w:color w:val="000000" w:themeColor="text1"/>
          <w:sz w:val="20"/>
          <w:szCs w:val="20"/>
        </w:rPr>
        <w:t>question is</w:t>
      </w:r>
      <w:r w:rsidR="00C066F9" w:rsidRPr="00EE4955">
        <w:rPr>
          <w:color w:val="000000" w:themeColor="text1"/>
          <w:sz w:val="20"/>
          <w:szCs w:val="20"/>
        </w:rPr>
        <w:t xml:space="preserve">, as </w:t>
      </w:r>
      <w:r w:rsidR="00C11E27" w:rsidRPr="00EE4955">
        <w:rPr>
          <w:color w:val="000000" w:themeColor="text1"/>
          <w:sz w:val="20"/>
          <w:szCs w:val="20"/>
        </w:rPr>
        <w:t>a result</w:t>
      </w:r>
      <w:r w:rsidR="00C066F9" w:rsidRPr="00EE4955">
        <w:rPr>
          <w:color w:val="000000" w:themeColor="text1"/>
          <w:sz w:val="20"/>
          <w:szCs w:val="20"/>
        </w:rPr>
        <w:t xml:space="preserve"> of their care and support needs, unable to protect themselves. However, </w:t>
      </w:r>
      <w:r w:rsidR="004C1430" w:rsidRPr="00EE4955">
        <w:rPr>
          <w:color w:val="000000" w:themeColor="text1"/>
          <w:sz w:val="20"/>
          <w:szCs w:val="20"/>
        </w:rPr>
        <w:t>it may still be appropriate to provide such young adults with advice, guidance and support</w:t>
      </w:r>
      <w:r w:rsidR="00D70380" w:rsidRPr="00EE4955">
        <w:rPr>
          <w:color w:val="000000" w:themeColor="text1"/>
          <w:sz w:val="20"/>
          <w:szCs w:val="20"/>
        </w:rPr>
        <w:t xml:space="preserve"> and it is clear that preventative </w:t>
      </w:r>
      <w:r w:rsidR="00EA1223" w:rsidRPr="00EE4955">
        <w:rPr>
          <w:color w:val="000000" w:themeColor="text1"/>
          <w:sz w:val="20"/>
          <w:szCs w:val="20"/>
        </w:rPr>
        <w:t>services to reduce the risk of abuse play an Important part in the range of provision that should be available to adults</w:t>
      </w:r>
      <w:r w:rsidR="006C509E" w:rsidRPr="00EE4955">
        <w:rPr>
          <w:color w:val="000000" w:themeColor="text1"/>
          <w:sz w:val="20"/>
          <w:szCs w:val="20"/>
        </w:rPr>
        <w:t xml:space="preserve"> who may have care and support needs.</w:t>
      </w:r>
    </w:p>
    <w:p w14:paraId="6FD794EA" w14:textId="587A9F5A" w:rsidR="006C509E" w:rsidRPr="00EE4955" w:rsidRDefault="006C509E" w:rsidP="00E373F9">
      <w:pPr>
        <w:spacing w:after="120"/>
        <w:rPr>
          <w:color w:val="000000" w:themeColor="text1"/>
          <w:sz w:val="20"/>
          <w:szCs w:val="20"/>
        </w:rPr>
      </w:pPr>
      <w:r w:rsidRPr="00EE4955">
        <w:rPr>
          <w:color w:val="000000" w:themeColor="text1"/>
          <w:sz w:val="20"/>
          <w:szCs w:val="20"/>
        </w:rPr>
        <w:t>New Hope staff are aware of their local authority responsibilities under Section 42 of The C</w:t>
      </w:r>
      <w:r w:rsidR="00E04B83" w:rsidRPr="00EE4955">
        <w:rPr>
          <w:color w:val="000000" w:themeColor="text1"/>
          <w:sz w:val="20"/>
          <w:szCs w:val="20"/>
        </w:rPr>
        <w:t xml:space="preserve">are Act 2014 to respond to and, if necessary, make enquiries if there are </w:t>
      </w:r>
      <w:r w:rsidR="00DB6FFC" w:rsidRPr="00EE4955">
        <w:rPr>
          <w:color w:val="000000" w:themeColor="text1"/>
          <w:sz w:val="20"/>
          <w:szCs w:val="20"/>
        </w:rPr>
        <w:t>indicators that an adult with care and support needs who is unable to protect themselves is experiencing or at risk of abuse.</w:t>
      </w:r>
    </w:p>
    <w:p w14:paraId="6FF1A338" w14:textId="7C24AA8D" w:rsidR="00C11E27" w:rsidRPr="00E373F9" w:rsidRDefault="00B6363D" w:rsidP="00E373F9">
      <w:pPr>
        <w:spacing w:after="120"/>
        <w:rPr>
          <w:b/>
          <w:bCs/>
          <w:color w:val="000000" w:themeColor="text1"/>
          <w:sz w:val="20"/>
          <w:szCs w:val="20"/>
        </w:rPr>
      </w:pPr>
      <w:r w:rsidRPr="00E373F9">
        <w:rPr>
          <w:b/>
          <w:bCs/>
          <w:color w:val="000000" w:themeColor="text1"/>
          <w:sz w:val="20"/>
          <w:szCs w:val="20"/>
        </w:rPr>
        <w:t>PREVENT and British Values</w:t>
      </w:r>
      <w:r>
        <w:rPr>
          <w:b/>
          <w:bCs/>
          <w:color w:val="000000" w:themeColor="text1"/>
          <w:sz w:val="20"/>
          <w:szCs w:val="20"/>
        </w:rPr>
        <w:t xml:space="preserve"> –</w:t>
      </w:r>
      <w:r w:rsidRPr="00E373F9">
        <w:rPr>
          <w:b/>
          <w:bCs/>
          <w:color w:val="000000" w:themeColor="text1"/>
          <w:sz w:val="20"/>
          <w:szCs w:val="20"/>
        </w:rPr>
        <w:t xml:space="preserve"> </w:t>
      </w:r>
      <w:r w:rsidR="00EC3BF9" w:rsidRPr="00E373F9">
        <w:rPr>
          <w:b/>
          <w:bCs/>
          <w:color w:val="000000" w:themeColor="text1"/>
          <w:sz w:val="20"/>
          <w:szCs w:val="20"/>
        </w:rPr>
        <w:t>Radicalisation and Extremism and invol</w:t>
      </w:r>
      <w:r w:rsidR="00836295" w:rsidRPr="00E373F9">
        <w:rPr>
          <w:b/>
          <w:bCs/>
          <w:color w:val="000000" w:themeColor="text1"/>
          <w:sz w:val="20"/>
          <w:szCs w:val="20"/>
        </w:rPr>
        <w:t xml:space="preserve">vement in Terrorism. </w:t>
      </w:r>
    </w:p>
    <w:p w14:paraId="7E702998" w14:textId="596D87AF" w:rsidR="00836295" w:rsidRPr="00E373F9" w:rsidRDefault="00836295" w:rsidP="00E373F9">
      <w:pPr>
        <w:spacing w:after="120"/>
        <w:rPr>
          <w:color w:val="000000" w:themeColor="text1"/>
          <w:sz w:val="20"/>
          <w:szCs w:val="20"/>
        </w:rPr>
      </w:pPr>
      <w:r w:rsidRPr="00E373F9">
        <w:rPr>
          <w:color w:val="000000" w:themeColor="text1"/>
          <w:sz w:val="20"/>
          <w:szCs w:val="20"/>
        </w:rPr>
        <w:t xml:space="preserve">All staff are given Prevent Training as part of their induction </w:t>
      </w:r>
      <w:r w:rsidR="00826F7A" w:rsidRPr="00E373F9">
        <w:rPr>
          <w:color w:val="000000" w:themeColor="text1"/>
          <w:sz w:val="20"/>
          <w:szCs w:val="20"/>
        </w:rPr>
        <w:t>in line with Section 26 of the Counterterrorism and Security Act 2015.</w:t>
      </w:r>
    </w:p>
    <w:p w14:paraId="15F22A55" w14:textId="31CA3C6A" w:rsidR="00826F7A" w:rsidRPr="00E373F9" w:rsidRDefault="005F7148" w:rsidP="00E373F9">
      <w:pPr>
        <w:spacing w:after="120"/>
        <w:rPr>
          <w:color w:val="000000" w:themeColor="text1"/>
          <w:sz w:val="20"/>
          <w:szCs w:val="20"/>
        </w:rPr>
      </w:pPr>
      <w:r w:rsidRPr="00E373F9">
        <w:rPr>
          <w:color w:val="000000" w:themeColor="text1"/>
          <w:sz w:val="20"/>
          <w:szCs w:val="20"/>
        </w:rPr>
        <w:t xml:space="preserve">Vulnerable people, including children, young children and vulnerable adults can be exploited by people who </w:t>
      </w:r>
      <w:r w:rsidR="001F76C4" w:rsidRPr="00E373F9">
        <w:rPr>
          <w:color w:val="000000" w:themeColor="text1"/>
          <w:sz w:val="20"/>
          <w:szCs w:val="20"/>
        </w:rPr>
        <w:t xml:space="preserve">seek to involve them in terrorism or activity in support of terrorism. We will safeguard children and young adults </w:t>
      </w:r>
      <w:r w:rsidR="000A2D10" w:rsidRPr="00E373F9">
        <w:rPr>
          <w:color w:val="000000" w:themeColor="text1"/>
          <w:sz w:val="20"/>
          <w:szCs w:val="20"/>
        </w:rPr>
        <w:t>from being drawn into involvement in terrorism through staff awareness of the PREVENT agenda</w:t>
      </w:r>
      <w:r w:rsidR="008D3F13" w:rsidRPr="00E373F9">
        <w:rPr>
          <w:color w:val="000000" w:themeColor="text1"/>
          <w:sz w:val="20"/>
          <w:szCs w:val="20"/>
        </w:rPr>
        <w:t xml:space="preserve"> and early intervention to address vulnerabilities</w:t>
      </w:r>
      <w:r w:rsidR="004950CF" w:rsidRPr="00E373F9">
        <w:rPr>
          <w:color w:val="000000" w:themeColor="text1"/>
          <w:sz w:val="20"/>
          <w:szCs w:val="20"/>
        </w:rPr>
        <w:t xml:space="preserve"> and divert people from harm.</w:t>
      </w:r>
    </w:p>
    <w:p w14:paraId="6239F37E" w14:textId="2F69CDDE" w:rsidR="004950CF" w:rsidRPr="00E373F9" w:rsidRDefault="0066231F" w:rsidP="00E373F9">
      <w:pPr>
        <w:spacing w:after="120"/>
        <w:rPr>
          <w:b/>
          <w:bCs/>
          <w:color w:val="000000" w:themeColor="text1"/>
          <w:sz w:val="20"/>
          <w:szCs w:val="20"/>
        </w:rPr>
      </w:pPr>
      <w:r w:rsidRPr="00E373F9">
        <w:rPr>
          <w:b/>
          <w:bCs/>
          <w:color w:val="000000" w:themeColor="text1"/>
          <w:sz w:val="20"/>
          <w:szCs w:val="20"/>
        </w:rPr>
        <w:t>What is the Prevent Strategy?</w:t>
      </w:r>
    </w:p>
    <w:p w14:paraId="1B9D1525" w14:textId="22BF6535" w:rsidR="0066231F" w:rsidRPr="00E373F9" w:rsidRDefault="0066231F" w:rsidP="00E373F9">
      <w:pPr>
        <w:spacing w:after="120"/>
        <w:rPr>
          <w:color w:val="000000" w:themeColor="text1"/>
          <w:sz w:val="20"/>
          <w:szCs w:val="20"/>
        </w:rPr>
      </w:pPr>
      <w:r w:rsidRPr="00E373F9">
        <w:rPr>
          <w:color w:val="000000" w:themeColor="text1"/>
          <w:sz w:val="20"/>
          <w:szCs w:val="20"/>
        </w:rPr>
        <w:t xml:space="preserve">Prevent is the Government’s strategy </w:t>
      </w:r>
      <w:r w:rsidR="002203DE" w:rsidRPr="00E373F9">
        <w:rPr>
          <w:color w:val="000000" w:themeColor="text1"/>
          <w:sz w:val="20"/>
          <w:szCs w:val="20"/>
        </w:rPr>
        <w:t xml:space="preserve">to stop people becoming terrorists or supporting terrorism in all </w:t>
      </w:r>
      <w:r w:rsidR="001D7B7F" w:rsidRPr="00E373F9">
        <w:rPr>
          <w:color w:val="000000" w:themeColor="text1"/>
          <w:sz w:val="20"/>
          <w:szCs w:val="20"/>
        </w:rPr>
        <w:t>its</w:t>
      </w:r>
      <w:r w:rsidR="002203DE" w:rsidRPr="00E373F9">
        <w:rPr>
          <w:color w:val="000000" w:themeColor="text1"/>
          <w:sz w:val="20"/>
          <w:szCs w:val="20"/>
        </w:rPr>
        <w:t xml:space="preserve"> forms. Prevent works at the pre-criminal </w:t>
      </w:r>
      <w:r w:rsidR="00813D92" w:rsidRPr="00E373F9">
        <w:rPr>
          <w:color w:val="000000" w:themeColor="text1"/>
          <w:sz w:val="20"/>
          <w:szCs w:val="20"/>
        </w:rPr>
        <w:t xml:space="preserve">stage by using early intervention to encourage individuals and communities to challenge </w:t>
      </w:r>
      <w:r w:rsidR="002A32A4" w:rsidRPr="00E373F9">
        <w:rPr>
          <w:color w:val="000000" w:themeColor="text1"/>
          <w:sz w:val="20"/>
          <w:szCs w:val="20"/>
        </w:rPr>
        <w:t>extremist</w:t>
      </w:r>
      <w:r w:rsidR="00813D92" w:rsidRPr="00E373F9">
        <w:rPr>
          <w:color w:val="000000" w:themeColor="text1"/>
          <w:sz w:val="20"/>
          <w:szCs w:val="20"/>
        </w:rPr>
        <w:t xml:space="preserve"> </w:t>
      </w:r>
      <w:r w:rsidR="002A32A4" w:rsidRPr="00E373F9">
        <w:rPr>
          <w:color w:val="000000" w:themeColor="text1"/>
          <w:sz w:val="20"/>
          <w:szCs w:val="20"/>
        </w:rPr>
        <w:t>and terrorist ideology and behaviour.</w:t>
      </w:r>
    </w:p>
    <w:p w14:paraId="0F888991" w14:textId="77F83B18" w:rsidR="002A32A4" w:rsidRPr="00E373F9" w:rsidRDefault="00C4481F" w:rsidP="00F3036F">
      <w:pPr>
        <w:spacing w:after="0"/>
        <w:rPr>
          <w:b/>
          <w:bCs/>
          <w:color w:val="000000" w:themeColor="text1"/>
          <w:sz w:val="20"/>
          <w:szCs w:val="20"/>
        </w:rPr>
      </w:pPr>
      <w:r w:rsidRPr="00E373F9">
        <w:rPr>
          <w:b/>
          <w:bCs/>
          <w:color w:val="000000" w:themeColor="text1"/>
          <w:sz w:val="20"/>
          <w:szCs w:val="20"/>
        </w:rPr>
        <w:t>What is Channel?</w:t>
      </w:r>
    </w:p>
    <w:p w14:paraId="5F73AEF8" w14:textId="78490246" w:rsidR="00C4481F" w:rsidRPr="00E373F9" w:rsidRDefault="00C4481F" w:rsidP="00E373F9">
      <w:pPr>
        <w:spacing w:after="120"/>
        <w:rPr>
          <w:color w:val="000000" w:themeColor="text1"/>
          <w:sz w:val="20"/>
          <w:szCs w:val="20"/>
        </w:rPr>
      </w:pPr>
      <w:r w:rsidRPr="00E373F9">
        <w:rPr>
          <w:color w:val="000000" w:themeColor="text1"/>
          <w:sz w:val="20"/>
          <w:szCs w:val="20"/>
        </w:rPr>
        <w:t xml:space="preserve">Channel is an early intervention multi-agency </w:t>
      </w:r>
      <w:r w:rsidR="00757866" w:rsidRPr="00E373F9">
        <w:rPr>
          <w:color w:val="000000" w:themeColor="text1"/>
          <w:sz w:val="20"/>
          <w:szCs w:val="20"/>
        </w:rPr>
        <w:t xml:space="preserve">panel designed to safeguard vulnerable individuals from being drawn into extremist or terrorist </w:t>
      </w:r>
      <w:r w:rsidR="00E52EE1" w:rsidRPr="00E373F9">
        <w:rPr>
          <w:color w:val="000000" w:themeColor="text1"/>
          <w:sz w:val="20"/>
          <w:szCs w:val="20"/>
        </w:rPr>
        <w:t xml:space="preserve">behaviour. Channel works in a similar way to existing multi-agency </w:t>
      </w:r>
      <w:r w:rsidR="0000167F" w:rsidRPr="00E373F9">
        <w:rPr>
          <w:color w:val="000000" w:themeColor="text1"/>
          <w:sz w:val="20"/>
          <w:szCs w:val="20"/>
        </w:rPr>
        <w:t xml:space="preserve">partnerships for vulnerable individuals. It is a voluntary </w:t>
      </w:r>
      <w:r w:rsidR="00A533C4" w:rsidRPr="00E373F9">
        <w:rPr>
          <w:color w:val="000000" w:themeColor="text1"/>
          <w:sz w:val="20"/>
          <w:szCs w:val="20"/>
        </w:rPr>
        <w:t>process allowing the individual to leave the programme at any time.</w:t>
      </w:r>
    </w:p>
    <w:p w14:paraId="3137AF23" w14:textId="11EFCC5F" w:rsidR="00AF1114" w:rsidRPr="00E373F9" w:rsidRDefault="00AF1114" w:rsidP="00F3036F">
      <w:pPr>
        <w:spacing w:after="0"/>
        <w:rPr>
          <w:b/>
          <w:bCs/>
          <w:color w:val="000000" w:themeColor="text1"/>
          <w:sz w:val="20"/>
          <w:szCs w:val="20"/>
        </w:rPr>
      </w:pPr>
      <w:r w:rsidRPr="00E373F9">
        <w:rPr>
          <w:b/>
          <w:bCs/>
          <w:color w:val="000000" w:themeColor="text1"/>
          <w:sz w:val="20"/>
          <w:szCs w:val="20"/>
        </w:rPr>
        <w:t>Who is Channel aimed at?</w:t>
      </w:r>
    </w:p>
    <w:p w14:paraId="44C08CF2" w14:textId="16D4BB64" w:rsidR="00AF1114" w:rsidRPr="00E373F9" w:rsidRDefault="00BE15AA" w:rsidP="00F3036F">
      <w:pPr>
        <w:spacing w:after="120"/>
        <w:rPr>
          <w:color w:val="000000" w:themeColor="text1"/>
          <w:sz w:val="20"/>
          <w:szCs w:val="20"/>
        </w:rPr>
      </w:pPr>
      <w:r w:rsidRPr="00E373F9">
        <w:rPr>
          <w:color w:val="000000" w:themeColor="text1"/>
          <w:sz w:val="20"/>
          <w:szCs w:val="20"/>
        </w:rPr>
        <w:t xml:space="preserve">Channel is for individuals of any age who are at risk </w:t>
      </w:r>
      <w:r w:rsidR="00C35A27" w:rsidRPr="00E373F9">
        <w:rPr>
          <w:color w:val="000000" w:themeColor="text1"/>
          <w:sz w:val="20"/>
          <w:szCs w:val="20"/>
        </w:rPr>
        <w:t xml:space="preserve">of exploitation by extremist or terrorist ideologues. Early intervention </w:t>
      </w:r>
      <w:r w:rsidR="00BD5C0E" w:rsidRPr="00E373F9">
        <w:rPr>
          <w:color w:val="000000" w:themeColor="text1"/>
          <w:sz w:val="20"/>
          <w:szCs w:val="20"/>
        </w:rPr>
        <w:t>can</w:t>
      </w:r>
      <w:r w:rsidR="00C35A27" w:rsidRPr="00E373F9">
        <w:rPr>
          <w:color w:val="000000" w:themeColor="text1"/>
          <w:sz w:val="20"/>
          <w:szCs w:val="20"/>
        </w:rPr>
        <w:t xml:space="preserve"> prevent individuals being drawn into terrorist-related activity</w:t>
      </w:r>
      <w:r w:rsidR="00BD5C0E" w:rsidRPr="00E373F9">
        <w:rPr>
          <w:color w:val="000000" w:themeColor="text1"/>
          <w:sz w:val="20"/>
          <w:szCs w:val="20"/>
        </w:rPr>
        <w:t xml:space="preserve"> in a similar way to criminal activity</w:t>
      </w:r>
      <w:r w:rsidR="00056C9B" w:rsidRPr="00E373F9">
        <w:rPr>
          <w:color w:val="000000" w:themeColor="text1"/>
          <w:sz w:val="20"/>
          <w:szCs w:val="20"/>
        </w:rPr>
        <w:t xml:space="preserve"> such as drugs, knife or gang crime.</w:t>
      </w:r>
    </w:p>
    <w:p w14:paraId="745C79A2" w14:textId="09CE2F29" w:rsidR="00C83A25" w:rsidRPr="00E373F9" w:rsidRDefault="00C83A25" w:rsidP="00F3036F">
      <w:pPr>
        <w:spacing w:after="0"/>
        <w:rPr>
          <w:b/>
          <w:bCs/>
          <w:color w:val="000000" w:themeColor="text1"/>
          <w:sz w:val="20"/>
          <w:szCs w:val="20"/>
        </w:rPr>
      </w:pPr>
      <w:r w:rsidRPr="00E373F9">
        <w:rPr>
          <w:b/>
          <w:bCs/>
          <w:color w:val="000000" w:themeColor="text1"/>
          <w:sz w:val="20"/>
          <w:szCs w:val="20"/>
        </w:rPr>
        <w:t>How to Report Concerns about Individuals at Risk</w:t>
      </w:r>
    </w:p>
    <w:p w14:paraId="39882DF6" w14:textId="37EF1DCD" w:rsidR="00C83A25" w:rsidRPr="00E373F9" w:rsidRDefault="00C03FEB" w:rsidP="007868AE">
      <w:pPr>
        <w:spacing w:after="120"/>
        <w:rPr>
          <w:color w:val="000000" w:themeColor="text1"/>
          <w:sz w:val="20"/>
          <w:szCs w:val="20"/>
        </w:rPr>
      </w:pPr>
      <w:r w:rsidRPr="00E373F9">
        <w:rPr>
          <w:color w:val="000000" w:themeColor="text1"/>
          <w:sz w:val="20"/>
          <w:szCs w:val="20"/>
        </w:rPr>
        <w:t xml:space="preserve">If you believe that someone is vulnerable to being exploited or </w:t>
      </w:r>
      <w:r w:rsidR="002D1492" w:rsidRPr="00E373F9">
        <w:rPr>
          <w:color w:val="000000" w:themeColor="text1"/>
          <w:sz w:val="20"/>
          <w:szCs w:val="20"/>
        </w:rPr>
        <w:t>radicalised,</w:t>
      </w:r>
      <w:r w:rsidRPr="00E373F9">
        <w:rPr>
          <w:color w:val="000000" w:themeColor="text1"/>
          <w:sz w:val="20"/>
          <w:szCs w:val="20"/>
        </w:rPr>
        <w:t xml:space="preserve"> </w:t>
      </w:r>
      <w:r w:rsidR="00986441" w:rsidRPr="00E373F9">
        <w:rPr>
          <w:color w:val="000000" w:themeColor="text1"/>
          <w:sz w:val="20"/>
          <w:szCs w:val="20"/>
        </w:rPr>
        <w:t>you should discuss these concerns with the Manager. This may lead to a referral to Family Front Door</w:t>
      </w:r>
      <w:r w:rsidR="00537557" w:rsidRPr="00E373F9">
        <w:rPr>
          <w:color w:val="000000" w:themeColor="text1"/>
          <w:sz w:val="20"/>
          <w:szCs w:val="20"/>
        </w:rPr>
        <w:t xml:space="preserve"> and to Channel if appropriate.</w:t>
      </w:r>
    </w:p>
    <w:p w14:paraId="2E4805AD" w14:textId="7DED6E13" w:rsidR="00537557" w:rsidRPr="00964ABB" w:rsidRDefault="00537557" w:rsidP="004F0F55">
      <w:pPr>
        <w:rPr>
          <w:b/>
          <w:bCs/>
          <w:color w:val="000000" w:themeColor="text1"/>
          <w:sz w:val="20"/>
          <w:szCs w:val="20"/>
        </w:rPr>
      </w:pPr>
      <w:r w:rsidRPr="00964ABB">
        <w:rPr>
          <w:b/>
          <w:bCs/>
          <w:color w:val="000000" w:themeColor="text1"/>
          <w:sz w:val="20"/>
          <w:szCs w:val="20"/>
        </w:rPr>
        <w:t>Channel/Prevent contacts:</w:t>
      </w:r>
    </w:p>
    <w:p w14:paraId="22CAFE2E" w14:textId="6085EC59" w:rsidR="001A2C96" w:rsidRDefault="001A2C96" w:rsidP="00964ABB">
      <w:pPr>
        <w:rPr>
          <w:color w:val="000000" w:themeColor="text1"/>
          <w:sz w:val="20"/>
          <w:szCs w:val="20"/>
        </w:rPr>
      </w:pPr>
      <w:r>
        <w:rPr>
          <w:color w:val="000000" w:themeColor="text1"/>
          <w:sz w:val="20"/>
          <w:szCs w:val="20"/>
        </w:rPr>
        <w:t>National Prevent Advice Line – 0800 011 3764.</w:t>
      </w:r>
    </w:p>
    <w:p w14:paraId="13C59DE6" w14:textId="60CA95B2" w:rsidR="001A2C96" w:rsidRDefault="001A2C96" w:rsidP="00964ABB">
      <w:pPr>
        <w:rPr>
          <w:color w:val="000000" w:themeColor="text1"/>
          <w:sz w:val="20"/>
          <w:szCs w:val="20"/>
        </w:rPr>
      </w:pPr>
      <w:r>
        <w:rPr>
          <w:color w:val="000000" w:themeColor="text1"/>
          <w:sz w:val="20"/>
          <w:szCs w:val="20"/>
        </w:rPr>
        <w:t>Referrals can also be made using the link below:</w:t>
      </w:r>
    </w:p>
    <w:p w14:paraId="13864DF9" w14:textId="78CC1367" w:rsidR="001A2C96" w:rsidRDefault="001A2C96" w:rsidP="00964ABB">
      <w:pPr>
        <w:rPr>
          <w:color w:val="000000" w:themeColor="text1"/>
          <w:sz w:val="20"/>
          <w:szCs w:val="20"/>
        </w:rPr>
      </w:pPr>
      <w:r w:rsidRPr="001A2C96">
        <w:rPr>
          <w:color w:val="000000" w:themeColor="text1"/>
          <w:sz w:val="20"/>
          <w:szCs w:val="20"/>
        </w:rPr>
        <w:t>www.worcestershire.gov.uk/council-services/adult-social-care/safeguarding-and-concerns-about-adult/prevention-extremism-and-radicalisation</w:t>
      </w:r>
    </w:p>
    <w:p w14:paraId="2A300D98" w14:textId="4EBF7A7D" w:rsidR="00330A39" w:rsidRPr="00964ABB" w:rsidRDefault="007F467F" w:rsidP="00964ABB">
      <w:pPr>
        <w:rPr>
          <w:color w:val="000000" w:themeColor="text1"/>
          <w:sz w:val="20"/>
          <w:szCs w:val="20"/>
        </w:rPr>
      </w:pPr>
      <w:r w:rsidRPr="00964ABB">
        <w:rPr>
          <w:color w:val="000000" w:themeColor="text1"/>
          <w:sz w:val="20"/>
          <w:szCs w:val="20"/>
        </w:rPr>
        <w:t xml:space="preserve">Staff should ensure that they promote fundamental </w:t>
      </w:r>
      <w:r w:rsidRPr="00964ABB">
        <w:rPr>
          <w:b/>
          <w:bCs/>
          <w:color w:val="000000" w:themeColor="text1"/>
          <w:sz w:val="20"/>
          <w:szCs w:val="20"/>
          <w:u w:val="single"/>
        </w:rPr>
        <w:t>B</w:t>
      </w:r>
      <w:r w:rsidR="004F2637" w:rsidRPr="00964ABB">
        <w:rPr>
          <w:b/>
          <w:bCs/>
          <w:color w:val="000000" w:themeColor="text1"/>
          <w:sz w:val="20"/>
          <w:szCs w:val="20"/>
          <w:u w:val="single"/>
        </w:rPr>
        <w:t>ritish Values</w:t>
      </w:r>
      <w:r w:rsidR="004F2637" w:rsidRPr="00964ABB">
        <w:rPr>
          <w:color w:val="000000" w:themeColor="text1"/>
          <w:sz w:val="20"/>
          <w:szCs w:val="20"/>
        </w:rPr>
        <w:t xml:space="preserve"> of:</w:t>
      </w:r>
    </w:p>
    <w:p w14:paraId="5C33243A" w14:textId="71C81D49" w:rsidR="004F2637" w:rsidRPr="00964ABB" w:rsidRDefault="00CE6671" w:rsidP="00601D71">
      <w:pPr>
        <w:pStyle w:val="ListParagraph"/>
        <w:numPr>
          <w:ilvl w:val="0"/>
          <w:numId w:val="10"/>
        </w:numPr>
        <w:spacing w:after="0"/>
        <w:ind w:left="473"/>
        <w:rPr>
          <w:color w:val="000000" w:themeColor="text1"/>
          <w:sz w:val="20"/>
          <w:szCs w:val="20"/>
        </w:rPr>
      </w:pPr>
      <w:r w:rsidRPr="00964ABB">
        <w:rPr>
          <w:color w:val="000000" w:themeColor="text1"/>
          <w:sz w:val="20"/>
          <w:szCs w:val="20"/>
        </w:rPr>
        <w:t>Democracy</w:t>
      </w:r>
    </w:p>
    <w:p w14:paraId="37363DA0" w14:textId="41A04A42" w:rsidR="00CE6671" w:rsidRPr="00964ABB" w:rsidRDefault="00CE6671" w:rsidP="00601D71">
      <w:pPr>
        <w:pStyle w:val="ListParagraph"/>
        <w:numPr>
          <w:ilvl w:val="0"/>
          <w:numId w:val="10"/>
        </w:numPr>
        <w:spacing w:after="0"/>
        <w:ind w:left="473"/>
        <w:rPr>
          <w:color w:val="000000" w:themeColor="text1"/>
          <w:sz w:val="20"/>
          <w:szCs w:val="20"/>
        </w:rPr>
      </w:pPr>
      <w:r w:rsidRPr="00964ABB">
        <w:rPr>
          <w:color w:val="000000" w:themeColor="text1"/>
          <w:sz w:val="20"/>
          <w:szCs w:val="20"/>
        </w:rPr>
        <w:t>The Rule of Law</w:t>
      </w:r>
    </w:p>
    <w:p w14:paraId="63B160D9" w14:textId="788BB8D4" w:rsidR="00CE6671" w:rsidRPr="00964ABB" w:rsidRDefault="00CE6671" w:rsidP="00601D71">
      <w:pPr>
        <w:pStyle w:val="ListParagraph"/>
        <w:numPr>
          <w:ilvl w:val="0"/>
          <w:numId w:val="10"/>
        </w:numPr>
        <w:spacing w:after="0"/>
        <w:ind w:left="473"/>
        <w:rPr>
          <w:color w:val="000000" w:themeColor="text1"/>
          <w:sz w:val="20"/>
          <w:szCs w:val="20"/>
        </w:rPr>
      </w:pPr>
      <w:r w:rsidRPr="00964ABB">
        <w:rPr>
          <w:color w:val="000000" w:themeColor="text1"/>
          <w:sz w:val="20"/>
          <w:szCs w:val="20"/>
        </w:rPr>
        <w:t>Individual Liberty</w:t>
      </w:r>
    </w:p>
    <w:p w14:paraId="3150BF7A" w14:textId="563EC0CD" w:rsidR="00CE6671" w:rsidRPr="00964ABB" w:rsidRDefault="00CE6671" w:rsidP="00601D71">
      <w:pPr>
        <w:pStyle w:val="ListParagraph"/>
        <w:numPr>
          <w:ilvl w:val="0"/>
          <w:numId w:val="10"/>
        </w:numPr>
        <w:spacing w:after="0"/>
        <w:ind w:left="473"/>
        <w:rPr>
          <w:color w:val="000000" w:themeColor="text1"/>
          <w:sz w:val="20"/>
          <w:szCs w:val="20"/>
        </w:rPr>
      </w:pPr>
      <w:r w:rsidRPr="00964ABB">
        <w:rPr>
          <w:color w:val="000000" w:themeColor="text1"/>
          <w:sz w:val="20"/>
          <w:szCs w:val="20"/>
        </w:rPr>
        <w:t>Mutual respect and tolerance of those with different faiths and beliefs</w:t>
      </w:r>
    </w:p>
    <w:p w14:paraId="462AF24C" w14:textId="77777777" w:rsidR="00F73A0B" w:rsidRDefault="00F73A0B" w:rsidP="00F73A0B">
      <w:pPr>
        <w:rPr>
          <w:color w:val="000000" w:themeColor="text1"/>
        </w:rPr>
      </w:pPr>
    </w:p>
    <w:p w14:paraId="7029EB76" w14:textId="77777777" w:rsidR="00D14E1A" w:rsidRDefault="00D14E1A" w:rsidP="00E373F9">
      <w:pPr>
        <w:spacing w:after="120"/>
        <w:rPr>
          <w:b/>
          <w:bCs/>
          <w:color w:val="000000" w:themeColor="text1"/>
        </w:rPr>
      </w:pPr>
    </w:p>
    <w:p w14:paraId="5C0D74E8" w14:textId="77777777" w:rsidR="00D14E1A" w:rsidRDefault="00D14E1A" w:rsidP="00E373F9">
      <w:pPr>
        <w:spacing w:after="120"/>
        <w:rPr>
          <w:b/>
          <w:bCs/>
          <w:color w:val="000000" w:themeColor="text1"/>
        </w:rPr>
      </w:pPr>
    </w:p>
    <w:p w14:paraId="51616A44" w14:textId="77777777" w:rsidR="00D14E1A" w:rsidRDefault="00D14E1A" w:rsidP="00E373F9">
      <w:pPr>
        <w:spacing w:after="120"/>
        <w:rPr>
          <w:b/>
          <w:bCs/>
          <w:color w:val="000000" w:themeColor="text1"/>
        </w:rPr>
      </w:pPr>
    </w:p>
    <w:p w14:paraId="43F9EAD5" w14:textId="77777777" w:rsidR="00D14E1A" w:rsidRDefault="00D14E1A" w:rsidP="00E373F9">
      <w:pPr>
        <w:spacing w:after="120"/>
        <w:rPr>
          <w:b/>
          <w:bCs/>
          <w:color w:val="000000" w:themeColor="text1"/>
        </w:rPr>
      </w:pPr>
    </w:p>
    <w:p w14:paraId="30F4CF70" w14:textId="6A2417E8" w:rsidR="00F73A0B" w:rsidRPr="004E0CC6" w:rsidRDefault="00F73A0B" w:rsidP="00015A8A">
      <w:pPr>
        <w:spacing w:after="120"/>
        <w:rPr>
          <w:b/>
          <w:bCs/>
          <w:color w:val="000000" w:themeColor="text1"/>
          <w:sz w:val="20"/>
          <w:szCs w:val="20"/>
        </w:rPr>
      </w:pPr>
      <w:r w:rsidRPr="004E0CC6">
        <w:rPr>
          <w:b/>
          <w:bCs/>
          <w:color w:val="000000" w:themeColor="text1"/>
          <w:sz w:val="20"/>
          <w:szCs w:val="20"/>
        </w:rPr>
        <w:t>Children and Young People at Risk of Sexual Exploitation</w:t>
      </w:r>
    </w:p>
    <w:p w14:paraId="23B839F7" w14:textId="46AC7CCE" w:rsidR="00F73A0B" w:rsidRPr="004E0CC6" w:rsidRDefault="00DB5D5E" w:rsidP="00015A8A">
      <w:pPr>
        <w:spacing w:after="120"/>
        <w:rPr>
          <w:color w:val="000000" w:themeColor="text1"/>
          <w:sz w:val="20"/>
          <w:szCs w:val="20"/>
        </w:rPr>
      </w:pPr>
      <w:r w:rsidRPr="004E0CC6">
        <w:rPr>
          <w:color w:val="000000" w:themeColor="text1"/>
          <w:sz w:val="20"/>
          <w:szCs w:val="20"/>
        </w:rPr>
        <w:t>Evidence suggests that young people at risk of or engaged in sexual exploitation may not see themselves as victims.</w:t>
      </w:r>
      <w:r w:rsidR="0055566C" w:rsidRPr="004E0CC6">
        <w:rPr>
          <w:color w:val="000000" w:themeColor="text1"/>
          <w:sz w:val="20"/>
          <w:szCs w:val="20"/>
        </w:rPr>
        <w:t xml:space="preserve"> Workers may need to be keenly aware of young people who may be at risk. Parent/carers </w:t>
      </w:r>
      <w:r w:rsidR="00082A8A" w:rsidRPr="004E0CC6">
        <w:rPr>
          <w:color w:val="000000" w:themeColor="text1"/>
          <w:sz w:val="20"/>
          <w:szCs w:val="20"/>
        </w:rPr>
        <w:t xml:space="preserve">may also require targeted support to engage with agencies. The sexual exploitation </w:t>
      </w:r>
      <w:r w:rsidR="00C26FA9" w:rsidRPr="004E0CC6">
        <w:rPr>
          <w:color w:val="000000" w:themeColor="text1"/>
          <w:sz w:val="20"/>
          <w:szCs w:val="20"/>
        </w:rPr>
        <w:t>of children and young people is described in the government guidance document</w:t>
      </w:r>
      <w:r w:rsidR="00CC24BC" w:rsidRPr="004E0CC6">
        <w:rPr>
          <w:color w:val="000000" w:themeColor="text1"/>
          <w:sz w:val="20"/>
          <w:szCs w:val="20"/>
        </w:rPr>
        <w:t xml:space="preserve"> as “involving exploitative situations, contexts </w:t>
      </w:r>
      <w:r w:rsidR="0021430B" w:rsidRPr="004E0CC6">
        <w:rPr>
          <w:color w:val="000000" w:themeColor="text1"/>
          <w:sz w:val="20"/>
          <w:szCs w:val="20"/>
        </w:rPr>
        <w:t xml:space="preserve">and relationships where young people (or a third person or persons) receive ‘something’ </w:t>
      </w:r>
      <w:r w:rsidR="00F354CA" w:rsidRPr="004E0CC6">
        <w:rPr>
          <w:color w:val="000000" w:themeColor="text1"/>
          <w:sz w:val="20"/>
          <w:szCs w:val="20"/>
        </w:rPr>
        <w:t>(</w:t>
      </w:r>
      <w:r w:rsidR="00F22894" w:rsidRPr="004E0CC6">
        <w:rPr>
          <w:color w:val="000000" w:themeColor="text1"/>
          <w:sz w:val="20"/>
          <w:szCs w:val="20"/>
        </w:rPr>
        <w:t>e.g.</w:t>
      </w:r>
      <w:r w:rsidR="00F354CA" w:rsidRPr="004E0CC6">
        <w:rPr>
          <w:color w:val="000000" w:themeColor="text1"/>
          <w:sz w:val="20"/>
          <w:szCs w:val="20"/>
        </w:rPr>
        <w:t xml:space="preserve"> food, accommodation, drugs, alcohol, cigarettes</w:t>
      </w:r>
      <w:r w:rsidR="00B567C3" w:rsidRPr="004E0CC6">
        <w:rPr>
          <w:color w:val="000000" w:themeColor="text1"/>
          <w:sz w:val="20"/>
          <w:szCs w:val="20"/>
        </w:rPr>
        <w:t>, affection, gifts or money) because of their performing and/or</w:t>
      </w:r>
      <w:r w:rsidR="00FF04E3" w:rsidRPr="004E0CC6">
        <w:rPr>
          <w:color w:val="000000" w:themeColor="text1"/>
          <w:sz w:val="20"/>
          <w:szCs w:val="20"/>
        </w:rPr>
        <w:t xml:space="preserve"> others performing on them sexual activities. It can occur using </w:t>
      </w:r>
      <w:r w:rsidR="00D4583F" w:rsidRPr="004E0CC6">
        <w:rPr>
          <w:color w:val="000000" w:themeColor="text1"/>
          <w:sz w:val="20"/>
          <w:szCs w:val="20"/>
        </w:rPr>
        <w:t xml:space="preserve">technology without the child’s immediate recognition </w:t>
      </w:r>
      <w:r w:rsidR="00F22894" w:rsidRPr="004E0CC6">
        <w:rPr>
          <w:color w:val="000000" w:themeColor="text1"/>
          <w:sz w:val="20"/>
          <w:szCs w:val="20"/>
        </w:rPr>
        <w:t>e.g.</w:t>
      </w:r>
      <w:r w:rsidR="004E7DFF" w:rsidRPr="004E0CC6">
        <w:rPr>
          <w:color w:val="000000" w:themeColor="text1"/>
          <w:sz w:val="20"/>
          <w:szCs w:val="20"/>
        </w:rPr>
        <w:t xml:space="preserve"> being persuaded to post sexual images on the internet/mobile phones without </w:t>
      </w:r>
      <w:r w:rsidR="005C6DD7" w:rsidRPr="004E0CC6">
        <w:rPr>
          <w:color w:val="000000" w:themeColor="text1"/>
          <w:sz w:val="20"/>
          <w:szCs w:val="20"/>
        </w:rPr>
        <w:t>immediate payment or gain. In all cases, those exploiting the child have power over them by virtue of their age, gender</w:t>
      </w:r>
      <w:r w:rsidR="00F37202" w:rsidRPr="004E0CC6">
        <w:rPr>
          <w:color w:val="000000" w:themeColor="text1"/>
          <w:sz w:val="20"/>
          <w:szCs w:val="20"/>
        </w:rPr>
        <w:t xml:space="preserve">, intellect, physical strength and/or economic </w:t>
      </w:r>
      <w:r w:rsidR="005468E0" w:rsidRPr="004E0CC6">
        <w:rPr>
          <w:color w:val="000000" w:themeColor="text1"/>
          <w:sz w:val="20"/>
          <w:szCs w:val="20"/>
        </w:rPr>
        <w:t>or other resources. Violence, coercion and intimidation are common</w:t>
      </w:r>
      <w:r w:rsidR="00217A7B" w:rsidRPr="004E0CC6">
        <w:rPr>
          <w:color w:val="000000" w:themeColor="text1"/>
          <w:sz w:val="20"/>
          <w:szCs w:val="20"/>
        </w:rPr>
        <w:t xml:space="preserve">, involvement in exploitative relationships being characterised in the main by the child’s </w:t>
      </w:r>
      <w:r w:rsidR="00DF0CB1" w:rsidRPr="004E0CC6">
        <w:rPr>
          <w:color w:val="000000" w:themeColor="text1"/>
          <w:sz w:val="20"/>
          <w:szCs w:val="20"/>
        </w:rPr>
        <w:t>limited availability of choice resulting from</w:t>
      </w:r>
      <w:r w:rsidR="00C133AF" w:rsidRPr="004E0CC6">
        <w:rPr>
          <w:color w:val="000000" w:themeColor="text1"/>
          <w:sz w:val="20"/>
          <w:szCs w:val="20"/>
        </w:rPr>
        <w:t xml:space="preserve"> their social/economic and/or emotional vulnerability</w:t>
      </w:r>
      <w:r w:rsidR="0019317D" w:rsidRPr="004E0CC6">
        <w:rPr>
          <w:color w:val="000000" w:themeColor="text1"/>
          <w:sz w:val="20"/>
          <w:szCs w:val="20"/>
        </w:rPr>
        <w:t>.” There are strong links between children who go missing and the internal trafficking</w:t>
      </w:r>
      <w:r w:rsidR="004879B2" w:rsidRPr="004E0CC6">
        <w:rPr>
          <w:color w:val="000000" w:themeColor="text1"/>
          <w:sz w:val="20"/>
          <w:szCs w:val="20"/>
        </w:rPr>
        <w:t>,</w:t>
      </w:r>
      <w:r w:rsidR="0019317D" w:rsidRPr="004E0CC6">
        <w:rPr>
          <w:color w:val="000000" w:themeColor="text1"/>
          <w:sz w:val="20"/>
          <w:szCs w:val="20"/>
        </w:rPr>
        <w:t xml:space="preserve"> </w:t>
      </w:r>
      <w:r w:rsidR="004879B2" w:rsidRPr="004E0CC6">
        <w:rPr>
          <w:color w:val="000000" w:themeColor="text1"/>
          <w:sz w:val="20"/>
          <w:szCs w:val="20"/>
        </w:rPr>
        <w:t>between towns, of young people for the purpose</w:t>
      </w:r>
      <w:r w:rsidR="00D1495F" w:rsidRPr="004E0CC6">
        <w:rPr>
          <w:color w:val="000000" w:themeColor="text1"/>
          <w:sz w:val="20"/>
          <w:szCs w:val="20"/>
        </w:rPr>
        <w:t xml:space="preserve">s of sexual exploitation. Children and young people from loving and supportive families can be at risk </w:t>
      </w:r>
      <w:r w:rsidR="006C45D2" w:rsidRPr="004E0CC6">
        <w:rPr>
          <w:color w:val="000000" w:themeColor="text1"/>
          <w:sz w:val="20"/>
          <w:szCs w:val="20"/>
        </w:rPr>
        <w:t>of exploitation and workers must be careful not to stereotype specific groups of children as potential victims.</w:t>
      </w:r>
    </w:p>
    <w:p w14:paraId="733CE597" w14:textId="48AACB94" w:rsidR="00C97E75" w:rsidRPr="004E0CC6" w:rsidRDefault="00C97E75" w:rsidP="00015A8A">
      <w:pPr>
        <w:spacing w:after="0"/>
        <w:rPr>
          <w:color w:val="000000" w:themeColor="text1"/>
          <w:sz w:val="20"/>
          <w:szCs w:val="20"/>
        </w:rPr>
      </w:pPr>
      <w:r w:rsidRPr="004E0CC6">
        <w:rPr>
          <w:color w:val="000000" w:themeColor="text1"/>
          <w:sz w:val="20"/>
          <w:szCs w:val="20"/>
        </w:rPr>
        <w:t>Signs include:</w:t>
      </w:r>
    </w:p>
    <w:p w14:paraId="304C0FA7" w14:textId="58EE3F1F" w:rsidR="00C97E75" w:rsidRPr="004E0CC6" w:rsidRDefault="00763F66" w:rsidP="00601D71">
      <w:pPr>
        <w:pStyle w:val="ListParagraph"/>
        <w:numPr>
          <w:ilvl w:val="0"/>
          <w:numId w:val="11"/>
        </w:numPr>
        <w:spacing w:after="120"/>
        <w:ind w:left="473"/>
        <w:rPr>
          <w:color w:val="000000" w:themeColor="text1"/>
          <w:sz w:val="20"/>
          <w:szCs w:val="20"/>
        </w:rPr>
      </w:pPr>
      <w:r w:rsidRPr="004E0CC6">
        <w:rPr>
          <w:color w:val="000000" w:themeColor="text1"/>
          <w:sz w:val="20"/>
          <w:szCs w:val="20"/>
        </w:rPr>
        <w:t>Underage sexual activity</w:t>
      </w:r>
    </w:p>
    <w:p w14:paraId="4259AB4C" w14:textId="700DC495" w:rsidR="00763F66" w:rsidRPr="004E0CC6" w:rsidRDefault="00763F66" w:rsidP="00601D71">
      <w:pPr>
        <w:pStyle w:val="ListParagraph"/>
        <w:numPr>
          <w:ilvl w:val="0"/>
          <w:numId w:val="11"/>
        </w:numPr>
        <w:spacing w:after="120"/>
        <w:ind w:left="473"/>
        <w:rPr>
          <w:color w:val="000000" w:themeColor="text1"/>
          <w:sz w:val="20"/>
          <w:szCs w:val="20"/>
        </w:rPr>
      </w:pPr>
      <w:r w:rsidRPr="004E0CC6">
        <w:rPr>
          <w:color w:val="000000" w:themeColor="text1"/>
          <w:sz w:val="20"/>
          <w:szCs w:val="20"/>
        </w:rPr>
        <w:t>Inappropriate sexual or sexualised behaviour</w:t>
      </w:r>
    </w:p>
    <w:p w14:paraId="14ED0202" w14:textId="1EADBCEA" w:rsidR="00763F66" w:rsidRPr="004E0CC6" w:rsidRDefault="00763F66" w:rsidP="00601D71">
      <w:pPr>
        <w:pStyle w:val="ListParagraph"/>
        <w:numPr>
          <w:ilvl w:val="0"/>
          <w:numId w:val="11"/>
        </w:numPr>
        <w:spacing w:after="120"/>
        <w:ind w:left="473"/>
        <w:rPr>
          <w:color w:val="000000" w:themeColor="text1"/>
          <w:sz w:val="20"/>
          <w:szCs w:val="20"/>
        </w:rPr>
      </w:pPr>
      <w:r w:rsidRPr="004E0CC6">
        <w:rPr>
          <w:color w:val="000000" w:themeColor="text1"/>
          <w:sz w:val="20"/>
          <w:szCs w:val="20"/>
        </w:rPr>
        <w:t>Sexually risky behaviour</w:t>
      </w:r>
      <w:r w:rsidR="00A22B81" w:rsidRPr="004E0CC6">
        <w:rPr>
          <w:color w:val="000000" w:themeColor="text1"/>
          <w:sz w:val="20"/>
          <w:szCs w:val="20"/>
        </w:rPr>
        <w:t>, ‘swapping’ sex</w:t>
      </w:r>
    </w:p>
    <w:p w14:paraId="359A3F1C" w14:textId="4FBC835F" w:rsidR="00A22B81" w:rsidRPr="004E0CC6" w:rsidRDefault="00A22B81" w:rsidP="00601D71">
      <w:pPr>
        <w:pStyle w:val="ListParagraph"/>
        <w:numPr>
          <w:ilvl w:val="0"/>
          <w:numId w:val="11"/>
        </w:numPr>
        <w:spacing w:after="120"/>
        <w:ind w:left="473"/>
        <w:rPr>
          <w:color w:val="000000" w:themeColor="text1"/>
          <w:sz w:val="20"/>
          <w:szCs w:val="20"/>
        </w:rPr>
      </w:pPr>
      <w:r w:rsidRPr="004E0CC6">
        <w:rPr>
          <w:color w:val="000000" w:themeColor="text1"/>
          <w:sz w:val="20"/>
          <w:szCs w:val="20"/>
        </w:rPr>
        <w:t>Repeat sexually transmitted infections</w:t>
      </w:r>
    </w:p>
    <w:p w14:paraId="7C5CB978" w14:textId="4ACF5E87" w:rsidR="00A22B81" w:rsidRPr="004E0CC6" w:rsidRDefault="00A22B81" w:rsidP="00601D71">
      <w:pPr>
        <w:pStyle w:val="ListParagraph"/>
        <w:numPr>
          <w:ilvl w:val="0"/>
          <w:numId w:val="11"/>
        </w:numPr>
        <w:spacing w:after="120"/>
        <w:ind w:left="473"/>
        <w:rPr>
          <w:color w:val="000000" w:themeColor="text1"/>
          <w:sz w:val="20"/>
          <w:szCs w:val="20"/>
        </w:rPr>
      </w:pPr>
      <w:r w:rsidRPr="004E0CC6">
        <w:rPr>
          <w:color w:val="000000" w:themeColor="text1"/>
          <w:sz w:val="20"/>
          <w:szCs w:val="20"/>
        </w:rPr>
        <w:t xml:space="preserve">In girls, repeat </w:t>
      </w:r>
      <w:r w:rsidR="00356C40" w:rsidRPr="004E0CC6">
        <w:rPr>
          <w:color w:val="000000" w:themeColor="text1"/>
          <w:sz w:val="20"/>
          <w:szCs w:val="20"/>
        </w:rPr>
        <w:t>pregnancy, abortions or miscarriage</w:t>
      </w:r>
    </w:p>
    <w:p w14:paraId="59A63C23" w14:textId="11EC3A14" w:rsidR="00356C40" w:rsidRPr="004E0CC6" w:rsidRDefault="00356C40" w:rsidP="00601D71">
      <w:pPr>
        <w:pStyle w:val="ListParagraph"/>
        <w:numPr>
          <w:ilvl w:val="0"/>
          <w:numId w:val="11"/>
        </w:numPr>
        <w:spacing w:after="120"/>
        <w:ind w:left="473"/>
        <w:rPr>
          <w:color w:val="000000" w:themeColor="text1"/>
          <w:sz w:val="20"/>
          <w:szCs w:val="20"/>
        </w:rPr>
      </w:pPr>
      <w:r w:rsidRPr="004E0CC6">
        <w:rPr>
          <w:color w:val="000000" w:themeColor="text1"/>
          <w:sz w:val="20"/>
          <w:szCs w:val="20"/>
        </w:rPr>
        <w:t>Receiving unexplained gifts or gifts from unknown sources</w:t>
      </w:r>
    </w:p>
    <w:p w14:paraId="05BC65DE" w14:textId="77B8A480" w:rsidR="00356C40" w:rsidRPr="004E0CC6" w:rsidRDefault="00506BEA" w:rsidP="00601D71">
      <w:pPr>
        <w:pStyle w:val="ListParagraph"/>
        <w:numPr>
          <w:ilvl w:val="0"/>
          <w:numId w:val="11"/>
        </w:numPr>
        <w:spacing w:after="120"/>
        <w:ind w:left="473"/>
        <w:rPr>
          <w:color w:val="000000" w:themeColor="text1"/>
          <w:sz w:val="20"/>
          <w:szCs w:val="20"/>
        </w:rPr>
      </w:pPr>
      <w:r w:rsidRPr="004E0CC6">
        <w:rPr>
          <w:color w:val="000000" w:themeColor="text1"/>
          <w:sz w:val="20"/>
          <w:szCs w:val="20"/>
        </w:rPr>
        <w:t>Having multiple mobile phones/sim cards and worrying about losing contact via mobile</w:t>
      </w:r>
    </w:p>
    <w:p w14:paraId="6B12359E" w14:textId="1639AA56" w:rsidR="00506BEA" w:rsidRPr="004E0CC6" w:rsidRDefault="00033535" w:rsidP="00601D71">
      <w:pPr>
        <w:pStyle w:val="ListParagraph"/>
        <w:numPr>
          <w:ilvl w:val="0"/>
          <w:numId w:val="11"/>
        </w:numPr>
        <w:spacing w:after="120"/>
        <w:ind w:left="473"/>
        <w:rPr>
          <w:color w:val="000000" w:themeColor="text1"/>
          <w:sz w:val="20"/>
          <w:szCs w:val="20"/>
        </w:rPr>
      </w:pPr>
      <w:r w:rsidRPr="004E0CC6">
        <w:rPr>
          <w:color w:val="000000" w:themeColor="text1"/>
          <w:sz w:val="20"/>
          <w:szCs w:val="20"/>
        </w:rPr>
        <w:t>Having unaffordable new things (clothes, mobile phones) or expensive habits (</w:t>
      </w:r>
      <w:r w:rsidR="00B65EAD" w:rsidRPr="004E0CC6">
        <w:rPr>
          <w:color w:val="000000" w:themeColor="text1"/>
          <w:sz w:val="20"/>
          <w:szCs w:val="20"/>
        </w:rPr>
        <w:t>a</w:t>
      </w:r>
      <w:r w:rsidR="002109ED" w:rsidRPr="004E0CC6">
        <w:rPr>
          <w:color w:val="000000" w:themeColor="text1"/>
          <w:sz w:val="20"/>
          <w:szCs w:val="20"/>
        </w:rPr>
        <w:t>lcohol or drugs)</w:t>
      </w:r>
    </w:p>
    <w:p w14:paraId="1DA3F3E2" w14:textId="7F221076" w:rsidR="002109ED" w:rsidRPr="004E0CC6" w:rsidRDefault="004473C9" w:rsidP="00601D71">
      <w:pPr>
        <w:pStyle w:val="ListParagraph"/>
        <w:numPr>
          <w:ilvl w:val="0"/>
          <w:numId w:val="11"/>
        </w:numPr>
        <w:spacing w:after="120"/>
        <w:ind w:left="473"/>
        <w:rPr>
          <w:color w:val="000000" w:themeColor="text1"/>
          <w:sz w:val="20"/>
          <w:szCs w:val="20"/>
        </w:rPr>
      </w:pPr>
      <w:r w:rsidRPr="004E0CC6">
        <w:rPr>
          <w:color w:val="000000" w:themeColor="text1"/>
          <w:sz w:val="20"/>
          <w:szCs w:val="20"/>
        </w:rPr>
        <w:t>Changes in the way they dress</w:t>
      </w:r>
    </w:p>
    <w:p w14:paraId="68C0DE40" w14:textId="3F71939B" w:rsidR="004473C9" w:rsidRPr="004E0CC6" w:rsidRDefault="004473C9" w:rsidP="00601D71">
      <w:pPr>
        <w:pStyle w:val="ListParagraph"/>
        <w:numPr>
          <w:ilvl w:val="0"/>
          <w:numId w:val="11"/>
        </w:numPr>
        <w:spacing w:after="120"/>
        <w:ind w:left="473"/>
        <w:rPr>
          <w:color w:val="000000" w:themeColor="text1"/>
          <w:sz w:val="20"/>
          <w:szCs w:val="20"/>
        </w:rPr>
      </w:pPr>
      <w:r w:rsidRPr="004E0CC6">
        <w:rPr>
          <w:color w:val="000000" w:themeColor="text1"/>
          <w:sz w:val="20"/>
          <w:szCs w:val="20"/>
        </w:rPr>
        <w:t>Going to hotels or other unusual locations to meet friends</w:t>
      </w:r>
    </w:p>
    <w:p w14:paraId="2C118823" w14:textId="08CAC2FE" w:rsidR="00423917" w:rsidRPr="004E0CC6" w:rsidRDefault="007D3831" w:rsidP="00601D71">
      <w:pPr>
        <w:pStyle w:val="ListParagraph"/>
        <w:numPr>
          <w:ilvl w:val="0"/>
          <w:numId w:val="11"/>
        </w:numPr>
        <w:spacing w:after="120"/>
        <w:ind w:left="473"/>
        <w:rPr>
          <w:color w:val="000000" w:themeColor="text1"/>
          <w:sz w:val="20"/>
          <w:szCs w:val="20"/>
        </w:rPr>
      </w:pPr>
      <w:r w:rsidRPr="004E0CC6">
        <w:rPr>
          <w:color w:val="000000" w:themeColor="text1"/>
          <w:sz w:val="20"/>
          <w:szCs w:val="20"/>
        </w:rPr>
        <w:t>Seen at known places of concern</w:t>
      </w:r>
    </w:p>
    <w:p w14:paraId="59D0D940" w14:textId="4C3CF22C" w:rsidR="007D3831" w:rsidRPr="004E0CC6" w:rsidRDefault="007D3831" w:rsidP="00601D71">
      <w:pPr>
        <w:pStyle w:val="ListParagraph"/>
        <w:numPr>
          <w:ilvl w:val="0"/>
          <w:numId w:val="11"/>
        </w:numPr>
        <w:spacing w:after="120"/>
        <w:ind w:left="473"/>
        <w:rPr>
          <w:color w:val="000000" w:themeColor="text1"/>
          <w:sz w:val="20"/>
          <w:szCs w:val="20"/>
        </w:rPr>
      </w:pPr>
      <w:r w:rsidRPr="004E0CC6">
        <w:rPr>
          <w:color w:val="000000" w:themeColor="text1"/>
          <w:sz w:val="20"/>
          <w:szCs w:val="20"/>
        </w:rPr>
        <w:t>Moving around the country, appearing in new towns or cities</w:t>
      </w:r>
      <w:r w:rsidR="00147DDE" w:rsidRPr="004E0CC6">
        <w:rPr>
          <w:color w:val="000000" w:themeColor="text1"/>
          <w:sz w:val="20"/>
          <w:szCs w:val="20"/>
        </w:rPr>
        <w:t>, not knowing where they are</w:t>
      </w:r>
    </w:p>
    <w:p w14:paraId="3E9487A8" w14:textId="51EAE16F" w:rsidR="00147DDE" w:rsidRPr="004E0CC6" w:rsidRDefault="00147DDE" w:rsidP="00601D71">
      <w:pPr>
        <w:pStyle w:val="ListParagraph"/>
        <w:numPr>
          <w:ilvl w:val="0"/>
          <w:numId w:val="11"/>
        </w:numPr>
        <w:spacing w:after="120"/>
        <w:ind w:left="473"/>
        <w:rPr>
          <w:color w:val="000000" w:themeColor="text1"/>
          <w:sz w:val="20"/>
          <w:szCs w:val="20"/>
        </w:rPr>
      </w:pPr>
      <w:r w:rsidRPr="004E0CC6">
        <w:rPr>
          <w:color w:val="000000" w:themeColor="text1"/>
          <w:sz w:val="20"/>
          <w:szCs w:val="20"/>
        </w:rPr>
        <w:t>Getting in/out of different cars driven by unknown adults</w:t>
      </w:r>
    </w:p>
    <w:p w14:paraId="6C995EDC" w14:textId="300D27F6" w:rsidR="00147DDE" w:rsidRPr="004E0CC6" w:rsidRDefault="00DC4E12" w:rsidP="00601D71">
      <w:pPr>
        <w:pStyle w:val="ListParagraph"/>
        <w:numPr>
          <w:ilvl w:val="0"/>
          <w:numId w:val="11"/>
        </w:numPr>
        <w:spacing w:after="120"/>
        <w:ind w:left="473"/>
        <w:rPr>
          <w:color w:val="000000" w:themeColor="text1"/>
          <w:sz w:val="20"/>
          <w:szCs w:val="20"/>
        </w:rPr>
      </w:pPr>
      <w:r w:rsidRPr="004E0CC6">
        <w:rPr>
          <w:color w:val="000000" w:themeColor="text1"/>
          <w:sz w:val="20"/>
          <w:szCs w:val="20"/>
        </w:rPr>
        <w:t>Having older boyfriends or girlfriends</w:t>
      </w:r>
    </w:p>
    <w:p w14:paraId="5F5DE453" w14:textId="4108F337" w:rsidR="00DC4E12" w:rsidRPr="004E0CC6" w:rsidRDefault="00DC4E12" w:rsidP="00601D71">
      <w:pPr>
        <w:pStyle w:val="ListParagraph"/>
        <w:numPr>
          <w:ilvl w:val="0"/>
          <w:numId w:val="11"/>
        </w:numPr>
        <w:spacing w:after="120"/>
        <w:ind w:left="473"/>
        <w:rPr>
          <w:color w:val="000000" w:themeColor="text1"/>
          <w:sz w:val="20"/>
          <w:szCs w:val="20"/>
        </w:rPr>
      </w:pPr>
      <w:r w:rsidRPr="004E0CC6">
        <w:rPr>
          <w:color w:val="000000" w:themeColor="text1"/>
          <w:sz w:val="20"/>
          <w:szCs w:val="20"/>
        </w:rPr>
        <w:t>Contact with known perpetrators</w:t>
      </w:r>
    </w:p>
    <w:p w14:paraId="092C6CCE" w14:textId="1E9E15A5" w:rsidR="00DC4E12" w:rsidRPr="004E0CC6" w:rsidRDefault="009B0E09" w:rsidP="00601D71">
      <w:pPr>
        <w:pStyle w:val="ListParagraph"/>
        <w:numPr>
          <w:ilvl w:val="0"/>
          <w:numId w:val="11"/>
        </w:numPr>
        <w:spacing w:after="120"/>
        <w:ind w:left="473"/>
        <w:rPr>
          <w:color w:val="000000" w:themeColor="text1"/>
          <w:sz w:val="20"/>
          <w:szCs w:val="20"/>
        </w:rPr>
      </w:pPr>
      <w:r w:rsidRPr="004E0CC6">
        <w:rPr>
          <w:color w:val="000000" w:themeColor="text1"/>
          <w:sz w:val="20"/>
          <w:szCs w:val="20"/>
        </w:rPr>
        <w:t xml:space="preserve">Involved in abusive relationships, intimidated and fearful of </w:t>
      </w:r>
      <w:r w:rsidR="00570B33" w:rsidRPr="004E0CC6">
        <w:rPr>
          <w:color w:val="000000" w:themeColor="text1"/>
          <w:sz w:val="20"/>
          <w:szCs w:val="20"/>
        </w:rPr>
        <w:t>certain people or situations</w:t>
      </w:r>
    </w:p>
    <w:p w14:paraId="2CC50D5D" w14:textId="78BB78E9" w:rsidR="0021789D" w:rsidRPr="004E0CC6" w:rsidRDefault="00570B33" w:rsidP="00601D71">
      <w:pPr>
        <w:pStyle w:val="ListParagraph"/>
        <w:numPr>
          <w:ilvl w:val="0"/>
          <w:numId w:val="11"/>
        </w:numPr>
        <w:spacing w:after="120"/>
        <w:ind w:left="473"/>
        <w:rPr>
          <w:color w:val="000000" w:themeColor="text1"/>
          <w:sz w:val="20"/>
          <w:szCs w:val="20"/>
        </w:rPr>
      </w:pPr>
      <w:r w:rsidRPr="004E0CC6">
        <w:rPr>
          <w:color w:val="000000" w:themeColor="text1"/>
          <w:sz w:val="20"/>
          <w:szCs w:val="20"/>
        </w:rPr>
        <w:t>Hanging out with groups of older people / anti</w:t>
      </w:r>
      <w:r w:rsidR="0021789D" w:rsidRPr="004E0CC6">
        <w:rPr>
          <w:color w:val="000000" w:themeColor="text1"/>
          <w:sz w:val="20"/>
          <w:szCs w:val="20"/>
        </w:rPr>
        <w:t>-</w:t>
      </w:r>
      <w:r w:rsidRPr="004E0CC6">
        <w:rPr>
          <w:color w:val="000000" w:themeColor="text1"/>
          <w:sz w:val="20"/>
          <w:szCs w:val="20"/>
        </w:rPr>
        <w:t>social groups</w:t>
      </w:r>
      <w:r w:rsidR="0021789D" w:rsidRPr="004E0CC6">
        <w:rPr>
          <w:color w:val="000000" w:themeColor="text1"/>
          <w:sz w:val="20"/>
          <w:szCs w:val="20"/>
        </w:rPr>
        <w:t xml:space="preserve"> / other vulnerable peers</w:t>
      </w:r>
    </w:p>
    <w:p w14:paraId="542304AE" w14:textId="4974C830" w:rsidR="0021789D" w:rsidRPr="004E0CC6" w:rsidRDefault="00E25055" w:rsidP="00601D71">
      <w:pPr>
        <w:pStyle w:val="ListParagraph"/>
        <w:numPr>
          <w:ilvl w:val="0"/>
          <w:numId w:val="11"/>
        </w:numPr>
        <w:spacing w:after="120"/>
        <w:ind w:left="473"/>
        <w:rPr>
          <w:color w:val="000000" w:themeColor="text1"/>
          <w:sz w:val="20"/>
          <w:szCs w:val="20"/>
        </w:rPr>
      </w:pPr>
      <w:r w:rsidRPr="004E0CC6">
        <w:rPr>
          <w:color w:val="000000" w:themeColor="text1"/>
          <w:sz w:val="20"/>
          <w:szCs w:val="20"/>
        </w:rPr>
        <w:t>Associating with other young people involved in sexual exploitation</w:t>
      </w:r>
    </w:p>
    <w:p w14:paraId="08998E1D" w14:textId="3FAD69D0" w:rsidR="00E25055" w:rsidRPr="004E0CC6" w:rsidRDefault="00E25055" w:rsidP="00601D71">
      <w:pPr>
        <w:pStyle w:val="ListParagraph"/>
        <w:numPr>
          <w:ilvl w:val="0"/>
          <w:numId w:val="11"/>
        </w:numPr>
        <w:spacing w:after="120"/>
        <w:ind w:left="473"/>
        <w:rPr>
          <w:color w:val="000000" w:themeColor="text1"/>
          <w:sz w:val="20"/>
          <w:szCs w:val="20"/>
        </w:rPr>
      </w:pPr>
      <w:r w:rsidRPr="004E0CC6">
        <w:rPr>
          <w:color w:val="000000" w:themeColor="text1"/>
          <w:sz w:val="20"/>
          <w:szCs w:val="20"/>
        </w:rPr>
        <w:t xml:space="preserve">Recruiting other young people </w:t>
      </w:r>
      <w:r w:rsidR="007E239A" w:rsidRPr="004E0CC6">
        <w:rPr>
          <w:color w:val="000000" w:themeColor="text1"/>
          <w:sz w:val="20"/>
          <w:szCs w:val="20"/>
        </w:rPr>
        <w:t>to exploitative situations</w:t>
      </w:r>
    </w:p>
    <w:p w14:paraId="5CF80072" w14:textId="6A8421DF" w:rsidR="007E239A" w:rsidRPr="004E0CC6" w:rsidRDefault="007E239A" w:rsidP="00601D71">
      <w:pPr>
        <w:pStyle w:val="ListParagraph"/>
        <w:numPr>
          <w:ilvl w:val="0"/>
          <w:numId w:val="11"/>
        </w:numPr>
        <w:spacing w:after="120"/>
        <w:ind w:left="473"/>
        <w:rPr>
          <w:color w:val="000000" w:themeColor="text1"/>
          <w:sz w:val="20"/>
          <w:szCs w:val="20"/>
        </w:rPr>
      </w:pPr>
      <w:r w:rsidRPr="004E0CC6">
        <w:rPr>
          <w:color w:val="000000" w:themeColor="text1"/>
          <w:sz w:val="20"/>
          <w:szCs w:val="20"/>
        </w:rPr>
        <w:t>Truancy, exclusion, disengagement with club</w:t>
      </w:r>
      <w:r w:rsidR="00D86446" w:rsidRPr="004E0CC6">
        <w:rPr>
          <w:color w:val="000000" w:themeColor="text1"/>
          <w:sz w:val="20"/>
          <w:szCs w:val="20"/>
        </w:rPr>
        <w:t>, opting out of education altogether</w:t>
      </w:r>
    </w:p>
    <w:p w14:paraId="28348297" w14:textId="7FA87C9D" w:rsidR="00D86446" w:rsidRPr="004E0CC6" w:rsidRDefault="00D86446" w:rsidP="00601D71">
      <w:pPr>
        <w:pStyle w:val="ListParagraph"/>
        <w:numPr>
          <w:ilvl w:val="0"/>
          <w:numId w:val="11"/>
        </w:numPr>
        <w:spacing w:after="120"/>
        <w:ind w:left="473"/>
        <w:rPr>
          <w:color w:val="000000" w:themeColor="text1"/>
          <w:sz w:val="20"/>
          <w:szCs w:val="20"/>
        </w:rPr>
      </w:pPr>
      <w:r w:rsidRPr="004E0CC6">
        <w:rPr>
          <w:color w:val="000000" w:themeColor="text1"/>
          <w:sz w:val="20"/>
          <w:szCs w:val="20"/>
        </w:rPr>
        <w:t xml:space="preserve">Unexplained changes in behaviour or personality </w:t>
      </w:r>
      <w:r w:rsidR="0015692E" w:rsidRPr="004E0CC6">
        <w:rPr>
          <w:color w:val="000000" w:themeColor="text1"/>
          <w:sz w:val="20"/>
          <w:szCs w:val="20"/>
        </w:rPr>
        <w:t>(chaotic, aggressive, sexual)</w:t>
      </w:r>
    </w:p>
    <w:p w14:paraId="06909908" w14:textId="7D77D8FF" w:rsidR="0015692E" w:rsidRPr="004E0CC6" w:rsidRDefault="0015692E" w:rsidP="00601D71">
      <w:pPr>
        <w:pStyle w:val="ListParagraph"/>
        <w:numPr>
          <w:ilvl w:val="0"/>
          <w:numId w:val="11"/>
        </w:numPr>
        <w:spacing w:after="120"/>
        <w:ind w:left="473"/>
        <w:rPr>
          <w:color w:val="000000" w:themeColor="text1"/>
          <w:sz w:val="20"/>
          <w:szCs w:val="20"/>
        </w:rPr>
      </w:pPr>
      <w:r w:rsidRPr="004E0CC6">
        <w:rPr>
          <w:color w:val="000000" w:themeColor="text1"/>
          <w:sz w:val="20"/>
          <w:szCs w:val="20"/>
        </w:rPr>
        <w:t>Mood swings, volatile behaviour, emotional distress</w:t>
      </w:r>
    </w:p>
    <w:p w14:paraId="3B034F5F" w14:textId="68913B4E" w:rsidR="0015692E" w:rsidRPr="004E0CC6" w:rsidRDefault="006D7B92" w:rsidP="00601D71">
      <w:pPr>
        <w:pStyle w:val="ListParagraph"/>
        <w:numPr>
          <w:ilvl w:val="0"/>
          <w:numId w:val="11"/>
        </w:numPr>
        <w:spacing w:after="120"/>
        <w:ind w:left="473"/>
        <w:rPr>
          <w:color w:val="000000" w:themeColor="text1"/>
          <w:sz w:val="20"/>
          <w:szCs w:val="20"/>
        </w:rPr>
      </w:pPr>
      <w:r w:rsidRPr="004E0CC6">
        <w:rPr>
          <w:color w:val="000000" w:themeColor="text1"/>
          <w:sz w:val="20"/>
          <w:szCs w:val="20"/>
        </w:rPr>
        <w:t>Self-harming, suicidal thoughts, suicide attempts, overdosing, eating disorders</w:t>
      </w:r>
    </w:p>
    <w:p w14:paraId="71CD6576" w14:textId="014617EC" w:rsidR="006D7B92" w:rsidRPr="004E0CC6" w:rsidRDefault="006C5BB1" w:rsidP="00601D71">
      <w:pPr>
        <w:pStyle w:val="ListParagraph"/>
        <w:numPr>
          <w:ilvl w:val="0"/>
          <w:numId w:val="11"/>
        </w:numPr>
        <w:spacing w:after="120"/>
        <w:ind w:left="473"/>
        <w:rPr>
          <w:color w:val="000000" w:themeColor="text1"/>
          <w:sz w:val="20"/>
          <w:szCs w:val="20"/>
        </w:rPr>
      </w:pPr>
      <w:r w:rsidRPr="004E0CC6">
        <w:rPr>
          <w:color w:val="000000" w:themeColor="text1"/>
          <w:sz w:val="20"/>
          <w:szCs w:val="20"/>
        </w:rPr>
        <w:t>Drug or alcohol misuse</w:t>
      </w:r>
    </w:p>
    <w:p w14:paraId="03BE4032" w14:textId="71A9A860" w:rsidR="006C5BB1" w:rsidRPr="004E0CC6" w:rsidRDefault="006C5BB1" w:rsidP="00601D71">
      <w:pPr>
        <w:pStyle w:val="ListParagraph"/>
        <w:numPr>
          <w:ilvl w:val="0"/>
          <w:numId w:val="11"/>
        </w:numPr>
        <w:spacing w:after="120"/>
        <w:ind w:left="473"/>
        <w:rPr>
          <w:color w:val="000000" w:themeColor="text1"/>
          <w:sz w:val="20"/>
          <w:szCs w:val="20"/>
        </w:rPr>
      </w:pPr>
      <w:r w:rsidRPr="004E0CC6">
        <w:rPr>
          <w:color w:val="000000" w:themeColor="text1"/>
          <w:sz w:val="20"/>
          <w:szCs w:val="20"/>
        </w:rPr>
        <w:t>Getting involved in crime, police involvement, police records</w:t>
      </w:r>
    </w:p>
    <w:p w14:paraId="57D87F4A" w14:textId="5A783C92" w:rsidR="006C5BB1" w:rsidRPr="004E0CC6" w:rsidRDefault="00B77D29" w:rsidP="00601D71">
      <w:pPr>
        <w:pStyle w:val="ListParagraph"/>
        <w:numPr>
          <w:ilvl w:val="0"/>
          <w:numId w:val="11"/>
        </w:numPr>
        <w:spacing w:after="120"/>
        <w:ind w:left="473"/>
        <w:rPr>
          <w:color w:val="000000" w:themeColor="text1"/>
          <w:sz w:val="20"/>
          <w:szCs w:val="20"/>
        </w:rPr>
      </w:pPr>
      <w:r w:rsidRPr="004E0CC6">
        <w:rPr>
          <w:color w:val="000000" w:themeColor="text1"/>
          <w:sz w:val="20"/>
          <w:szCs w:val="20"/>
        </w:rPr>
        <w:t>Involved in gangs, gang fights, gang membership</w:t>
      </w:r>
    </w:p>
    <w:p w14:paraId="2E4C40B9" w14:textId="2818E349" w:rsidR="00B77D29" w:rsidRPr="004E0CC6" w:rsidRDefault="00B77D29" w:rsidP="00601D71">
      <w:pPr>
        <w:pStyle w:val="ListParagraph"/>
        <w:numPr>
          <w:ilvl w:val="0"/>
          <w:numId w:val="11"/>
        </w:numPr>
        <w:spacing w:after="120"/>
        <w:ind w:left="473"/>
        <w:rPr>
          <w:color w:val="000000" w:themeColor="text1"/>
          <w:sz w:val="20"/>
          <w:szCs w:val="20"/>
        </w:rPr>
      </w:pPr>
      <w:r w:rsidRPr="004E0CC6">
        <w:rPr>
          <w:color w:val="000000" w:themeColor="text1"/>
          <w:sz w:val="20"/>
          <w:szCs w:val="20"/>
        </w:rPr>
        <w:t xml:space="preserve">Injuries from physical assault, </w:t>
      </w:r>
      <w:r w:rsidR="00E97410" w:rsidRPr="004E0CC6">
        <w:rPr>
          <w:color w:val="000000" w:themeColor="text1"/>
          <w:sz w:val="20"/>
          <w:szCs w:val="20"/>
        </w:rPr>
        <w:t>physical restraint, sexual assault</w:t>
      </w:r>
    </w:p>
    <w:p w14:paraId="30665110" w14:textId="29596570" w:rsidR="00E97410" w:rsidRPr="004E0CC6" w:rsidRDefault="00E97410" w:rsidP="00015A8A">
      <w:pPr>
        <w:spacing w:after="120"/>
        <w:rPr>
          <w:color w:val="000000" w:themeColor="text1"/>
          <w:sz w:val="20"/>
          <w:szCs w:val="20"/>
        </w:rPr>
      </w:pPr>
      <w:r w:rsidRPr="004E0CC6">
        <w:rPr>
          <w:color w:val="000000" w:themeColor="text1"/>
          <w:sz w:val="20"/>
          <w:szCs w:val="20"/>
        </w:rPr>
        <w:t xml:space="preserve">The Manager will </w:t>
      </w:r>
      <w:r w:rsidR="00DE41C7" w:rsidRPr="004E0CC6">
        <w:rPr>
          <w:color w:val="000000" w:themeColor="text1"/>
          <w:sz w:val="20"/>
          <w:szCs w:val="20"/>
        </w:rPr>
        <w:t xml:space="preserve">ensure that there is a dedicated lead person </w:t>
      </w:r>
      <w:r w:rsidR="003A1581" w:rsidRPr="004E0CC6">
        <w:rPr>
          <w:color w:val="000000" w:themeColor="text1"/>
          <w:sz w:val="20"/>
          <w:szCs w:val="20"/>
        </w:rPr>
        <w:t xml:space="preserve">with responsibility for implementing local guidance in respect of child sexual exploitation. </w:t>
      </w:r>
      <w:r w:rsidR="00997B14" w:rsidRPr="004E0CC6">
        <w:rPr>
          <w:color w:val="000000" w:themeColor="text1"/>
          <w:sz w:val="20"/>
          <w:szCs w:val="20"/>
        </w:rPr>
        <w:t>Raise your concerns with the Manager. This may lead to a referral to Family Front Door</w:t>
      </w:r>
      <w:r w:rsidR="006C14F4" w:rsidRPr="004E0CC6">
        <w:rPr>
          <w:color w:val="000000" w:themeColor="text1"/>
          <w:sz w:val="20"/>
          <w:szCs w:val="20"/>
        </w:rPr>
        <w:t>. The DSL will ensure they are aware of the guidance on Child Sexual Exploitation</w:t>
      </w:r>
      <w:r w:rsidR="0038119E" w:rsidRPr="004E0CC6">
        <w:rPr>
          <w:color w:val="000000" w:themeColor="text1"/>
          <w:sz w:val="20"/>
          <w:szCs w:val="20"/>
        </w:rPr>
        <w:t xml:space="preserve"> on the WSCP website </w:t>
      </w:r>
      <w:hyperlink r:id="rId10" w:history="1">
        <w:r w:rsidR="002F6845" w:rsidRPr="004E0CC6">
          <w:rPr>
            <w:rStyle w:val="Hyperlink"/>
            <w:sz w:val="20"/>
            <w:szCs w:val="20"/>
          </w:rPr>
          <w:t>http://www.worcestershire.gov.uk/cms/safeguarding-our-children/child-sexual-exploitation.aspx</w:t>
        </w:r>
      </w:hyperlink>
    </w:p>
    <w:p w14:paraId="338CD321" w14:textId="775B0D94" w:rsidR="002F6845" w:rsidRPr="004E0CC6" w:rsidRDefault="002F6845" w:rsidP="00E97410">
      <w:pPr>
        <w:rPr>
          <w:color w:val="000000" w:themeColor="text1"/>
          <w:sz w:val="20"/>
          <w:szCs w:val="20"/>
        </w:rPr>
      </w:pPr>
      <w:r w:rsidRPr="004E0CC6">
        <w:rPr>
          <w:color w:val="000000" w:themeColor="text1"/>
          <w:sz w:val="20"/>
          <w:szCs w:val="20"/>
        </w:rPr>
        <w:t>And follow the Worcestershire Pathway</w:t>
      </w:r>
      <w:r w:rsidR="0019221A" w:rsidRPr="004E0CC6">
        <w:rPr>
          <w:color w:val="000000" w:themeColor="text1"/>
          <w:sz w:val="20"/>
          <w:szCs w:val="20"/>
        </w:rPr>
        <w:t xml:space="preserve"> for dealing with issues of CSE, including completion of the screening tool.</w:t>
      </w:r>
    </w:p>
    <w:p w14:paraId="13AEC3FD" w14:textId="77777777" w:rsidR="004E0CC6" w:rsidRDefault="004E0CC6" w:rsidP="00E97410">
      <w:pPr>
        <w:rPr>
          <w:b/>
          <w:bCs/>
          <w:color w:val="000000" w:themeColor="text1"/>
        </w:rPr>
      </w:pPr>
    </w:p>
    <w:p w14:paraId="7A8CE282" w14:textId="77777777" w:rsidR="004E0CC6" w:rsidRDefault="004E0CC6" w:rsidP="00E97410">
      <w:pPr>
        <w:rPr>
          <w:b/>
          <w:bCs/>
          <w:color w:val="000000" w:themeColor="text1"/>
        </w:rPr>
      </w:pPr>
    </w:p>
    <w:p w14:paraId="3E6071FF" w14:textId="77777777" w:rsidR="00015A8A" w:rsidRDefault="00015A8A" w:rsidP="00E97410">
      <w:pPr>
        <w:rPr>
          <w:b/>
          <w:bCs/>
          <w:color w:val="000000" w:themeColor="text1"/>
          <w:sz w:val="20"/>
          <w:szCs w:val="20"/>
        </w:rPr>
      </w:pPr>
    </w:p>
    <w:p w14:paraId="4DF7B54B" w14:textId="253005EF" w:rsidR="0019221A" w:rsidRPr="000D1005" w:rsidRDefault="00696E2C" w:rsidP="00E97410">
      <w:pPr>
        <w:rPr>
          <w:b/>
          <w:bCs/>
          <w:color w:val="000000" w:themeColor="text1"/>
          <w:sz w:val="20"/>
          <w:szCs w:val="20"/>
        </w:rPr>
      </w:pPr>
      <w:r w:rsidRPr="000D1005">
        <w:rPr>
          <w:b/>
          <w:bCs/>
          <w:color w:val="000000" w:themeColor="text1"/>
          <w:sz w:val="20"/>
          <w:szCs w:val="20"/>
        </w:rPr>
        <w:t>Children and Young People who are experiencing Domestic Abuse</w:t>
      </w:r>
    </w:p>
    <w:p w14:paraId="12DB3547" w14:textId="6E3EB560" w:rsidR="00696E2C" w:rsidRPr="000D1005" w:rsidRDefault="003E1122" w:rsidP="00E97410">
      <w:pPr>
        <w:rPr>
          <w:color w:val="000000" w:themeColor="text1"/>
          <w:sz w:val="20"/>
          <w:szCs w:val="20"/>
        </w:rPr>
      </w:pPr>
      <w:r w:rsidRPr="000D1005">
        <w:rPr>
          <w:color w:val="000000" w:themeColor="text1"/>
          <w:sz w:val="20"/>
          <w:szCs w:val="20"/>
        </w:rPr>
        <w:t xml:space="preserve">In a home where domestic abuse is taking place the children and young people </w:t>
      </w:r>
      <w:r w:rsidR="005E0234" w:rsidRPr="000D1005">
        <w:rPr>
          <w:color w:val="000000" w:themeColor="text1"/>
          <w:sz w:val="20"/>
          <w:szCs w:val="20"/>
        </w:rPr>
        <w:t xml:space="preserve">are being abused too. Children and young people may be aware of the abuse </w:t>
      </w:r>
      <w:r w:rsidR="00E51E0B" w:rsidRPr="000D1005">
        <w:rPr>
          <w:color w:val="000000" w:themeColor="text1"/>
          <w:sz w:val="20"/>
          <w:szCs w:val="20"/>
        </w:rPr>
        <w:t xml:space="preserve">of a parent through hearing or seeing incidents of physical violence or verbal abuse. </w:t>
      </w:r>
      <w:r w:rsidR="00276D05" w:rsidRPr="000D1005">
        <w:rPr>
          <w:color w:val="000000" w:themeColor="text1"/>
          <w:sz w:val="20"/>
          <w:szCs w:val="20"/>
        </w:rPr>
        <w:t xml:space="preserve">They may also continue to witness and/or hear abuse during post-separation </w:t>
      </w:r>
      <w:r w:rsidR="005F4137" w:rsidRPr="000D1005">
        <w:rPr>
          <w:color w:val="000000" w:themeColor="text1"/>
          <w:sz w:val="20"/>
          <w:szCs w:val="20"/>
        </w:rPr>
        <w:t xml:space="preserve">contact visits. The risks of children and young people being directly </w:t>
      </w:r>
      <w:r w:rsidR="00103881" w:rsidRPr="000D1005">
        <w:rPr>
          <w:color w:val="000000" w:themeColor="text1"/>
          <w:sz w:val="20"/>
          <w:szCs w:val="20"/>
        </w:rPr>
        <w:t xml:space="preserve">physically or sexually abused are markedly increased in homes where domestic violence occurs. </w:t>
      </w:r>
      <w:r w:rsidR="002C6719" w:rsidRPr="000D1005">
        <w:rPr>
          <w:color w:val="000000" w:themeColor="text1"/>
          <w:sz w:val="20"/>
          <w:szCs w:val="20"/>
        </w:rPr>
        <w:t>The impact on children and young people may be revealed through aggressive or anti-social behaviour</w:t>
      </w:r>
      <w:r w:rsidR="00BE5E86" w:rsidRPr="000D1005">
        <w:rPr>
          <w:color w:val="000000" w:themeColor="text1"/>
          <w:sz w:val="20"/>
          <w:szCs w:val="20"/>
        </w:rPr>
        <w:t xml:space="preserve">, anxiety or depression. Any concerns should be shared with the Manager. This may lead to a referral to </w:t>
      </w:r>
      <w:r w:rsidR="0038580F" w:rsidRPr="000D1005">
        <w:rPr>
          <w:color w:val="000000" w:themeColor="text1"/>
          <w:sz w:val="20"/>
          <w:szCs w:val="20"/>
        </w:rPr>
        <w:t>Family</w:t>
      </w:r>
      <w:r w:rsidR="00BE5E86" w:rsidRPr="000D1005">
        <w:rPr>
          <w:color w:val="000000" w:themeColor="text1"/>
          <w:sz w:val="20"/>
          <w:szCs w:val="20"/>
        </w:rPr>
        <w:t xml:space="preserve"> Front Door.</w:t>
      </w:r>
    </w:p>
    <w:p w14:paraId="344CBB51" w14:textId="72654C46" w:rsidR="00B77C1B" w:rsidRPr="000D1005" w:rsidRDefault="00B77C1B" w:rsidP="00BF1DA6">
      <w:pPr>
        <w:spacing w:after="0"/>
        <w:rPr>
          <w:color w:val="000000" w:themeColor="text1"/>
          <w:sz w:val="20"/>
          <w:szCs w:val="20"/>
        </w:rPr>
      </w:pPr>
      <w:r w:rsidRPr="000D1005">
        <w:rPr>
          <w:color w:val="000000" w:themeColor="text1"/>
          <w:sz w:val="20"/>
          <w:szCs w:val="20"/>
        </w:rPr>
        <w:t xml:space="preserve">On </w:t>
      </w:r>
      <w:r w:rsidR="00194317" w:rsidRPr="000D1005">
        <w:rPr>
          <w:color w:val="000000" w:themeColor="text1"/>
          <w:sz w:val="20"/>
          <w:szCs w:val="20"/>
        </w:rPr>
        <w:t xml:space="preserve">receiving this </w:t>
      </w:r>
      <w:r w:rsidR="001D7B7F" w:rsidRPr="000D1005">
        <w:rPr>
          <w:color w:val="000000" w:themeColor="text1"/>
          <w:sz w:val="20"/>
          <w:szCs w:val="20"/>
        </w:rPr>
        <w:t>information,</w:t>
      </w:r>
      <w:r w:rsidR="00194317" w:rsidRPr="000D1005">
        <w:rPr>
          <w:color w:val="000000" w:themeColor="text1"/>
          <w:sz w:val="20"/>
          <w:szCs w:val="20"/>
        </w:rPr>
        <w:t xml:space="preserve"> the DSL should</w:t>
      </w:r>
      <w:r w:rsidR="0089147B" w:rsidRPr="000D1005">
        <w:rPr>
          <w:color w:val="000000" w:themeColor="text1"/>
          <w:sz w:val="20"/>
          <w:szCs w:val="20"/>
        </w:rPr>
        <w:t>:</w:t>
      </w:r>
    </w:p>
    <w:p w14:paraId="4DAA2056" w14:textId="538DAA57" w:rsidR="00194317" w:rsidRPr="000D1005" w:rsidRDefault="00194317" w:rsidP="00601D71">
      <w:pPr>
        <w:pStyle w:val="ListParagraph"/>
        <w:numPr>
          <w:ilvl w:val="0"/>
          <w:numId w:val="12"/>
        </w:numPr>
        <w:ind w:left="473"/>
        <w:rPr>
          <w:color w:val="000000" w:themeColor="text1"/>
          <w:sz w:val="20"/>
          <w:szCs w:val="20"/>
        </w:rPr>
      </w:pPr>
      <w:r w:rsidRPr="000D1005">
        <w:rPr>
          <w:color w:val="000000" w:themeColor="text1"/>
          <w:sz w:val="20"/>
          <w:szCs w:val="20"/>
        </w:rPr>
        <w:t xml:space="preserve">Log the information and keep the record alongside </w:t>
      </w:r>
      <w:r w:rsidR="00660604" w:rsidRPr="000D1005">
        <w:rPr>
          <w:color w:val="000000" w:themeColor="text1"/>
          <w:sz w:val="20"/>
          <w:szCs w:val="20"/>
        </w:rPr>
        <w:t xml:space="preserve">other information/concerns that the club has on this child/family, with all other confidential </w:t>
      </w:r>
      <w:r w:rsidR="004E16B6" w:rsidRPr="000D1005">
        <w:rPr>
          <w:color w:val="000000" w:themeColor="text1"/>
          <w:sz w:val="20"/>
          <w:szCs w:val="20"/>
        </w:rPr>
        <w:t>records in a secure place.</w:t>
      </w:r>
    </w:p>
    <w:p w14:paraId="54200F19" w14:textId="0066FB79" w:rsidR="004E16B6" w:rsidRPr="000D1005" w:rsidRDefault="004E16B6" w:rsidP="00601D71">
      <w:pPr>
        <w:pStyle w:val="ListParagraph"/>
        <w:numPr>
          <w:ilvl w:val="0"/>
          <w:numId w:val="12"/>
        </w:numPr>
        <w:ind w:left="473"/>
        <w:rPr>
          <w:color w:val="000000" w:themeColor="text1"/>
          <w:sz w:val="20"/>
          <w:szCs w:val="20"/>
        </w:rPr>
      </w:pPr>
      <w:r w:rsidRPr="000D1005">
        <w:rPr>
          <w:color w:val="000000" w:themeColor="text1"/>
          <w:sz w:val="20"/>
          <w:szCs w:val="20"/>
        </w:rPr>
        <w:t xml:space="preserve">Inform any staff of notification on a </w:t>
      </w:r>
      <w:r w:rsidR="003F3B4B" w:rsidRPr="000D1005">
        <w:rPr>
          <w:color w:val="000000" w:themeColor="text1"/>
          <w:sz w:val="20"/>
          <w:szCs w:val="20"/>
        </w:rPr>
        <w:t>‘need to know’ only basis</w:t>
      </w:r>
    </w:p>
    <w:p w14:paraId="27609942" w14:textId="2F8E6E6C" w:rsidR="003F3B4B" w:rsidRPr="000D1005" w:rsidRDefault="003F3B4B" w:rsidP="00601D71">
      <w:pPr>
        <w:pStyle w:val="ListParagraph"/>
        <w:numPr>
          <w:ilvl w:val="0"/>
          <w:numId w:val="12"/>
        </w:numPr>
        <w:ind w:left="473"/>
        <w:rPr>
          <w:color w:val="000000" w:themeColor="text1"/>
          <w:sz w:val="20"/>
          <w:szCs w:val="20"/>
        </w:rPr>
      </w:pPr>
      <w:r w:rsidRPr="000D1005">
        <w:rPr>
          <w:color w:val="000000" w:themeColor="text1"/>
          <w:sz w:val="20"/>
          <w:szCs w:val="20"/>
        </w:rPr>
        <w:t xml:space="preserve">Monitor children/young person’s behaviour </w:t>
      </w:r>
      <w:r w:rsidR="00143F31" w:rsidRPr="000D1005">
        <w:rPr>
          <w:color w:val="000000" w:themeColor="text1"/>
          <w:sz w:val="20"/>
          <w:szCs w:val="20"/>
        </w:rPr>
        <w:t xml:space="preserve">in club and should concerns arise which may be attributed to the impact of the incident, consult with Social Care </w:t>
      </w:r>
      <w:r w:rsidR="00F15CBC" w:rsidRPr="000D1005">
        <w:rPr>
          <w:color w:val="000000" w:themeColor="text1"/>
          <w:sz w:val="20"/>
          <w:szCs w:val="20"/>
        </w:rPr>
        <w:t>through the Family Front Door as the concerns may be significant and lead to new safeguarding action</w:t>
      </w:r>
      <w:r w:rsidR="00153681" w:rsidRPr="000D1005">
        <w:rPr>
          <w:color w:val="000000" w:themeColor="text1"/>
          <w:sz w:val="20"/>
          <w:szCs w:val="20"/>
        </w:rPr>
        <w:t>, or to seek advice on how to proceed.</w:t>
      </w:r>
    </w:p>
    <w:p w14:paraId="54ABA5AF" w14:textId="34ECD8E8" w:rsidR="00153681" w:rsidRPr="000D1005" w:rsidRDefault="00153681" w:rsidP="00601D71">
      <w:pPr>
        <w:pStyle w:val="ListParagraph"/>
        <w:numPr>
          <w:ilvl w:val="0"/>
          <w:numId w:val="12"/>
        </w:numPr>
        <w:ind w:left="473"/>
        <w:rPr>
          <w:color w:val="000000" w:themeColor="text1"/>
          <w:sz w:val="20"/>
          <w:szCs w:val="20"/>
        </w:rPr>
      </w:pPr>
      <w:r w:rsidRPr="000D1005">
        <w:rPr>
          <w:color w:val="000000" w:themeColor="text1"/>
          <w:sz w:val="20"/>
          <w:szCs w:val="20"/>
        </w:rPr>
        <w:t>Provide appropriate support for the chil</w:t>
      </w:r>
      <w:r w:rsidR="00E6586C" w:rsidRPr="000D1005">
        <w:rPr>
          <w:color w:val="000000" w:themeColor="text1"/>
          <w:sz w:val="20"/>
          <w:szCs w:val="20"/>
        </w:rPr>
        <w:t>d</w:t>
      </w:r>
      <w:r w:rsidR="00D15A32" w:rsidRPr="000D1005">
        <w:rPr>
          <w:color w:val="000000" w:themeColor="text1"/>
          <w:sz w:val="20"/>
          <w:szCs w:val="20"/>
        </w:rPr>
        <w:t xml:space="preserve">, if required – do not question children/young people </w:t>
      </w:r>
      <w:r w:rsidR="00E6586C" w:rsidRPr="000D1005">
        <w:rPr>
          <w:color w:val="000000" w:themeColor="text1"/>
          <w:sz w:val="20"/>
          <w:szCs w:val="20"/>
        </w:rPr>
        <w:t>about the incident. Respect the child</w:t>
      </w:r>
      <w:r w:rsidR="00891DAA" w:rsidRPr="000D1005">
        <w:rPr>
          <w:color w:val="000000" w:themeColor="text1"/>
          <w:sz w:val="20"/>
          <w:szCs w:val="20"/>
        </w:rPr>
        <w:t>’s decision on whether they wish to discuss the situation.</w:t>
      </w:r>
    </w:p>
    <w:p w14:paraId="1DE658F2" w14:textId="607340BC" w:rsidR="00891DAA" w:rsidRPr="000D1005" w:rsidRDefault="00891DAA" w:rsidP="00601D71">
      <w:pPr>
        <w:pStyle w:val="ListParagraph"/>
        <w:numPr>
          <w:ilvl w:val="0"/>
          <w:numId w:val="12"/>
        </w:numPr>
        <w:ind w:left="473"/>
        <w:rPr>
          <w:color w:val="000000" w:themeColor="text1"/>
          <w:sz w:val="20"/>
          <w:szCs w:val="20"/>
        </w:rPr>
      </w:pPr>
      <w:r w:rsidRPr="000D1005">
        <w:rPr>
          <w:color w:val="000000" w:themeColor="text1"/>
          <w:sz w:val="20"/>
          <w:szCs w:val="20"/>
        </w:rPr>
        <w:t xml:space="preserve">Provide appropriate support for the adult, if asked </w:t>
      </w:r>
      <w:r w:rsidR="00DC4AC4" w:rsidRPr="000D1005">
        <w:rPr>
          <w:color w:val="000000" w:themeColor="text1"/>
          <w:sz w:val="20"/>
          <w:szCs w:val="20"/>
        </w:rPr>
        <w:t>–</w:t>
      </w:r>
      <w:r w:rsidRPr="000D1005">
        <w:rPr>
          <w:color w:val="000000" w:themeColor="text1"/>
          <w:sz w:val="20"/>
          <w:szCs w:val="20"/>
        </w:rPr>
        <w:t xml:space="preserve"> </w:t>
      </w:r>
      <w:r w:rsidR="00DC4AC4" w:rsidRPr="000D1005">
        <w:rPr>
          <w:color w:val="000000" w:themeColor="text1"/>
          <w:sz w:val="20"/>
          <w:szCs w:val="20"/>
        </w:rPr>
        <w:t xml:space="preserve">e.g. </w:t>
      </w:r>
      <w:r w:rsidR="004C6F86" w:rsidRPr="000D1005">
        <w:rPr>
          <w:color w:val="000000" w:themeColor="text1"/>
          <w:sz w:val="20"/>
          <w:szCs w:val="20"/>
        </w:rPr>
        <w:t>helpline number (0800 980 3331) or website address</w:t>
      </w:r>
      <w:r w:rsidR="007F3291">
        <w:rPr>
          <w:color w:val="000000" w:themeColor="text1"/>
          <w:sz w:val="20"/>
          <w:szCs w:val="20"/>
        </w:rPr>
        <w:t xml:space="preserve">: </w:t>
      </w:r>
      <w:hyperlink r:id="rId11" w:history="1">
        <w:r w:rsidR="006427FD" w:rsidRPr="00EC133C">
          <w:rPr>
            <w:rStyle w:val="Hyperlink"/>
            <w:sz w:val="20"/>
            <w:szCs w:val="20"/>
          </w:rPr>
          <w:t>http://www.worcestershire.gov.uk/cms/domestic-and-sexual-abuse.aspx</w:t>
        </w:r>
      </w:hyperlink>
      <w:r w:rsidR="00B556E6" w:rsidRPr="000D1005">
        <w:rPr>
          <w:color w:val="000000" w:themeColor="text1"/>
          <w:sz w:val="20"/>
          <w:szCs w:val="20"/>
        </w:rPr>
        <w:t xml:space="preserve"> </w:t>
      </w:r>
    </w:p>
    <w:p w14:paraId="18ACC873" w14:textId="212FF906" w:rsidR="00B556E6" w:rsidRPr="000D1005" w:rsidRDefault="00A8535C" w:rsidP="002B04C4">
      <w:pPr>
        <w:spacing w:after="80"/>
        <w:rPr>
          <w:b/>
          <w:bCs/>
          <w:color w:val="000000" w:themeColor="text1"/>
          <w:sz w:val="20"/>
          <w:szCs w:val="20"/>
        </w:rPr>
      </w:pPr>
      <w:r w:rsidRPr="000D1005">
        <w:rPr>
          <w:b/>
          <w:bCs/>
          <w:color w:val="000000" w:themeColor="text1"/>
          <w:sz w:val="20"/>
          <w:szCs w:val="20"/>
        </w:rPr>
        <w:t>Children and Young People affected by Gang Activity</w:t>
      </w:r>
    </w:p>
    <w:p w14:paraId="35A5052F" w14:textId="76A4C286" w:rsidR="00A8535C" w:rsidRPr="000D1005" w:rsidRDefault="00A8535C" w:rsidP="006427FD">
      <w:pPr>
        <w:spacing w:after="120"/>
        <w:rPr>
          <w:color w:val="000000" w:themeColor="text1"/>
          <w:sz w:val="20"/>
          <w:szCs w:val="20"/>
        </w:rPr>
      </w:pPr>
      <w:r w:rsidRPr="000D1005">
        <w:rPr>
          <w:color w:val="000000" w:themeColor="text1"/>
          <w:sz w:val="20"/>
          <w:szCs w:val="20"/>
        </w:rPr>
        <w:t xml:space="preserve">Being part of a friendship group is </w:t>
      </w:r>
      <w:r w:rsidR="00CD23AA" w:rsidRPr="000D1005">
        <w:rPr>
          <w:color w:val="000000" w:themeColor="text1"/>
          <w:sz w:val="20"/>
          <w:szCs w:val="20"/>
        </w:rPr>
        <w:t xml:space="preserve">a normal part of growing up and it can be common for </w:t>
      </w:r>
      <w:r w:rsidR="006A4A13" w:rsidRPr="000D1005">
        <w:rPr>
          <w:color w:val="000000" w:themeColor="text1"/>
          <w:sz w:val="20"/>
          <w:szCs w:val="20"/>
        </w:rPr>
        <w:t>groups</w:t>
      </w:r>
      <w:r w:rsidR="00CD23AA" w:rsidRPr="000D1005">
        <w:rPr>
          <w:color w:val="000000" w:themeColor="text1"/>
          <w:sz w:val="20"/>
          <w:szCs w:val="20"/>
        </w:rPr>
        <w:t xml:space="preserve"> of young people to gather in public places to socialise. </w:t>
      </w:r>
      <w:r w:rsidR="00176E80" w:rsidRPr="000D1005">
        <w:rPr>
          <w:color w:val="000000" w:themeColor="text1"/>
          <w:sz w:val="20"/>
          <w:szCs w:val="20"/>
        </w:rPr>
        <w:t xml:space="preserve">These groups should be distinguished from ‘street gangs’ for whom crime and violence are a core part of their identity. Although, occasionally, </w:t>
      </w:r>
      <w:r w:rsidR="009E5567" w:rsidRPr="000D1005">
        <w:rPr>
          <w:color w:val="000000" w:themeColor="text1"/>
          <w:sz w:val="20"/>
          <w:szCs w:val="20"/>
        </w:rPr>
        <w:t xml:space="preserve">some group gatherings can lead to increased antisocial behaviour and youth offending, these activities </w:t>
      </w:r>
      <w:r w:rsidR="00754225" w:rsidRPr="000D1005">
        <w:rPr>
          <w:color w:val="000000" w:themeColor="text1"/>
          <w:sz w:val="20"/>
          <w:szCs w:val="20"/>
        </w:rPr>
        <w:t xml:space="preserve">should not be confused with the serious violence of a gang. Young people who become involved in gangs are at risk of </w:t>
      </w:r>
      <w:r w:rsidR="006A4A13" w:rsidRPr="000D1005">
        <w:rPr>
          <w:color w:val="000000" w:themeColor="text1"/>
          <w:sz w:val="20"/>
          <w:szCs w:val="20"/>
        </w:rPr>
        <w:t>violent crime and are, therefore, deemed vulnerable and in need of safeguarding.</w:t>
      </w:r>
    </w:p>
    <w:p w14:paraId="64AD74AC" w14:textId="1D626032" w:rsidR="00627488" w:rsidRPr="000D1005" w:rsidRDefault="00627488" w:rsidP="003324B5">
      <w:pPr>
        <w:spacing w:after="0"/>
        <w:rPr>
          <w:color w:val="000000" w:themeColor="text1"/>
          <w:sz w:val="20"/>
          <w:szCs w:val="20"/>
        </w:rPr>
      </w:pPr>
      <w:r w:rsidRPr="000D1005">
        <w:rPr>
          <w:color w:val="000000" w:themeColor="text1"/>
          <w:sz w:val="20"/>
          <w:szCs w:val="20"/>
        </w:rPr>
        <w:t>The nature and characteristics of gangs vary but generally:</w:t>
      </w:r>
    </w:p>
    <w:p w14:paraId="43FB50F5" w14:textId="69601783" w:rsidR="00627488" w:rsidRPr="000D1005" w:rsidRDefault="00627488" w:rsidP="00601D71">
      <w:pPr>
        <w:pStyle w:val="ListParagraph"/>
        <w:numPr>
          <w:ilvl w:val="0"/>
          <w:numId w:val="13"/>
        </w:numPr>
        <w:spacing w:after="120"/>
        <w:ind w:left="473"/>
        <w:rPr>
          <w:color w:val="000000" w:themeColor="text1"/>
          <w:sz w:val="20"/>
          <w:szCs w:val="20"/>
        </w:rPr>
      </w:pPr>
      <w:r w:rsidRPr="000D1005">
        <w:rPr>
          <w:color w:val="000000" w:themeColor="text1"/>
          <w:sz w:val="20"/>
          <w:szCs w:val="20"/>
        </w:rPr>
        <w:t xml:space="preserve">Members are predominantly </w:t>
      </w:r>
      <w:r w:rsidR="00E03DCB" w:rsidRPr="000D1005">
        <w:rPr>
          <w:color w:val="000000" w:themeColor="text1"/>
          <w:sz w:val="20"/>
          <w:szCs w:val="20"/>
        </w:rPr>
        <w:t>young males</w:t>
      </w:r>
    </w:p>
    <w:p w14:paraId="2261C00D" w14:textId="61434BAE" w:rsidR="00E03DCB" w:rsidRPr="000D1005" w:rsidRDefault="00E03DCB" w:rsidP="00601D71">
      <w:pPr>
        <w:pStyle w:val="ListParagraph"/>
        <w:numPr>
          <w:ilvl w:val="0"/>
          <w:numId w:val="13"/>
        </w:numPr>
        <w:spacing w:after="120"/>
        <w:ind w:left="473"/>
        <w:rPr>
          <w:color w:val="000000" w:themeColor="text1"/>
          <w:sz w:val="20"/>
          <w:szCs w:val="20"/>
        </w:rPr>
      </w:pPr>
      <w:r w:rsidRPr="000D1005">
        <w:rPr>
          <w:color w:val="000000" w:themeColor="text1"/>
          <w:sz w:val="20"/>
          <w:szCs w:val="20"/>
        </w:rPr>
        <w:t>Members begin offending early and have extensive criminal histories</w:t>
      </w:r>
    </w:p>
    <w:p w14:paraId="42648B93" w14:textId="06025F90" w:rsidR="00E03DCB" w:rsidRPr="000D1005" w:rsidRDefault="001E35B1" w:rsidP="00601D71">
      <w:pPr>
        <w:pStyle w:val="ListParagraph"/>
        <w:numPr>
          <w:ilvl w:val="0"/>
          <w:numId w:val="13"/>
        </w:numPr>
        <w:spacing w:after="120"/>
        <w:ind w:left="473"/>
        <w:rPr>
          <w:color w:val="000000" w:themeColor="text1"/>
          <w:sz w:val="20"/>
          <w:szCs w:val="20"/>
        </w:rPr>
      </w:pPr>
      <w:r w:rsidRPr="000D1005">
        <w:rPr>
          <w:color w:val="000000" w:themeColor="text1"/>
          <w:sz w:val="20"/>
          <w:szCs w:val="20"/>
        </w:rPr>
        <w:t>They are often territorially based or linked to a particular region or culture</w:t>
      </w:r>
    </w:p>
    <w:p w14:paraId="64372F6D" w14:textId="4F1D9731" w:rsidR="001E35B1" w:rsidRPr="000D1005" w:rsidRDefault="00253AFA" w:rsidP="00601D71">
      <w:pPr>
        <w:pStyle w:val="ListParagraph"/>
        <w:numPr>
          <w:ilvl w:val="0"/>
          <w:numId w:val="13"/>
        </w:numPr>
        <w:spacing w:after="0"/>
        <w:ind w:left="473"/>
        <w:rPr>
          <w:color w:val="000000" w:themeColor="text1"/>
          <w:sz w:val="20"/>
          <w:szCs w:val="20"/>
        </w:rPr>
      </w:pPr>
      <w:r w:rsidRPr="000D1005">
        <w:rPr>
          <w:color w:val="000000" w:themeColor="text1"/>
          <w:sz w:val="20"/>
          <w:szCs w:val="20"/>
        </w:rPr>
        <w:t>They deal in drugs to make money</w:t>
      </w:r>
    </w:p>
    <w:p w14:paraId="3770B8CC" w14:textId="27FB95CC" w:rsidR="00F95000" w:rsidRPr="000D1005" w:rsidRDefault="00FB2522" w:rsidP="00DF5F71">
      <w:pPr>
        <w:spacing w:after="0"/>
        <w:rPr>
          <w:color w:val="000000" w:themeColor="text1"/>
          <w:sz w:val="20"/>
          <w:szCs w:val="20"/>
        </w:rPr>
      </w:pPr>
      <w:r w:rsidRPr="000D1005">
        <w:rPr>
          <w:color w:val="000000" w:themeColor="text1"/>
          <w:sz w:val="20"/>
          <w:szCs w:val="20"/>
        </w:rPr>
        <w:t xml:space="preserve">Girls tend to be less willing than boys to identify themselves as gang members </w:t>
      </w:r>
      <w:r w:rsidR="00CC37CC" w:rsidRPr="000D1005">
        <w:rPr>
          <w:color w:val="000000" w:themeColor="text1"/>
          <w:sz w:val="20"/>
          <w:szCs w:val="20"/>
        </w:rPr>
        <w:t xml:space="preserve">but tend to be drawn into male gangs as girlfriends of existing members. They (and </w:t>
      </w:r>
      <w:r w:rsidR="00DC618F" w:rsidRPr="000D1005">
        <w:rPr>
          <w:color w:val="000000" w:themeColor="text1"/>
          <w:sz w:val="20"/>
          <w:szCs w:val="20"/>
        </w:rPr>
        <w:t>sisters of gang members) are at particular risk of being sexually exploited or abused</w:t>
      </w:r>
      <w:r w:rsidR="00F95000" w:rsidRPr="000D1005">
        <w:rPr>
          <w:color w:val="000000" w:themeColor="text1"/>
          <w:sz w:val="20"/>
          <w:szCs w:val="20"/>
        </w:rPr>
        <w:t>, but this risk may also affect male gang members.</w:t>
      </w:r>
    </w:p>
    <w:p w14:paraId="374B447F" w14:textId="16C53A5B" w:rsidR="00F95000" w:rsidRPr="000D1005" w:rsidRDefault="00F95000" w:rsidP="00DF5F71">
      <w:pPr>
        <w:spacing w:after="0"/>
        <w:rPr>
          <w:color w:val="000000" w:themeColor="text1"/>
          <w:sz w:val="20"/>
          <w:szCs w:val="20"/>
        </w:rPr>
      </w:pPr>
      <w:r w:rsidRPr="000D1005">
        <w:rPr>
          <w:color w:val="000000" w:themeColor="text1"/>
          <w:sz w:val="20"/>
          <w:szCs w:val="20"/>
        </w:rPr>
        <w:t xml:space="preserve">Young people </w:t>
      </w:r>
      <w:r w:rsidR="00C26EFA" w:rsidRPr="000D1005">
        <w:rPr>
          <w:color w:val="000000" w:themeColor="text1"/>
          <w:sz w:val="20"/>
          <w:szCs w:val="20"/>
        </w:rPr>
        <w:t xml:space="preserve">involved in gangs should be held responsible for their actions and harmful behaviour, but workers </w:t>
      </w:r>
      <w:r w:rsidR="00BF12CB" w:rsidRPr="000D1005">
        <w:rPr>
          <w:color w:val="000000" w:themeColor="text1"/>
          <w:sz w:val="20"/>
          <w:szCs w:val="20"/>
        </w:rPr>
        <w:t xml:space="preserve">also have a responsibility to safeguard and promote the welfare of these young people and to prevent further harm </w:t>
      </w:r>
      <w:r w:rsidR="00C5686E" w:rsidRPr="000D1005">
        <w:rPr>
          <w:color w:val="000000" w:themeColor="text1"/>
          <w:sz w:val="20"/>
          <w:szCs w:val="20"/>
        </w:rPr>
        <w:t xml:space="preserve">both to themselves and to other potential victims. As many young people are likely to have </w:t>
      </w:r>
      <w:r w:rsidR="000D080C" w:rsidRPr="000D1005">
        <w:rPr>
          <w:color w:val="000000" w:themeColor="text1"/>
          <w:sz w:val="20"/>
          <w:szCs w:val="20"/>
        </w:rPr>
        <w:t>a dual victim and perpetrator status, it is vital that workers assess their needs and provide support</w:t>
      </w:r>
      <w:r w:rsidR="00655AFF" w:rsidRPr="000D1005">
        <w:rPr>
          <w:color w:val="000000" w:themeColor="text1"/>
          <w:sz w:val="20"/>
          <w:szCs w:val="20"/>
        </w:rPr>
        <w:t>. This may need to be alongside a criminal justice response.</w:t>
      </w:r>
    </w:p>
    <w:p w14:paraId="20149695" w14:textId="6BDFAEBE" w:rsidR="00655AFF" w:rsidRPr="000D1005" w:rsidRDefault="005D43F5" w:rsidP="002B04C4">
      <w:pPr>
        <w:spacing w:after="120"/>
        <w:rPr>
          <w:color w:val="000000" w:themeColor="text1"/>
          <w:sz w:val="20"/>
          <w:szCs w:val="20"/>
        </w:rPr>
      </w:pPr>
      <w:r w:rsidRPr="000D1005">
        <w:rPr>
          <w:color w:val="000000" w:themeColor="text1"/>
          <w:sz w:val="20"/>
          <w:szCs w:val="20"/>
        </w:rPr>
        <w:t>Any concerns should be raised with the Manager. This may lead to a referral to Family Front Door.</w:t>
      </w:r>
    </w:p>
    <w:p w14:paraId="699D99A3" w14:textId="12653A07" w:rsidR="001239C0" w:rsidRPr="000D1005" w:rsidRDefault="001239C0" w:rsidP="002B04C4">
      <w:pPr>
        <w:spacing w:after="120"/>
        <w:rPr>
          <w:b/>
          <w:bCs/>
          <w:color w:val="000000" w:themeColor="text1"/>
          <w:sz w:val="20"/>
          <w:szCs w:val="20"/>
        </w:rPr>
      </w:pPr>
      <w:r w:rsidRPr="000D1005">
        <w:rPr>
          <w:b/>
          <w:bCs/>
          <w:color w:val="000000" w:themeColor="text1"/>
          <w:sz w:val="20"/>
          <w:szCs w:val="20"/>
        </w:rPr>
        <w:t>Young Women Coerced (or about to be coerced) into Forced Marriage</w:t>
      </w:r>
    </w:p>
    <w:p w14:paraId="3B43452D" w14:textId="62D178DD" w:rsidR="001239C0" w:rsidRPr="000D1005" w:rsidRDefault="005C3BA2" w:rsidP="002B04C4">
      <w:pPr>
        <w:spacing w:after="80"/>
        <w:rPr>
          <w:color w:val="000000" w:themeColor="text1"/>
          <w:sz w:val="20"/>
          <w:szCs w:val="20"/>
        </w:rPr>
      </w:pPr>
      <w:r w:rsidRPr="000D1005">
        <w:rPr>
          <w:color w:val="000000" w:themeColor="text1"/>
          <w:sz w:val="20"/>
          <w:szCs w:val="20"/>
        </w:rPr>
        <w:t xml:space="preserve">Forced marriage is the term used when a person is made to marry against their will. </w:t>
      </w:r>
      <w:r w:rsidR="00C54954" w:rsidRPr="000D1005">
        <w:rPr>
          <w:color w:val="000000" w:themeColor="text1"/>
          <w:sz w:val="20"/>
          <w:szCs w:val="20"/>
        </w:rPr>
        <w:t xml:space="preserve">The person does not consent freely, but instead enters the marriage under duress; this includes both physical and </w:t>
      </w:r>
      <w:r w:rsidR="00652957" w:rsidRPr="000D1005">
        <w:rPr>
          <w:color w:val="000000" w:themeColor="text1"/>
          <w:sz w:val="20"/>
          <w:szCs w:val="20"/>
        </w:rPr>
        <w:t>emotional pressure. A forced marriage cannot be justified on any cultural or religious basis</w:t>
      </w:r>
      <w:r w:rsidR="00C05063" w:rsidRPr="000D1005">
        <w:rPr>
          <w:color w:val="000000" w:themeColor="text1"/>
          <w:sz w:val="20"/>
          <w:szCs w:val="20"/>
        </w:rPr>
        <w:t xml:space="preserve">. This is not to be confused with an arranged marriage in which both parties consent </w:t>
      </w:r>
      <w:r w:rsidR="00456B72" w:rsidRPr="000D1005">
        <w:rPr>
          <w:color w:val="000000" w:themeColor="text1"/>
          <w:sz w:val="20"/>
          <w:szCs w:val="20"/>
        </w:rPr>
        <w:t>to the union. Arranged marriages have taken place successfully within some communities for a very long time</w:t>
      </w:r>
      <w:r w:rsidR="005624C2" w:rsidRPr="000D1005">
        <w:rPr>
          <w:color w:val="000000" w:themeColor="text1"/>
          <w:sz w:val="20"/>
          <w:szCs w:val="20"/>
        </w:rPr>
        <w:t xml:space="preserve">. The Forced Marriage (Civil Protection) Act 2007 allows courts to </w:t>
      </w:r>
      <w:r w:rsidR="00B64005" w:rsidRPr="000D1005">
        <w:rPr>
          <w:color w:val="000000" w:themeColor="text1"/>
          <w:sz w:val="20"/>
          <w:szCs w:val="20"/>
        </w:rPr>
        <w:t xml:space="preserve">order civil measures to be taken to prevent forced marriages. It is an offence to breach </w:t>
      </w:r>
      <w:r w:rsidR="001B4F92" w:rsidRPr="000D1005">
        <w:rPr>
          <w:color w:val="000000" w:themeColor="text1"/>
          <w:sz w:val="20"/>
          <w:szCs w:val="20"/>
        </w:rPr>
        <w:t>a Forced Marriage Protection Order. The Anti-social Behaviour</w:t>
      </w:r>
      <w:r w:rsidR="00CF08B0" w:rsidRPr="000D1005">
        <w:rPr>
          <w:color w:val="000000" w:themeColor="text1"/>
          <w:sz w:val="20"/>
          <w:szCs w:val="20"/>
        </w:rPr>
        <w:t>, Crime and Policing Act 2014 makes it a criminal offence to force someone to marry.</w:t>
      </w:r>
    </w:p>
    <w:p w14:paraId="24C51C12" w14:textId="29C76CF9" w:rsidR="0047319F" w:rsidRPr="000D1005" w:rsidRDefault="0047319F" w:rsidP="002B04C4">
      <w:pPr>
        <w:spacing w:after="0"/>
        <w:rPr>
          <w:color w:val="000000" w:themeColor="text1"/>
          <w:sz w:val="20"/>
          <w:szCs w:val="20"/>
        </w:rPr>
      </w:pPr>
      <w:r w:rsidRPr="000D1005">
        <w:rPr>
          <w:color w:val="000000" w:themeColor="text1"/>
          <w:sz w:val="20"/>
          <w:szCs w:val="20"/>
        </w:rPr>
        <w:t>This includes:</w:t>
      </w:r>
    </w:p>
    <w:p w14:paraId="093F55E8" w14:textId="18AAD34B" w:rsidR="0047319F" w:rsidRPr="000D1005" w:rsidRDefault="0047319F" w:rsidP="00601D71">
      <w:pPr>
        <w:pStyle w:val="ListParagraph"/>
        <w:numPr>
          <w:ilvl w:val="0"/>
          <w:numId w:val="14"/>
        </w:numPr>
        <w:ind w:left="473"/>
        <w:rPr>
          <w:color w:val="000000" w:themeColor="text1"/>
          <w:sz w:val="20"/>
          <w:szCs w:val="20"/>
        </w:rPr>
      </w:pPr>
      <w:r w:rsidRPr="000D1005">
        <w:rPr>
          <w:color w:val="000000" w:themeColor="text1"/>
          <w:sz w:val="20"/>
          <w:szCs w:val="20"/>
        </w:rPr>
        <w:t>Taking someone overseas to force them to marry (</w:t>
      </w:r>
      <w:r w:rsidR="00365FF3" w:rsidRPr="000D1005">
        <w:rPr>
          <w:color w:val="000000" w:themeColor="text1"/>
          <w:sz w:val="20"/>
          <w:szCs w:val="20"/>
        </w:rPr>
        <w:t>whether the forced marriage takes place)</w:t>
      </w:r>
    </w:p>
    <w:p w14:paraId="20332315" w14:textId="77777777" w:rsidR="00246B13" w:rsidRDefault="00365FF3" w:rsidP="00601D71">
      <w:pPr>
        <w:pStyle w:val="ListParagraph"/>
        <w:numPr>
          <w:ilvl w:val="0"/>
          <w:numId w:val="14"/>
        </w:numPr>
        <w:ind w:left="473"/>
        <w:rPr>
          <w:color w:val="000000" w:themeColor="text1"/>
          <w:sz w:val="20"/>
          <w:szCs w:val="20"/>
        </w:rPr>
      </w:pPr>
      <w:r w:rsidRPr="000D1005">
        <w:rPr>
          <w:color w:val="000000" w:themeColor="text1"/>
          <w:sz w:val="20"/>
          <w:szCs w:val="20"/>
        </w:rPr>
        <w:lastRenderedPageBreak/>
        <w:t xml:space="preserve">Marrying someone who lacks the mental capacity </w:t>
      </w:r>
      <w:r w:rsidR="00634B17" w:rsidRPr="000D1005">
        <w:rPr>
          <w:color w:val="000000" w:themeColor="text1"/>
          <w:sz w:val="20"/>
          <w:szCs w:val="20"/>
        </w:rPr>
        <w:t>to consent to the marriage (whether they are pressured to or not)</w:t>
      </w:r>
    </w:p>
    <w:p w14:paraId="2DA59571" w14:textId="501DBEF2" w:rsidR="00634B17" w:rsidRPr="00246B13" w:rsidRDefault="002D3FB2" w:rsidP="00246B13">
      <w:pPr>
        <w:pStyle w:val="ListParagraph"/>
        <w:ind w:left="473"/>
        <w:rPr>
          <w:color w:val="000000" w:themeColor="text1"/>
          <w:sz w:val="20"/>
          <w:szCs w:val="20"/>
        </w:rPr>
      </w:pPr>
      <w:r w:rsidRPr="00246B13">
        <w:rPr>
          <w:color w:val="000000" w:themeColor="text1"/>
          <w:sz w:val="20"/>
          <w:szCs w:val="20"/>
        </w:rPr>
        <w:t>Any concerns should be shared with the Manager, this may lead to a referral to Family Front Door.</w:t>
      </w:r>
    </w:p>
    <w:p w14:paraId="4E2217D8" w14:textId="288E47FC" w:rsidR="00576ED6" w:rsidRPr="000D1005" w:rsidRDefault="00576ED6" w:rsidP="00634B17">
      <w:pPr>
        <w:rPr>
          <w:b/>
          <w:bCs/>
          <w:color w:val="000000" w:themeColor="text1"/>
          <w:sz w:val="20"/>
          <w:szCs w:val="20"/>
        </w:rPr>
      </w:pPr>
      <w:r w:rsidRPr="000D1005">
        <w:rPr>
          <w:b/>
          <w:bCs/>
          <w:color w:val="000000" w:themeColor="text1"/>
          <w:sz w:val="20"/>
          <w:szCs w:val="20"/>
        </w:rPr>
        <w:t>What to do if a young person seeks help:</w:t>
      </w:r>
    </w:p>
    <w:p w14:paraId="5A0779FB" w14:textId="2EA90904" w:rsidR="00576ED6" w:rsidRPr="000D1005" w:rsidRDefault="003B73E9" w:rsidP="00601D71">
      <w:pPr>
        <w:pStyle w:val="ListParagraph"/>
        <w:numPr>
          <w:ilvl w:val="0"/>
          <w:numId w:val="15"/>
        </w:numPr>
        <w:ind w:left="473"/>
        <w:rPr>
          <w:color w:val="000000" w:themeColor="text1"/>
          <w:sz w:val="20"/>
          <w:szCs w:val="20"/>
        </w:rPr>
      </w:pPr>
      <w:r w:rsidRPr="000D1005">
        <w:rPr>
          <w:color w:val="000000" w:themeColor="text1"/>
          <w:sz w:val="20"/>
          <w:szCs w:val="20"/>
        </w:rPr>
        <w:t>The young person should be seen immediately in</w:t>
      </w:r>
      <w:r w:rsidR="00DF010B" w:rsidRPr="000D1005">
        <w:rPr>
          <w:color w:val="000000" w:themeColor="text1"/>
          <w:sz w:val="20"/>
          <w:szCs w:val="20"/>
        </w:rPr>
        <w:t xml:space="preserve"> </w:t>
      </w:r>
      <w:r w:rsidRPr="000D1005">
        <w:rPr>
          <w:color w:val="000000" w:themeColor="text1"/>
          <w:sz w:val="20"/>
          <w:szCs w:val="20"/>
        </w:rPr>
        <w:t xml:space="preserve">a private place, where the conversation cannot be </w:t>
      </w:r>
      <w:r w:rsidR="00DF010B" w:rsidRPr="000D1005">
        <w:rPr>
          <w:color w:val="000000" w:themeColor="text1"/>
          <w:sz w:val="20"/>
          <w:szCs w:val="20"/>
        </w:rPr>
        <w:t>overheard</w:t>
      </w:r>
    </w:p>
    <w:p w14:paraId="4B06A2EC" w14:textId="4D8B58C6" w:rsidR="00DF010B" w:rsidRPr="000D1005" w:rsidRDefault="00DF010B" w:rsidP="00601D71">
      <w:pPr>
        <w:pStyle w:val="ListParagraph"/>
        <w:numPr>
          <w:ilvl w:val="0"/>
          <w:numId w:val="15"/>
        </w:numPr>
        <w:ind w:left="473"/>
        <w:rPr>
          <w:color w:val="000000" w:themeColor="text1"/>
          <w:sz w:val="20"/>
          <w:szCs w:val="20"/>
        </w:rPr>
      </w:pPr>
      <w:r w:rsidRPr="000D1005">
        <w:rPr>
          <w:color w:val="000000" w:themeColor="text1"/>
          <w:sz w:val="20"/>
          <w:szCs w:val="20"/>
        </w:rPr>
        <w:t>The young person should be seen on her own</w:t>
      </w:r>
      <w:r w:rsidR="00AF1F1D" w:rsidRPr="000D1005">
        <w:rPr>
          <w:color w:val="000000" w:themeColor="text1"/>
          <w:sz w:val="20"/>
          <w:szCs w:val="20"/>
        </w:rPr>
        <w:t>, even if she attends with others</w:t>
      </w:r>
    </w:p>
    <w:p w14:paraId="372D3889" w14:textId="1BBB4FE8" w:rsidR="00AF1F1D" w:rsidRPr="000D1005" w:rsidRDefault="00AF1F1D" w:rsidP="00601D71">
      <w:pPr>
        <w:pStyle w:val="ListParagraph"/>
        <w:numPr>
          <w:ilvl w:val="0"/>
          <w:numId w:val="15"/>
        </w:numPr>
        <w:ind w:left="473"/>
        <w:rPr>
          <w:color w:val="000000" w:themeColor="text1"/>
          <w:sz w:val="20"/>
          <w:szCs w:val="20"/>
        </w:rPr>
      </w:pPr>
      <w:r w:rsidRPr="000D1005">
        <w:rPr>
          <w:color w:val="000000" w:themeColor="text1"/>
          <w:sz w:val="20"/>
          <w:szCs w:val="20"/>
        </w:rPr>
        <w:t>Establish whether there is a family history of forced marriage</w:t>
      </w:r>
      <w:r w:rsidR="00405D31" w:rsidRPr="000D1005">
        <w:rPr>
          <w:color w:val="000000" w:themeColor="text1"/>
          <w:sz w:val="20"/>
          <w:szCs w:val="20"/>
        </w:rPr>
        <w:t xml:space="preserve">, </w:t>
      </w:r>
      <w:r w:rsidR="00F22894" w:rsidRPr="000D1005">
        <w:rPr>
          <w:color w:val="000000" w:themeColor="text1"/>
          <w:sz w:val="20"/>
          <w:szCs w:val="20"/>
        </w:rPr>
        <w:t>i.e.</w:t>
      </w:r>
      <w:r w:rsidR="00405D31" w:rsidRPr="000D1005">
        <w:rPr>
          <w:color w:val="000000" w:themeColor="text1"/>
          <w:sz w:val="20"/>
          <w:szCs w:val="20"/>
        </w:rPr>
        <w:t xml:space="preserve"> siblings forced to marry</w:t>
      </w:r>
    </w:p>
    <w:p w14:paraId="1A9A9758" w14:textId="2A8F5147" w:rsidR="00405D31" w:rsidRPr="000D1005" w:rsidRDefault="00405D31" w:rsidP="00601D71">
      <w:pPr>
        <w:pStyle w:val="ListParagraph"/>
        <w:numPr>
          <w:ilvl w:val="0"/>
          <w:numId w:val="15"/>
        </w:numPr>
        <w:ind w:left="473"/>
        <w:rPr>
          <w:color w:val="000000" w:themeColor="text1"/>
          <w:sz w:val="20"/>
          <w:szCs w:val="20"/>
        </w:rPr>
      </w:pPr>
      <w:r w:rsidRPr="000D1005">
        <w:rPr>
          <w:color w:val="000000" w:themeColor="text1"/>
          <w:sz w:val="20"/>
          <w:szCs w:val="20"/>
        </w:rPr>
        <w:t xml:space="preserve">Advise the young person not to travel overseas </w:t>
      </w:r>
      <w:r w:rsidR="002443C0" w:rsidRPr="000D1005">
        <w:rPr>
          <w:color w:val="000000" w:themeColor="text1"/>
          <w:sz w:val="20"/>
          <w:szCs w:val="20"/>
        </w:rPr>
        <w:t>and discuss the difficulties she may face</w:t>
      </w:r>
    </w:p>
    <w:p w14:paraId="16CE8331" w14:textId="17580934" w:rsidR="002443C0" w:rsidRPr="000D1005" w:rsidRDefault="002443C0" w:rsidP="00601D71">
      <w:pPr>
        <w:pStyle w:val="ListParagraph"/>
        <w:numPr>
          <w:ilvl w:val="0"/>
          <w:numId w:val="15"/>
        </w:numPr>
        <w:ind w:left="473"/>
        <w:rPr>
          <w:color w:val="000000" w:themeColor="text1"/>
          <w:sz w:val="20"/>
          <w:szCs w:val="20"/>
        </w:rPr>
      </w:pPr>
      <w:r w:rsidRPr="000D1005">
        <w:rPr>
          <w:color w:val="000000" w:themeColor="text1"/>
          <w:sz w:val="20"/>
          <w:szCs w:val="20"/>
        </w:rPr>
        <w:t>Seek advice from the Forced Marriage Unit</w:t>
      </w:r>
      <w:r w:rsidR="009F11C2" w:rsidRPr="000D1005">
        <w:rPr>
          <w:color w:val="000000" w:themeColor="text1"/>
          <w:sz w:val="20"/>
          <w:szCs w:val="20"/>
        </w:rPr>
        <w:t>. Tel: 020 7008 0151 between 9.00am and 5.00pm</w:t>
      </w:r>
      <w:r w:rsidR="00CA30C9" w:rsidRPr="000D1005">
        <w:rPr>
          <w:color w:val="000000" w:themeColor="text1"/>
          <w:sz w:val="20"/>
          <w:szCs w:val="20"/>
        </w:rPr>
        <w:t xml:space="preserve"> Mon – Fri</w:t>
      </w:r>
    </w:p>
    <w:p w14:paraId="07F5E2EF" w14:textId="5BA994BB" w:rsidR="00CA30C9" w:rsidRPr="000D1005" w:rsidRDefault="00CA30C9" w:rsidP="00601D71">
      <w:pPr>
        <w:pStyle w:val="ListParagraph"/>
        <w:numPr>
          <w:ilvl w:val="0"/>
          <w:numId w:val="15"/>
        </w:numPr>
        <w:ind w:left="473"/>
        <w:rPr>
          <w:color w:val="000000" w:themeColor="text1"/>
          <w:sz w:val="20"/>
          <w:szCs w:val="20"/>
        </w:rPr>
      </w:pPr>
      <w:r w:rsidRPr="000D1005">
        <w:rPr>
          <w:color w:val="000000" w:themeColor="text1"/>
          <w:sz w:val="20"/>
          <w:szCs w:val="20"/>
        </w:rPr>
        <w:t>Refer to the local Police Child Protection</w:t>
      </w:r>
      <w:r w:rsidR="00FB054B" w:rsidRPr="000D1005">
        <w:rPr>
          <w:color w:val="000000" w:themeColor="text1"/>
          <w:sz w:val="20"/>
          <w:szCs w:val="20"/>
        </w:rPr>
        <w:t xml:space="preserve"> Unit if there is any suspicion that there has been a crime or that one may be committed</w:t>
      </w:r>
    </w:p>
    <w:p w14:paraId="17487D58" w14:textId="3EB69193" w:rsidR="00FB054B" w:rsidRPr="000D1005" w:rsidRDefault="00FB054B" w:rsidP="00601D71">
      <w:pPr>
        <w:pStyle w:val="ListParagraph"/>
        <w:numPr>
          <w:ilvl w:val="0"/>
          <w:numId w:val="15"/>
        </w:numPr>
        <w:ind w:left="473"/>
        <w:rPr>
          <w:color w:val="000000" w:themeColor="text1"/>
          <w:sz w:val="20"/>
          <w:szCs w:val="20"/>
        </w:rPr>
      </w:pPr>
      <w:r w:rsidRPr="000D1005">
        <w:rPr>
          <w:color w:val="000000" w:themeColor="text1"/>
          <w:sz w:val="20"/>
          <w:szCs w:val="20"/>
        </w:rPr>
        <w:t>Refer the young person</w:t>
      </w:r>
      <w:r w:rsidR="00C45310" w:rsidRPr="000D1005">
        <w:rPr>
          <w:color w:val="000000" w:themeColor="text1"/>
          <w:sz w:val="20"/>
          <w:szCs w:val="20"/>
        </w:rPr>
        <w:t>,</w:t>
      </w:r>
      <w:r w:rsidRPr="000D1005">
        <w:rPr>
          <w:color w:val="000000" w:themeColor="text1"/>
          <w:sz w:val="20"/>
          <w:szCs w:val="20"/>
        </w:rPr>
        <w:t xml:space="preserve"> with her consent</w:t>
      </w:r>
      <w:r w:rsidR="00C45310" w:rsidRPr="000D1005">
        <w:rPr>
          <w:color w:val="000000" w:themeColor="text1"/>
          <w:sz w:val="20"/>
          <w:szCs w:val="20"/>
        </w:rPr>
        <w:t>,</w:t>
      </w:r>
      <w:r w:rsidRPr="000D1005">
        <w:rPr>
          <w:color w:val="000000" w:themeColor="text1"/>
          <w:sz w:val="20"/>
          <w:szCs w:val="20"/>
        </w:rPr>
        <w:t xml:space="preserve"> to the appropriate </w:t>
      </w:r>
      <w:r w:rsidR="00C45310" w:rsidRPr="000D1005">
        <w:rPr>
          <w:color w:val="000000" w:themeColor="text1"/>
          <w:sz w:val="20"/>
          <w:szCs w:val="20"/>
        </w:rPr>
        <w:t>local and national support groups and counselling services</w:t>
      </w:r>
    </w:p>
    <w:p w14:paraId="13136999" w14:textId="626B2A4C" w:rsidR="00D906E9" w:rsidRPr="007B4074" w:rsidRDefault="00D906E9" w:rsidP="00D52667">
      <w:pPr>
        <w:spacing w:after="80"/>
        <w:rPr>
          <w:b/>
          <w:bCs/>
          <w:color w:val="000000" w:themeColor="text1"/>
          <w:sz w:val="20"/>
          <w:szCs w:val="20"/>
        </w:rPr>
      </w:pPr>
      <w:r w:rsidRPr="007B4074">
        <w:rPr>
          <w:b/>
          <w:bCs/>
          <w:color w:val="000000" w:themeColor="text1"/>
          <w:sz w:val="20"/>
          <w:szCs w:val="20"/>
        </w:rPr>
        <w:t xml:space="preserve">Children </w:t>
      </w:r>
      <w:r w:rsidR="005C4D6E" w:rsidRPr="007B4074">
        <w:rPr>
          <w:b/>
          <w:bCs/>
          <w:color w:val="000000" w:themeColor="text1"/>
          <w:sz w:val="20"/>
          <w:szCs w:val="20"/>
        </w:rPr>
        <w:t>and Young Women subjected to (or about to be subjected to) Female Genital Mutilation (FGM)</w:t>
      </w:r>
    </w:p>
    <w:p w14:paraId="4B63F15C" w14:textId="68DAB661" w:rsidR="00052233" w:rsidRPr="007B4074" w:rsidRDefault="004A3F80" w:rsidP="00E10F22">
      <w:pPr>
        <w:spacing w:after="0"/>
        <w:rPr>
          <w:color w:val="000000" w:themeColor="text1"/>
          <w:sz w:val="20"/>
          <w:szCs w:val="20"/>
        </w:rPr>
      </w:pPr>
      <w:r w:rsidRPr="007B4074">
        <w:rPr>
          <w:color w:val="000000" w:themeColor="text1"/>
          <w:sz w:val="20"/>
          <w:szCs w:val="20"/>
        </w:rPr>
        <w:t xml:space="preserve">Female genital cutting is illegal in the UK. It refers to procedures that intentionally </w:t>
      </w:r>
      <w:r w:rsidR="00542792" w:rsidRPr="007B4074">
        <w:rPr>
          <w:color w:val="000000" w:themeColor="text1"/>
          <w:sz w:val="20"/>
          <w:szCs w:val="20"/>
        </w:rPr>
        <w:t xml:space="preserve">alter or cause injury to the female genital organs for non-medical reasons. It is an abuse of a </w:t>
      </w:r>
      <w:r w:rsidR="00473230" w:rsidRPr="007B4074">
        <w:rPr>
          <w:color w:val="000000" w:themeColor="text1"/>
          <w:sz w:val="20"/>
          <w:szCs w:val="20"/>
        </w:rPr>
        <w:t xml:space="preserve">child or young </w:t>
      </w:r>
      <w:r w:rsidR="00E56171">
        <w:rPr>
          <w:color w:val="000000" w:themeColor="text1"/>
          <w:sz w:val="20"/>
          <w:szCs w:val="20"/>
        </w:rPr>
        <w:t>woman</w:t>
      </w:r>
      <w:r w:rsidR="00473230" w:rsidRPr="007B4074">
        <w:rPr>
          <w:color w:val="000000" w:themeColor="text1"/>
          <w:sz w:val="20"/>
          <w:szCs w:val="20"/>
        </w:rPr>
        <w:t xml:space="preserve"> and it contravenes a girl’</w:t>
      </w:r>
      <w:r w:rsidR="00255FD0" w:rsidRPr="007B4074">
        <w:rPr>
          <w:color w:val="000000" w:themeColor="text1"/>
          <w:sz w:val="20"/>
          <w:szCs w:val="20"/>
        </w:rPr>
        <w:t xml:space="preserve">s right to a whole body. It happens </w:t>
      </w:r>
      <w:r w:rsidR="00052233" w:rsidRPr="007B4074">
        <w:rPr>
          <w:color w:val="000000" w:themeColor="text1"/>
          <w:sz w:val="20"/>
          <w:szCs w:val="20"/>
        </w:rPr>
        <w:t xml:space="preserve">to girls without their permission and often against their will. At New Hope </w:t>
      </w:r>
      <w:r w:rsidR="00D23E60" w:rsidRPr="007B4074">
        <w:rPr>
          <w:color w:val="000000" w:themeColor="text1"/>
          <w:sz w:val="20"/>
          <w:szCs w:val="20"/>
        </w:rPr>
        <w:t xml:space="preserve">the safety and welfare of the child is </w:t>
      </w:r>
      <w:r w:rsidR="00E56171" w:rsidRPr="007B4074">
        <w:rPr>
          <w:color w:val="000000" w:themeColor="text1"/>
          <w:sz w:val="20"/>
          <w:szCs w:val="20"/>
        </w:rPr>
        <w:t>paramount,</w:t>
      </w:r>
      <w:r w:rsidR="00D23E60" w:rsidRPr="007B4074">
        <w:rPr>
          <w:color w:val="000000" w:themeColor="text1"/>
          <w:sz w:val="20"/>
          <w:szCs w:val="20"/>
        </w:rPr>
        <w:t xml:space="preserve"> and we adhere to the following:</w:t>
      </w:r>
    </w:p>
    <w:p w14:paraId="4DEF4115" w14:textId="00B3E8DD" w:rsidR="00D23E60" w:rsidRPr="007B4074" w:rsidRDefault="00A9693D" w:rsidP="00601D71">
      <w:pPr>
        <w:pStyle w:val="ListParagraph"/>
        <w:numPr>
          <w:ilvl w:val="0"/>
          <w:numId w:val="16"/>
        </w:numPr>
        <w:ind w:left="473"/>
        <w:rPr>
          <w:color w:val="000000" w:themeColor="text1"/>
          <w:sz w:val="20"/>
          <w:szCs w:val="20"/>
        </w:rPr>
      </w:pPr>
      <w:r w:rsidRPr="007B4074">
        <w:rPr>
          <w:color w:val="000000" w:themeColor="text1"/>
          <w:sz w:val="20"/>
          <w:szCs w:val="20"/>
        </w:rPr>
        <w:t xml:space="preserve">All staff will act in the best interest of the child as stated in the UN convention on the rights </w:t>
      </w:r>
      <w:r w:rsidR="0008079B" w:rsidRPr="007B4074">
        <w:rPr>
          <w:color w:val="000000" w:themeColor="text1"/>
          <w:sz w:val="20"/>
          <w:szCs w:val="20"/>
        </w:rPr>
        <w:t>of a child 1989 and the Children’s Act 1989</w:t>
      </w:r>
    </w:p>
    <w:p w14:paraId="3FE25990" w14:textId="05B766E3" w:rsidR="0008079B" w:rsidRPr="007B4074" w:rsidRDefault="0008079B" w:rsidP="00601D71">
      <w:pPr>
        <w:pStyle w:val="ListParagraph"/>
        <w:numPr>
          <w:ilvl w:val="0"/>
          <w:numId w:val="16"/>
        </w:numPr>
        <w:spacing w:after="0"/>
        <w:ind w:left="473"/>
        <w:rPr>
          <w:color w:val="000000" w:themeColor="text1"/>
          <w:sz w:val="20"/>
          <w:szCs w:val="20"/>
        </w:rPr>
      </w:pPr>
      <w:r w:rsidRPr="007B4074">
        <w:rPr>
          <w:color w:val="000000" w:themeColor="text1"/>
          <w:sz w:val="20"/>
          <w:szCs w:val="20"/>
        </w:rPr>
        <w:t xml:space="preserve">All staff are made aware of </w:t>
      </w:r>
      <w:r w:rsidR="009E55C6" w:rsidRPr="007B4074">
        <w:rPr>
          <w:color w:val="000000" w:themeColor="text1"/>
          <w:sz w:val="20"/>
          <w:szCs w:val="20"/>
        </w:rPr>
        <w:t>the possibility of a girl being at risk of FGM as a result of religious beliefs</w:t>
      </w:r>
      <w:r w:rsidR="006E5994" w:rsidRPr="007B4074">
        <w:rPr>
          <w:color w:val="000000" w:themeColor="text1"/>
          <w:sz w:val="20"/>
          <w:szCs w:val="20"/>
        </w:rPr>
        <w:t>, nationality and other unusual events that could lead to FGM</w:t>
      </w:r>
    </w:p>
    <w:p w14:paraId="67BA5F0E" w14:textId="07F9D92F" w:rsidR="006E5994" w:rsidRPr="007B4074" w:rsidRDefault="00A12BC2" w:rsidP="00E10F22">
      <w:pPr>
        <w:spacing w:after="0"/>
        <w:rPr>
          <w:color w:val="000000" w:themeColor="text1"/>
          <w:sz w:val="20"/>
          <w:szCs w:val="20"/>
        </w:rPr>
      </w:pPr>
      <w:r w:rsidRPr="007B4074">
        <w:rPr>
          <w:color w:val="000000" w:themeColor="text1"/>
          <w:sz w:val="20"/>
          <w:szCs w:val="20"/>
        </w:rPr>
        <w:t xml:space="preserve">A girl at immediate risk of FGM may not know </w:t>
      </w:r>
      <w:r w:rsidR="000A0AFF" w:rsidRPr="007B4074">
        <w:rPr>
          <w:color w:val="000000" w:themeColor="text1"/>
          <w:sz w:val="20"/>
          <w:szCs w:val="20"/>
        </w:rPr>
        <w:t>what is going to happen but she may talk about:</w:t>
      </w:r>
    </w:p>
    <w:p w14:paraId="7EF678FC" w14:textId="3C3DCBB7" w:rsidR="000A0AFF" w:rsidRPr="007B4074" w:rsidRDefault="000A0AFF" w:rsidP="00601D71">
      <w:pPr>
        <w:pStyle w:val="ListParagraph"/>
        <w:numPr>
          <w:ilvl w:val="0"/>
          <w:numId w:val="17"/>
        </w:numPr>
        <w:ind w:left="473"/>
        <w:rPr>
          <w:color w:val="000000" w:themeColor="text1"/>
          <w:sz w:val="20"/>
          <w:szCs w:val="20"/>
        </w:rPr>
      </w:pPr>
      <w:r w:rsidRPr="007B4074">
        <w:rPr>
          <w:color w:val="000000" w:themeColor="text1"/>
          <w:sz w:val="20"/>
          <w:szCs w:val="20"/>
        </w:rPr>
        <w:t>A special occasion or ceremony to “become a woman”</w:t>
      </w:r>
    </w:p>
    <w:p w14:paraId="50FB298F" w14:textId="3E8E6EC6" w:rsidR="000A0AFF" w:rsidRPr="007B4074" w:rsidRDefault="00A80E81" w:rsidP="00601D71">
      <w:pPr>
        <w:pStyle w:val="ListParagraph"/>
        <w:numPr>
          <w:ilvl w:val="0"/>
          <w:numId w:val="17"/>
        </w:numPr>
        <w:ind w:left="473"/>
        <w:rPr>
          <w:color w:val="000000" w:themeColor="text1"/>
          <w:sz w:val="20"/>
          <w:szCs w:val="20"/>
        </w:rPr>
      </w:pPr>
      <w:r w:rsidRPr="007B4074">
        <w:rPr>
          <w:color w:val="000000" w:themeColor="text1"/>
          <w:sz w:val="20"/>
          <w:szCs w:val="20"/>
        </w:rPr>
        <w:t>A relative or cutter visiting from abroad</w:t>
      </w:r>
    </w:p>
    <w:p w14:paraId="1E655D43" w14:textId="4218816E" w:rsidR="00A80E81" w:rsidRPr="007B4074" w:rsidRDefault="00A80E81" w:rsidP="00601D71">
      <w:pPr>
        <w:pStyle w:val="ListParagraph"/>
        <w:numPr>
          <w:ilvl w:val="0"/>
          <w:numId w:val="17"/>
        </w:numPr>
        <w:ind w:left="473"/>
        <w:rPr>
          <w:color w:val="000000" w:themeColor="text1"/>
          <w:sz w:val="20"/>
          <w:szCs w:val="20"/>
        </w:rPr>
      </w:pPr>
      <w:r w:rsidRPr="007B4074">
        <w:rPr>
          <w:color w:val="000000" w:themeColor="text1"/>
          <w:sz w:val="20"/>
          <w:szCs w:val="20"/>
        </w:rPr>
        <w:t>Being taken out of the setting for a holiday of 6 weeks or more by parents or relatives</w:t>
      </w:r>
    </w:p>
    <w:p w14:paraId="09CF20F4" w14:textId="104CB264" w:rsidR="00A80E81" w:rsidRPr="007B4074" w:rsidRDefault="009C0F9A" w:rsidP="00601D71">
      <w:pPr>
        <w:pStyle w:val="ListParagraph"/>
        <w:numPr>
          <w:ilvl w:val="0"/>
          <w:numId w:val="17"/>
        </w:numPr>
        <w:spacing w:after="80"/>
        <w:ind w:left="473"/>
        <w:rPr>
          <w:color w:val="000000" w:themeColor="text1"/>
          <w:sz w:val="20"/>
          <w:szCs w:val="20"/>
        </w:rPr>
      </w:pPr>
      <w:r w:rsidRPr="007B4074">
        <w:rPr>
          <w:color w:val="000000" w:themeColor="text1"/>
          <w:sz w:val="20"/>
          <w:szCs w:val="20"/>
        </w:rPr>
        <w:t>A female relative being cut – a sister, cousin or an older female relative such as a mother or an aunt</w:t>
      </w:r>
    </w:p>
    <w:p w14:paraId="762C224B" w14:textId="43474E20" w:rsidR="00A376AA" w:rsidRPr="007B4074" w:rsidRDefault="00A376AA" w:rsidP="00660132">
      <w:pPr>
        <w:spacing w:after="120"/>
        <w:rPr>
          <w:color w:val="000000" w:themeColor="text1"/>
          <w:sz w:val="20"/>
          <w:szCs w:val="20"/>
        </w:rPr>
      </w:pPr>
      <w:r w:rsidRPr="007B4074">
        <w:rPr>
          <w:color w:val="000000" w:themeColor="text1"/>
          <w:sz w:val="20"/>
          <w:szCs w:val="20"/>
        </w:rPr>
        <w:t>Things that may indicate a child has undergone FGM</w:t>
      </w:r>
      <w:r w:rsidR="00D54A01" w:rsidRPr="007B4074">
        <w:rPr>
          <w:color w:val="000000" w:themeColor="text1"/>
          <w:sz w:val="20"/>
          <w:szCs w:val="20"/>
        </w:rPr>
        <w:t>:</w:t>
      </w:r>
    </w:p>
    <w:p w14:paraId="39F0C662" w14:textId="06A49966" w:rsidR="00D54A01" w:rsidRPr="007B4074" w:rsidRDefault="00D54A01" w:rsidP="00660132">
      <w:pPr>
        <w:spacing w:after="120"/>
        <w:rPr>
          <w:color w:val="000000" w:themeColor="text1"/>
          <w:sz w:val="20"/>
          <w:szCs w:val="20"/>
        </w:rPr>
      </w:pPr>
      <w:r w:rsidRPr="007B4074">
        <w:rPr>
          <w:color w:val="000000" w:themeColor="text1"/>
          <w:sz w:val="20"/>
          <w:szCs w:val="20"/>
        </w:rPr>
        <w:t xml:space="preserve">Behaviour change on return from a holiday abroad, such as a child </w:t>
      </w:r>
      <w:r w:rsidR="00583C3E" w:rsidRPr="007B4074">
        <w:rPr>
          <w:color w:val="000000" w:themeColor="text1"/>
          <w:sz w:val="20"/>
          <w:szCs w:val="20"/>
        </w:rPr>
        <w:t>being withdrawn and appearing subdued, bladder or menstrual problems, finding it difficult to sit still and looking uncomfortable</w:t>
      </w:r>
      <w:r w:rsidR="00EC73CC" w:rsidRPr="007B4074">
        <w:rPr>
          <w:color w:val="000000" w:themeColor="text1"/>
          <w:sz w:val="20"/>
          <w:szCs w:val="20"/>
        </w:rPr>
        <w:t>, complaining about pain between their legs, mentioning something that somebody did to them that they are not allowed to talk about</w:t>
      </w:r>
      <w:r w:rsidR="00095322" w:rsidRPr="007B4074">
        <w:rPr>
          <w:color w:val="000000" w:themeColor="text1"/>
          <w:sz w:val="20"/>
          <w:szCs w:val="20"/>
        </w:rPr>
        <w:t>, secretive behaviour, including isolating themselves from the group, reluctance to take part in any physical activity</w:t>
      </w:r>
      <w:r w:rsidR="002500E0" w:rsidRPr="007B4074">
        <w:rPr>
          <w:color w:val="000000" w:themeColor="text1"/>
          <w:sz w:val="20"/>
          <w:szCs w:val="20"/>
        </w:rPr>
        <w:t>, repeated urinal tract infections and of course, disclosure.</w:t>
      </w:r>
    </w:p>
    <w:p w14:paraId="4D482B50" w14:textId="31032BD1" w:rsidR="002D1A03" w:rsidRPr="007B4074" w:rsidRDefault="002D1A03" w:rsidP="00660132">
      <w:pPr>
        <w:spacing w:after="120"/>
        <w:rPr>
          <w:color w:val="000000" w:themeColor="text1"/>
          <w:sz w:val="20"/>
          <w:szCs w:val="20"/>
        </w:rPr>
      </w:pPr>
      <w:r w:rsidRPr="007B4074">
        <w:rPr>
          <w:color w:val="000000" w:themeColor="text1"/>
          <w:sz w:val="20"/>
          <w:szCs w:val="20"/>
        </w:rPr>
        <w:t>Reporting requirements</w:t>
      </w:r>
      <w:r w:rsidR="00660FA0" w:rsidRPr="007B4074">
        <w:rPr>
          <w:color w:val="000000" w:themeColor="text1"/>
          <w:sz w:val="20"/>
          <w:szCs w:val="20"/>
        </w:rPr>
        <w:t xml:space="preserve"> – All New Hope staff have a “Personal Duty” to report suspected FGM or a child </w:t>
      </w:r>
      <w:r w:rsidR="00516F96" w:rsidRPr="007B4074">
        <w:rPr>
          <w:color w:val="000000" w:themeColor="text1"/>
          <w:sz w:val="20"/>
          <w:szCs w:val="20"/>
        </w:rPr>
        <w:t>in immediate</w:t>
      </w:r>
      <w:r w:rsidR="00660FA0" w:rsidRPr="007B4074">
        <w:rPr>
          <w:color w:val="000000" w:themeColor="text1"/>
          <w:sz w:val="20"/>
          <w:szCs w:val="20"/>
        </w:rPr>
        <w:t xml:space="preserve"> risk of FGM </w:t>
      </w:r>
      <w:r w:rsidR="00516F96" w:rsidRPr="007B4074">
        <w:rPr>
          <w:color w:val="000000" w:themeColor="text1"/>
          <w:sz w:val="20"/>
          <w:szCs w:val="20"/>
        </w:rPr>
        <w:t xml:space="preserve">to the police. If we believe </w:t>
      </w:r>
      <w:r w:rsidR="00D550A3" w:rsidRPr="007B4074">
        <w:rPr>
          <w:color w:val="000000" w:themeColor="text1"/>
          <w:sz w:val="20"/>
          <w:szCs w:val="20"/>
        </w:rPr>
        <w:t xml:space="preserve">a child is in immediate </w:t>
      </w:r>
      <w:r w:rsidR="00311A9B" w:rsidRPr="007B4074">
        <w:rPr>
          <w:color w:val="000000" w:themeColor="text1"/>
          <w:sz w:val="20"/>
          <w:szCs w:val="20"/>
        </w:rPr>
        <w:t>danger,</w:t>
      </w:r>
      <w:r w:rsidR="00D550A3" w:rsidRPr="007B4074">
        <w:rPr>
          <w:color w:val="000000" w:themeColor="text1"/>
          <w:sz w:val="20"/>
          <w:szCs w:val="20"/>
        </w:rPr>
        <w:t xml:space="preserve"> we will call the police on 999 or the FGM helpline on 0800 028 </w:t>
      </w:r>
      <w:r w:rsidR="00B532B1" w:rsidRPr="007B4074">
        <w:rPr>
          <w:color w:val="000000" w:themeColor="text1"/>
          <w:sz w:val="20"/>
          <w:szCs w:val="20"/>
        </w:rPr>
        <w:t>3550.</w:t>
      </w:r>
    </w:p>
    <w:p w14:paraId="343A142A" w14:textId="60CD06E2" w:rsidR="00A10838" w:rsidRPr="007B4074" w:rsidRDefault="00B532B1" w:rsidP="00660132">
      <w:pPr>
        <w:spacing w:after="240"/>
        <w:rPr>
          <w:color w:val="000000" w:themeColor="text1"/>
          <w:sz w:val="20"/>
          <w:szCs w:val="20"/>
        </w:rPr>
      </w:pPr>
      <w:r w:rsidRPr="007B4074">
        <w:rPr>
          <w:color w:val="000000" w:themeColor="text1"/>
          <w:sz w:val="20"/>
          <w:szCs w:val="20"/>
        </w:rPr>
        <w:t xml:space="preserve">Regulated health and social care professionals and teachers in England and Wales </w:t>
      </w:r>
      <w:r w:rsidR="00A10838" w:rsidRPr="007B4074">
        <w:rPr>
          <w:color w:val="000000" w:themeColor="text1"/>
          <w:sz w:val="20"/>
          <w:szCs w:val="20"/>
        </w:rPr>
        <w:t>must report known cases of FGM in under 18’s to the police (Home Office</w:t>
      </w:r>
      <w:r w:rsidR="006E0E0A" w:rsidRPr="007B4074">
        <w:rPr>
          <w:color w:val="000000" w:themeColor="text1"/>
          <w:sz w:val="20"/>
          <w:szCs w:val="20"/>
        </w:rPr>
        <w:t>, 2016). Any concerns should be shared with the Manager which may result in a referral to the Family Front Door.</w:t>
      </w:r>
    </w:p>
    <w:p w14:paraId="38A6C603" w14:textId="3293AF91" w:rsidR="00E06567" w:rsidRPr="00660132" w:rsidRDefault="00E06567" w:rsidP="00401CDA">
      <w:pPr>
        <w:spacing w:after="40"/>
        <w:rPr>
          <w:b/>
          <w:bCs/>
          <w:color w:val="000000" w:themeColor="text1"/>
          <w:sz w:val="20"/>
          <w:szCs w:val="20"/>
        </w:rPr>
      </w:pPr>
      <w:r w:rsidRPr="00660132">
        <w:rPr>
          <w:b/>
          <w:bCs/>
          <w:color w:val="000000" w:themeColor="text1"/>
          <w:sz w:val="20"/>
          <w:szCs w:val="20"/>
        </w:rPr>
        <w:t>E</w:t>
      </w:r>
      <w:r w:rsidR="00660132">
        <w:rPr>
          <w:b/>
          <w:bCs/>
          <w:color w:val="000000" w:themeColor="text1"/>
          <w:sz w:val="20"/>
          <w:szCs w:val="20"/>
        </w:rPr>
        <w:t>-</w:t>
      </w:r>
      <w:r w:rsidRPr="00660132">
        <w:rPr>
          <w:b/>
          <w:bCs/>
          <w:color w:val="000000" w:themeColor="text1"/>
          <w:sz w:val="20"/>
          <w:szCs w:val="20"/>
        </w:rPr>
        <w:t>Safety</w:t>
      </w:r>
    </w:p>
    <w:p w14:paraId="278E8B7D" w14:textId="0C14F878" w:rsidR="00660132" w:rsidRDefault="00E06567" w:rsidP="00A376AA">
      <w:pPr>
        <w:rPr>
          <w:color w:val="000000" w:themeColor="text1"/>
          <w:sz w:val="20"/>
          <w:szCs w:val="20"/>
        </w:rPr>
      </w:pPr>
      <w:r w:rsidRPr="00660132">
        <w:rPr>
          <w:color w:val="000000" w:themeColor="text1"/>
          <w:sz w:val="20"/>
          <w:szCs w:val="20"/>
        </w:rPr>
        <w:t xml:space="preserve">Children and young people may expose themselves to danger, whether knowingly or unknowingly, </w:t>
      </w:r>
      <w:r w:rsidR="00A16284" w:rsidRPr="00660132">
        <w:rPr>
          <w:color w:val="000000" w:themeColor="text1"/>
          <w:sz w:val="20"/>
          <w:szCs w:val="20"/>
        </w:rPr>
        <w:t xml:space="preserve">when using the internet and other technologies. Additionally, some young people may find themselves involved </w:t>
      </w:r>
      <w:r w:rsidR="00EE1071" w:rsidRPr="00660132">
        <w:rPr>
          <w:color w:val="000000" w:themeColor="text1"/>
          <w:sz w:val="20"/>
          <w:szCs w:val="20"/>
        </w:rPr>
        <w:t xml:space="preserve">in activities which are inappropriate or possibly illegal. New Hope recognises </w:t>
      </w:r>
      <w:r w:rsidR="00B31ECD" w:rsidRPr="00660132">
        <w:rPr>
          <w:color w:val="000000" w:themeColor="text1"/>
          <w:sz w:val="20"/>
          <w:szCs w:val="20"/>
        </w:rPr>
        <w:t>its</w:t>
      </w:r>
      <w:r w:rsidR="00EE1071" w:rsidRPr="00660132">
        <w:rPr>
          <w:color w:val="000000" w:themeColor="text1"/>
          <w:sz w:val="20"/>
          <w:szCs w:val="20"/>
        </w:rPr>
        <w:t xml:space="preserve"> </w:t>
      </w:r>
      <w:r w:rsidR="003D5B91" w:rsidRPr="00660132">
        <w:rPr>
          <w:color w:val="000000" w:themeColor="text1"/>
          <w:sz w:val="20"/>
          <w:szCs w:val="20"/>
        </w:rPr>
        <w:t xml:space="preserve">responsibility to keep children safe online, teaching them the appropriate behaviours to enable them to </w:t>
      </w:r>
      <w:r w:rsidR="00FC3CFB" w:rsidRPr="00660132">
        <w:rPr>
          <w:color w:val="000000" w:themeColor="text1"/>
          <w:sz w:val="20"/>
          <w:szCs w:val="20"/>
        </w:rPr>
        <w:t xml:space="preserve">remain both safe and legal when using the internet. Children are not permitted to use their phones </w:t>
      </w:r>
      <w:r w:rsidR="009F1F52" w:rsidRPr="00660132">
        <w:rPr>
          <w:color w:val="000000" w:themeColor="text1"/>
          <w:sz w:val="20"/>
          <w:szCs w:val="20"/>
        </w:rPr>
        <w:t xml:space="preserve">during clubs’ time and will be asked to hand them to their play leader upon arrival. </w:t>
      </w:r>
      <w:r w:rsidR="004D701B" w:rsidRPr="00660132">
        <w:rPr>
          <w:color w:val="000000" w:themeColor="text1"/>
          <w:sz w:val="20"/>
          <w:szCs w:val="20"/>
        </w:rPr>
        <w:t xml:space="preserve">Parental </w:t>
      </w:r>
      <w:r w:rsidR="000231A3" w:rsidRPr="00660132">
        <w:rPr>
          <w:color w:val="000000" w:themeColor="text1"/>
          <w:sz w:val="20"/>
          <w:szCs w:val="20"/>
        </w:rPr>
        <w:t xml:space="preserve">controls on our all of our devices to prevent access to unsuitable sites. Any child attempting to </w:t>
      </w:r>
      <w:r w:rsidR="00F95B7B" w:rsidRPr="00660132">
        <w:rPr>
          <w:color w:val="000000" w:themeColor="text1"/>
          <w:sz w:val="20"/>
          <w:szCs w:val="20"/>
        </w:rPr>
        <w:t>access inappropriate, abusive or harmful material is appropriately advised and supported.</w:t>
      </w:r>
    </w:p>
    <w:p w14:paraId="144E8682" w14:textId="31085416" w:rsidR="00E92BB8" w:rsidRPr="00660132" w:rsidRDefault="00E92BB8" w:rsidP="00401CDA">
      <w:pPr>
        <w:spacing w:after="40"/>
        <w:rPr>
          <w:color w:val="000000" w:themeColor="text1"/>
          <w:sz w:val="20"/>
          <w:szCs w:val="20"/>
        </w:rPr>
      </w:pPr>
      <w:r w:rsidRPr="00660132">
        <w:rPr>
          <w:b/>
          <w:bCs/>
          <w:color w:val="000000" w:themeColor="text1"/>
          <w:sz w:val="20"/>
          <w:szCs w:val="20"/>
        </w:rPr>
        <w:t>Bullying</w:t>
      </w:r>
    </w:p>
    <w:p w14:paraId="377CB4D0" w14:textId="6E0C5A5A" w:rsidR="00E92BB8" w:rsidRPr="00660132" w:rsidRDefault="00E92BB8" w:rsidP="00A376AA">
      <w:pPr>
        <w:rPr>
          <w:color w:val="000000" w:themeColor="text1"/>
          <w:sz w:val="20"/>
          <w:szCs w:val="20"/>
        </w:rPr>
      </w:pPr>
      <w:r w:rsidRPr="00660132">
        <w:rPr>
          <w:color w:val="000000" w:themeColor="text1"/>
          <w:sz w:val="20"/>
          <w:szCs w:val="20"/>
        </w:rPr>
        <w:t>All incidences of bullying</w:t>
      </w:r>
      <w:r w:rsidR="00613FC7" w:rsidRPr="00660132">
        <w:rPr>
          <w:color w:val="000000" w:themeColor="text1"/>
          <w:sz w:val="20"/>
          <w:szCs w:val="20"/>
        </w:rPr>
        <w:t>, including cyber bullying, racist, homophobic and gender related will be dealt with i</w:t>
      </w:r>
      <w:r w:rsidR="00997D37" w:rsidRPr="00660132">
        <w:rPr>
          <w:color w:val="000000" w:themeColor="text1"/>
          <w:sz w:val="20"/>
          <w:szCs w:val="20"/>
        </w:rPr>
        <w:t>n accordance with our anti-bullying policy. We recognise that children with special needs</w:t>
      </w:r>
      <w:r w:rsidR="00E87B57" w:rsidRPr="00660132">
        <w:rPr>
          <w:color w:val="000000" w:themeColor="text1"/>
          <w:sz w:val="20"/>
          <w:szCs w:val="20"/>
        </w:rPr>
        <w:t xml:space="preserve"> and/or disabilities are more susceptible to being bullied. We maintain a log of bullying incidents at the clubs.</w:t>
      </w:r>
      <w:r w:rsidR="002F25AC" w:rsidRPr="00660132">
        <w:rPr>
          <w:color w:val="000000" w:themeColor="text1"/>
          <w:sz w:val="20"/>
          <w:szCs w:val="20"/>
        </w:rPr>
        <w:t xml:space="preserve"> We recognise that there </w:t>
      </w:r>
      <w:r w:rsidR="002F25AC" w:rsidRPr="00660132">
        <w:rPr>
          <w:color w:val="000000" w:themeColor="text1"/>
          <w:sz w:val="20"/>
          <w:szCs w:val="20"/>
        </w:rPr>
        <w:lastRenderedPageBreak/>
        <w:t xml:space="preserve">will be occasions when bullying incidents will fall within child protection procedures or may be deemed </w:t>
      </w:r>
      <w:r w:rsidR="00F4593B" w:rsidRPr="00660132">
        <w:rPr>
          <w:color w:val="000000" w:themeColor="text1"/>
          <w:sz w:val="20"/>
          <w:szCs w:val="20"/>
        </w:rPr>
        <w:t>criminal activity and that it may be necessary to report the concerns to the Family Front Door or the police.</w:t>
      </w:r>
    </w:p>
    <w:p w14:paraId="7D0CC5DB" w14:textId="77777777" w:rsidR="00EA14EC" w:rsidRDefault="00EA14EC" w:rsidP="00EA14EC">
      <w:pPr>
        <w:spacing w:after="120"/>
        <w:rPr>
          <w:b/>
          <w:bCs/>
          <w:color w:val="000000" w:themeColor="text1"/>
          <w:sz w:val="20"/>
          <w:szCs w:val="20"/>
        </w:rPr>
      </w:pPr>
    </w:p>
    <w:p w14:paraId="7D9860DA" w14:textId="721A7BD0" w:rsidR="00F4593B" w:rsidRPr="00EA14EC" w:rsidRDefault="00BC7B40" w:rsidP="004F424A">
      <w:pPr>
        <w:spacing w:after="0"/>
        <w:rPr>
          <w:b/>
          <w:bCs/>
          <w:color w:val="000000" w:themeColor="text1"/>
          <w:sz w:val="20"/>
          <w:szCs w:val="20"/>
        </w:rPr>
      </w:pPr>
      <w:r w:rsidRPr="00EA14EC">
        <w:rPr>
          <w:b/>
          <w:bCs/>
          <w:color w:val="000000" w:themeColor="text1"/>
          <w:sz w:val="20"/>
          <w:szCs w:val="20"/>
        </w:rPr>
        <w:t xml:space="preserve">Peer on Peer Abuse </w:t>
      </w:r>
      <w:r w:rsidR="00760959" w:rsidRPr="00EA14EC">
        <w:rPr>
          <w:b/>
          <w:bCs/>
          <w:color w:val="000000" w:themeColor="text1"/>
          <w:sz w:val="20"/>
          <w:szCs w:val="20"/>
        </w:rPr>
        <w:t>and Children with Sexually Harmful or Inappropriate Behaviour</w:t>
      </w:r>
    </w:p>
    <w:p w14:paraId="4D899A0F" w14:textId="35BD8D94" w:rsidR="00760959" w:rsidRPr="00EA14EC" w:rsidRDefault="0038408B" w:rsidP="004F424A">
      <w:pPr>
        <w:spacing w:after="0"/>
        <w:rPr>
          <w:color w:val="000000" w:themeColor="text1"/>
          <w:sz w:val="20"/>
          <w:szCs w:val="20"/>
        </w:rPr>
      </w:pPr>
      <w:r w:rsidRPr="00EA14EC">
        <w:rPr>
          <w:color w:val="000000" w:themeColor="text1"/>
          <w:sz w:val="20"/>
          <w:szCs w:val="20"/>
        </w:rPr>
        <w:t xml:space="preserve">The boundary between what is abusive and what is part of normal childhood or youthful experimentation </w:t>
      </w:r>
      <w:r w:rsidR="00B35FCD" w:rsidRPr="00EA14EC">
        <w:rPr>
          <w:color w:val="000000" w:themeColor="text1"/>
          <w:sz w:val="20"/>
          <w:szCs w:val="20"/>
        </w:rPr>
        <w:t xml:space="preserve">can be blurred. The determination of whether behaviour is developmental, inappropriate or abusive </w:t>
      </w:r>
      <w:r w:rsidR="005871FB" w:rsidRPr="00EA14EC">
        <w:rPr>
          <w:color w:val="000000" w:themeColor="text1"/>
          <w:sz w:val="20"/>
          <w:szCs w:val="20"/>
        </w:rPr>
        <w:t>will hinge around the related concepts of true consent, power imbalance and exploitation.</w:t>
      </w:r>
      <w:r w:rsidR="00251889" w:rsidRPr="00EA14EC">
        <w:rPr>
          <w:color w:val="000000" w:themeColor="text1"/>
          <w:sz w:val="20"/>
          <w:szCs w:val="20"/>
        </w:rPr>
        <w:t xml:space="preserve"> This may include children and young people who exhibit a range of sexually</w:t>
      </w:r>
      <w:r w:rsidR="003C6507" w:rsidRPr="00EA14EC">
        <w:rPr>
          <w:color w:val="000000" w:themeColor="text1"/>
          <w:sz w:val="20"/>
          <w:szCs w:val="20"/>
        </w:rPr>
        <w:t xml:space="preserve"> problematic behaviour such as indecent exposure, obscene telephone calls</w:t>
      </w:r>
      <w:r w:rsidR="00FC4AFD" w:rsidRPr="00EA14EC">
        <w:rPr>
          <w:color w:val="000000" w:themeColor="text1"/>
          <w:sz w:val="20"/>
          <w:szCs w:val="20"/>
        </w:rPr>
        <w:t>, fetishism, bestiality and sexual abuse against adults, peers or children.</w:t>
      </w:r>
    </w:p>
    <w:p w14:paraId="20C7BDDE" w14:textId="4EE58352" w:rsidR="005E292E" w:rsidRPr="00665134" w:rsidRDefault="005E292E" w:rsidP="004F424A">
      <w:pPr>
        <w:spacing w:after="0"/>
        <w:rPr>
          <w:color w:val="000000" w:themeColor="text1"/>
          <w:sz w:val="20"/>
          <w:szCs w:val="20"/>
        </w:rPr>
      </w:pPr>
      <w:r w:rsidRPr="00665134">
        <w:rPr>
          <w:b/>
          <w:bCs/>
          <w:color w:val="000000" w:themeColor="text1"/>
          <w:sz w:val="20"/>
          <w:szCs w:val="20"/>
        </w:rPr>
        <w:t xml:space="preserve">Developmental </w:t>
      </w:r>
      <w:r w:rsidR="00DD2AB5" w:rsidRPr="00665134">
        <w:rPr>
          <w:b/>
          <w:bCs/>
          <w:color w:val="000000" w:themeColor="text1"/>
          <w:sz w:val="20"/>
          <w:szCs w:val="20"/>
        </w:rPr>
        <w:t xml:space="preserve">sexual activity </w:t>
      </w:r>
      <w:r w:rsidR="00DD2AB5" w:rsidRPr="00665134">
        <w:rPr>
          <w:color w:val="000000" w:themeColor="text1"/>
          <w:sz w:val="20"/>
          <w:szCs w:val="20"/>
        </w:rPr>
        <w:t>encompasses those actions that are to be expected from children</w:t>
      </w:r>
      <w:r w:rsidR="00F5543C" w:rsidRPr="00665134">
        <w:rPr>
          <w:color w:val="000000" w:themeColor="text1"/>
          <w:sz w:val="20"/>
          <w:szCs w:val="20"/>
        </w:rPr>
        <w:t xml:space="preserve"> and young people as they move from infancy through to an adult, understanding</w:t>
      </w:r>
      <w:r w:rsidR="00262C69" w:rsidRPr="00665134">
        <w:rPr>
          <w:color w:val="000000" w:themeColor="text1"/>
          <w:sz w:val="20"/>
          <w:szCs w:val="20"/>
        </w:rPr>
        <w:t xml:space="preserve"> of their physical, emotional and behavioural relationships with each other. Such sexual activity </w:t>
      </w:r>
      <w:r w:rsidR="00B540AC" w:rsidRPr="00665134">
        <w:rPr>
          <w:color w:val="000000" w:themeColor="text1"/>
          <w:sz w:val="20"/>
          <w:szCs w:val="20"/>
        </w:rPr>
        <w:t xml:space="preserve">is essentially information gathering and experience testing. It is </w:t>
      </w:r>
      <w:r w:rsidR="00852572" w:rsidRPr="00665134">
        <w:rPr>
          <w:color w:val="000000" w:themeColor="text1"/>
          <w:sz w:val="20"/>
          <w:szCs w:val="20"/>
        </w:rPr>
        <w:t>characterised</w:t>
      </w:r>
      <w:r w:rsidR="00B540AC" w:rsidRPr="00665134">
        <w:rPr>
          <w:color w:val="000000" w:themeColor="text1"/>
          <w:sz w:val="20"/>
          <w:szCs w:val="20"/>
        </w:rPr>
        <w:t xml:space="preserve"> by mutu</w:t>
      </w:r>
      <w:r w:rsidR="00852572" w:rsidRPr="00665134">
        <w:rPr>
          <w:color w:val="000000" w:themeColor="text1"/>
          <w:sz w:val="20"/>
          <w:szCs w:val="20"/>
        </w:rPr>
        <w:t>ality and of the seeking of consent.</w:t>
      </w:r>
    </w:p>
    <w:p w14:paraId="443A77D4" w14:textId="5D7F1362" w:rsidR="000E33BC" w:rsidRPr="00CA2308" w:rsidRDefault="003A094F" w:rsidP="004F424A">
      <w:pPr>
        <w:spacing w:after="0"/>
        <w:rPr>
          <w:color w:val="000000" w:themeColor="text1"/>
          <w:sz w:val="20"/>
          <w:szCs w:val="20"/>
        </w:rPr>
      </w:pPr>
      <w:r w:rsidRPr="00441247">
        <w:rPr>
          <w:b/>
          <w:bCs/>
          <w:color w:val="000000" w:themeColor="text1"/>
          <w:sz w:val="20"/>
          <w:szCs w:val="20"/>
        </w:rPr>
        <w:t>Inappropriate</w:t>
      </w:r>
      <w:r w:rsidR="00852572" w:rsidRPr="00441247">
        <w:rPr>
          <w:b/>
          <w:bCs/>
          <w:color w:val="000000" w:themeColor="text1"/>
          <w:sz w:val="20"/>
          <w:szCs w:val="20"/>
        </w:rPr>
        <w:t xml:space="preserve"> </w:t>
      </w:r>
      <w:r w:rsidRPr="00441247">
        <w:rPr>
          <w:b/>
          <w:bCs/>
          <w:color w:val="000000" w:themeColor="text1"/>
          <w:sz w:val="20"/>
          <w:szCs w:val="20"/>
        </w:rPr>
        <w:t xml:space="preserve">sexual behaviour </w:t>
      </w:r>
      <w:r w:rsidRPr="00441247">
        <w:rPr>
          <w:color w:val="000000" w:themeColor="text1"/>
          <w:sz w:val="20"/>
          <w:szCs w:val="20"/>
        </w:rPr>
        <w:t xml:space="preserve">can be inappropriate </w:t>
      </w:r>
      <w:r w:rsidR="00CB78BD" w:rsidRPr="00441247">
        <w:rPr>
          <w:color w:val="000000" w:themeColor="text1"/>
          <w:sz w:val="20"/>
          <w:szCs w:val="20"/>
        </w:rPr>
        <w:t xml:space="preserve">socially, inappropriate to development, or both. In considering whether </w:t>
      </w:r>
      <w:r w:rsidR="00867328" w:rsidRPr="00441247">
        <w:rPr>
          <w:color w:val="000000" w:themeColor="text1"/>
          <w:sz w:val="20"/>
          <w:szCs w:val="20"/>
        </w:rPr>
        <w:t xml:space="preserve">behaviour fits into this category, it is important to consider what negative </w:t>
      </w:r>
      <w:r w:rsidR="004B34CC" w:rsidRPr="00441247">
        <w:rPr>
          <w:color w:val="000000" w:themeColor="text1"/>
          <w:sz w:val="20"/>
          <w:szCs w:val="20"/>
        </w:rPr>
        <w:t>effects it has on any of the parties involved and what concerns it raises about a child or young person.</w:t>
      </w:r>
      <w:r w:rsidR="007F3577" w:rsidRPr="00441247">
        <w:rPr>
          <w:color w:val="000000" w:themeColor="text1"/>
          <w:sz w:val="20"/>
          <w:szCs w:val="20"/>
        </w:rPr>
        <w:t xml:space="preserve"> It should be recognised that some actions may be motivated </w:t>
      </w:r>
      <w:r w:rsidR="00E82A88" w:rsidRPr="00441247">
        <w:rPr>
          <w:color w:val="000000" w:themeColor="text1"/>
          <w:sz w:val="20"/>
          <w:szCs w:val="20"/>
        </w:rPr>
        <w:t>by information seeking, but still cause significant upset, confusion</w:t>
      </w:r>
      <w:r w:rsidR="00107F15" w:rsidRPr="00441247">
        <w:rPr>
          <w:color w:val="000000" w:themeColor="text1"/>
          <w:sz w:val="20"/>
          <w:szCs w:val="20"/>
        </w:rPr>
        <w:t>, worry, physical damage etc. It may also be that the behaviour is “acting out”</w:t>
      </w:r>
      <w:r w:rsidR="000E33BC" w:rsidRPr="00441247">
        <w:rPr>
          <w:color w:val="000000" w:themeColor="text1"/>
          <w:sz w:val="20"/>
          <w:szCs w:val="20"/>
        </w:rPr>
        <w:t xml:space="preserve"> which may derive from other sexual situations to which the child or young person has been exposed.</w:t>
      </w:r>
      <w:r w:rsidR="00EB4225">
        <w:rPr>
          <w:color w:val="000000" w:themeColor="text1"/>
          <w:sz w:val="20"/>
          <w:szCs w:val="20"/>
        </w:rPr>
        <w:t xml:space="preserve"> </w:t>
      </w:r>
      <w:r w:rsidR="00FF70ED" w:rsidRPr="00CA2308">
        <w:rPr>
          <w:color w:val="000000" w:themeColor="text1"/>
          <w:sz w:val="20"/>
          <w:szCs w:val="20"/>
        </w:rPr>
        <w:t>If an act appears to have been inappropriate, they may still need to be some form of</w:t>
      </w:r>
      <w:r w:rsidR="00747520" w:rsidRPr="00CA2308">
        <w:rPr>
          <w:color w:val="000000" w:themeColor="text1"/>
          <w:sz w:val="20"/>
          <w:szCs w:val="20"/>
        </w:rPr>
        <w:t xml:space="preserve"> behaviour management or intervention. For some children, educative inputs </w:t>
      </w:r>
      <w:r w:rsidR="000E7682" w:rsidRPr="00CA2308">
        <w:rPr>
          <w:color w:val="000000" w:themeColor="text1"/>
          <w:sz w:val="20"/>
          <w:szCs w:val="20"/>
        </w:rPr>
        <w:t>may be enough to address this behaviour.</w:t>
      </w:r>
    </w:p>
    <w:p w14:paraId="22C71B6B" w14:textId="63F42578" w:rsidR="000E7682" w:rsidRPr="00CA2308" w:rsidRDefault="000E7682" w:rsidP="004F424A">
      <w:pPr>
        <w:spacing w:after="0"/>
        <w:rPr>
          <w:color w:val="000000" w:themeColor="text1"/>
          <w:sz w:val="20"/>
          <w:szCs w:val="20"/>
        </w:rPr>
      </w:pPr>
      <w:r w:rsidRPr="00CA2308">
        <w:rPr>
          <w:b/>
          <w:bCs/>
          <w:color w:val="000000" w:themeColor="text1"/>
          <w:sz w:val="20"/>
          <w:szCs w:val="20"/>
        </w:rPr>
        <w:t xml:space="preserve">Abusive sexual </w:t>
      </w:r>
      <w:r w:rsidR="003E5A90" w:rsidRPr="00CA2308">
        <w:rPr>
          <w:b/>
          <w:bCs/>
          <w:color w:val="000000" w:themeColor="text1"/>
          <w:sz w:val="20"/>
          <w:szCs w:val="20"/>
        </w:rPr>
        <w:t>activity</w:t>
      </w:r>
      <w:r w:rsidR="003E5A90" w:rsidRPr="00CA2308">
        <w:rPr>
          <w:color w:val="000000" w:themeColor="text1"/>
          <w:sz w:val="20"/>
          <w:szCs w:val="20"/>
        </w:rPr>
        <w:t xml:space="preserve"> included in any behaviour involving coercion</w:t>
      </w:r>
      <w:r w:rsidR="00BF22B5" w:rsidRPr="00CA2308">
        <w:rPr>
          <w:color w:val="000000" w:themeColor="text1"/>
          <w:sz w:val="20"/>
          <w:szCs w:val="20"/>
        </w:rPr>
        <w:t>, threats</w:t>
      </w:r>
      <w:r w:rsidR="0063429E" w:rsidRPr="00CA2308">
        <w:rPr>
          <w:color w:val="000000" w:themeColor="text1"/>
          <w:sz w:val="20"/>
          <w:szCs w:val="20"/>
        </w:rPr>
        <w:t xml:space="preserve"> and</w:t>
      </w:r>
      <w:r w:rsidR="00BF22B5" w:rsidRPr="00CA2308">
        <w:rPr>
          <w:color w:val="000000" w:themeColor="text1"/>
          <w:sz w:val="20"/>
          <w:szCs w:val="20"/>
        </w:rPr>
        <w:t xml:space="preserve"> aggression together with secrecy, or where one participant </w:t>
      </w:r>
      <w:r w:rsidR="0063429E" w:rsidRPr="00CA2308">
        <w:rPr>
          <w:color w:val="000000" w:themeColor="text1"/>
          <w:sz w:val="20"/>
          <w:szCs w:val="20"/>
        </w:rPr>
        <w:t>relies on an unequal power base.</w:t>
      </w:r>
    </w:p>
    <w:p w14:paraId="6AA1BE54" w14:textId="7B07808B" w:rsidR="00A34AA4" w:rsidRPr="00391E2D" w:rsidRDefault="00030CF9" w:rsidP="004F424A">
      <w:pPr>
        <w:spacing w:after="0"/>
        <w:rPr>
          <w:b/>
          <w:bCs/>
          <w:color w:val="000000" w:themeColor="text1"/>
          <w:sz w:val="20"/>
          <w:szCs w:val="20"/>
        </w:rPr>
      </w:pPr>
      <w:r w:rsidRPr="009E78ED">
        <w:rPr>
          <w:b/>
          <w:bCs/>
          <w:color w:val="000000" w:themeColor="text1"/>
          <w:sz w:val="20"/>
          <w:szCs w:val="20"/>
        </w:rPr>
        <w:t>Assessment</w:t>
      </w:r>
      <w:r w:rsidR="009E78ED" w:rsidRPr="009E78ED">
        <w:rPr>
          <w:b/>
          <w:bCs/>
          <w:color w:val="000000" w:themeColor="text1"/>
          <w:sz w:val="20"/>
          <w:szCs w:val="20"/>
        </w:rPr>
        <w:t xml:space="preserve"> –</w:t>
      </w:r>
      <w:r w:rsidR="009E78ED">
        <w:rPr>
          <w:b/>
          <w:bCs/>
          <w:color w:val="000000" w:themeColor="text1"/>
          <w:sz w:val="20"/>
          <w:szCs w:val="20"/>
        </w:rPr>
        <w:t xml:space="preserve"> </w:t>
      </w:r>
      <w:r w:rsidRPr="00423B2A">
        <w:rPr>
          <w:color w:val="000000" w:themeColor="text1"/>
          <w:sz w:val="20"/>
          <w:szCs w:val="20"/>
        </w:rPr>
        <w:t xml:space="preserve">To </w:t>
      </w:r>
      <w:r w:rsidR="004B1B7D" w:rsidRPr="00423B2A">
        <w:rPr>
          <w:color w:val="000000" w:themeColor="text1"/>
          <w:sz w:val="20"/>
          <w:szCs w:val="20"/>
        </w:rPr>
        <w:t>determine the nature of the incident the following factors</w:t>
      </w:r>
      <w:r w:rsidR="00A34AA4" w:rsidRPr="00423B2A">
        <w:rPr>
          <w:color w:val="000000" w:themeColor="text1"/>
          <w:sz w:val="20"/>
          <w:szCs w:val="20"/>
        </w:rPr>
        <w:t xml:space="preserve"> </w:t>
      </w:r>
      <w:r w:rsidR="00B86E21" w:rsidRPr="00423B2A">
        <w:rPr>
          <w:color w:val="000000" w:themeColor="text1"/>
          <w:sz w:val="20"/>
          <w:szCs w:val="20"/>
        </w:rPr>
        <w:t xml:space="preserve">should be given consideration. The </w:t>
      </w:r>
      <w:r w:rsidR="004B1B7D" w:rsidRPr="00423B2A">
        <w:rPr>
          <w:color w:val="000000" w:themeColor="text1"/>
          <w:sz w:val="20"/>
          <w:szCs w:val="20"/>
        </w:rPr>
        <w:t>presence</w:t>
      </w:r>
      <w:r w:rsidR="00B86E21" w:rsidRPr="00423B2A">
        <w:rPr>
          <w:color w:val="000000" w:themeColor="text1"/>
          <w:sz w:val="20"/>
          <w:szCs w:val="20"/>
        </w:rPr>
        <w:t xml:space="preserve"> </w:t>
      </w:r>
      <w:r w:rsidR="004B1B7D" w:rsidRPr="00423B2A">
        <w:rPr>
          <w:color w:val="000000" w:themeColor="text1"/>
          <w:sz w:val="20"/>
          <w:szCs w:val="20"/>
        </w:rPr>
        <w:t>of exploitation in terms of:</w:t>
      </w:r>
    </w:p>
    <w:p w14:paraId="3029C7D0" w14:textId="73D63CF9" w:rsidR="00A34AA4" w:rsidRPr="00423B2A" w:rsidRDefault="00A34AA4" w:rsidP="00601D71">
      <w:pPr>
        <w:pStyle w:val="ListParagraph"/>
        <w:numPr>
          <w:ilvl w:val="0"/>
          <w:numId w:val="18"/>
        </w:numPr>
        <w:spacing w:after="0"/>
        <w:ind w:left="473"/>
        <w:rPr>
          <w:color w:val="000000" w:themeColor="text1"/>
          <w:sz w:val="20"/>
          <w:szCs w:val="20"/>
        </w:rPr>
      </w:pPr>
      <w:r w:rsidRPr="00423B2A">
        <w:rPr>
          <w:b/>
          <w:bCs/>
          <w:color w:val="000000" w:themeColor="text1"/>
          <w:sz w:val="20"/>
          <w:szCs w:val="20"/>
        </w:rPr>
        <w:t>Equality</w:t>
      </w:r>
      <w:r w:rsidR="00E73CBD" w:rsidRPr="00423B2A">
        <w:rPr>
          <w:b/>
          <w:bCs/>
          <w:color w:val="000000" w:themeColor="text1"/>
          <w:sz w:val="20"/>
          <w:szCs w:val="20"/>
        </w:rPr>
        <w:t xml:space="preserve"> – </w:t>
      </w:r>
      <w:r w:rsidR="00E73CBD" w:rsidRPr="00423B2A">
        <w:rPr>
          <w:color w:val="000000" w:themeColor="text1"/>
          <w:sz w:val="20"/>
          <w:szCs w:val="20"/>
        </w:rPr>
        <w:t>consider differentials of physical, cognitive and emotional development</w:t>
      </w:r>
      <w:r w:rsidR="00F17168" w:rsidRPr="00423B2A">
        <w:rPr>
          <w:color w:val="000000" w:themeColor="text1"/>
          <w:sz w:val="20"/>
          <w:szCs w:val="20"/>
        </w:rPr>
        <w:t>, power</w:t>
      </w:r>
      <w:r w:rsidR="0004569A" w:rsidRPr="00423B2A">
        <w:rPr>
          <w:color w:val="000000" w:themeColor="text1"/>
          <w:sz w:val="20"/>
          <w:szCs w:val="20"/>
        </w:rPr>
        <w:t xml:space="preserve"> and control and authority, passive</w:t>
      </w:r>
      <w:r w:rsidR="00D14664" w:rsidRPr="00423B2A">
        <w:rPr>
          <w:color w:val="000000" w:themeColor="text1"/>
          <w:sz w:val="20"/>
          <w:szCs w:val="20"/>
        </w:rPr>
        <w:t xml:space="preserve"> and assertive tendencies</w:t>
      </w:r>
    </w:p>
    <w:p w14:paraId="72AC9342" w14:textId="3C9236B5" w:rsidR="00D14664" w:rsidRPr="00423B2A" w:rsidRDefault="00D14664" w:rsidP="00601D71">
      <w:pPr>
        <w:pStyle w:val="ListParagraph"/>
        <w:numPr>
          <w:ilvl w:val="0"/>
          <w:numId w:val="18"/>
        </w:numPr>
        <w:spacing w:after="0"/>
        <w:ind w:left="473"/>
        <w:rPr>
          <w:b/>
          <w:bCs/>
          <w:color w:val="000000" w:themeColor="text1"/>
          <w:sz w:val="20"/>
          <w:szCs w:val="20"/>
        </w:rPr>
      </w:pPr>
      <w:r w:rsidRPr="00423B2A">
        <w:rPr>
          <w:b/>
          <w:bCs/>
          <w:color w:val="000000" w:themeColor="text1"/>
          <w:sz w:val="20"/>
          <w:szCs w:val="20"/>
        </w:rPr>
        <w:t xml:space="preserve">Consent </w:t>
      </w:r>
      <w:r w:rsidR="00990520" w:rsidRPr="00423B2A">
        <w:rPr>
          <w:b/>
          <w:bCs/>
          <w:color w:val="000000" w:themeColor="text1"/>
          <w:sz w:val="20"/>
          <w:szCs w:val="20"/>
        </w:rPr>
        <w:t>–</w:t>
      </w:r>
      <w:r w:rsidRPr="00423B2A">
        <w:rPr>
          <w:b/>
          <w:bCs/>
          <w:color w:val="000000" w:themeColor="text1"/>
          <w:sz w:val="20"/>
          <w:szCs w:val="20"/>
        </w:rPr>
        <w:t xml:space="preserve"> </w:t>
      </w:r>
      <w:r w:rsidR="00990520" w:rsidRPr="00423B2A">
        <w:rPr>
          <w:color w:val="000000" w:themeColor="text1"/>
          <w:sz w:val="20"/>
          <w:szCs w:val="20"/>
        </w:rPr>
        <w:t>agreement, including all of the following:</w:t>
      </w:r>
    </w:p>
    <w:p w14:paraId="336893A3" w14:textId="0504791B" w:rsidR="00990520" w:rsidRPr="008D3105" w:rsidRDefault="00087D71" w:rsidP="004F424A">
      <w:pPr>
        <w:spacing w:after="0"/>
        <w:ind w:left="510"/>
        <w:rPr>
          <w:b/>
          <w:bCs/>
          <w:color w:val="000000" w:themeColor="text1"/>
          <w:sz w:val="18"/>
          <w:szCs w:val="18"/>
        </w:rPr>
      </w:pPr>
      <w:r w:rsidRPr="008D3105">
        <w:rPr>
          <w:color w:val="000000" w:themeColor="text1"/>
          <w:sz w:val="18"/>
          <w:szCs w:val="18"/>
        </w:rPr>
        <w:t xml:space="preserve">- </w:t>
      </w:r>
      <w:r w:rsidR="006604F0" w:rsidRPr="008D3105">
        <w:rPr>
          <w:color w:val="000000" w:themeColor="text1"/>
          <w:sz w:val="18"/>
          <w:szCs w:val="18"/>
        </w:rPr>
        <w:t xml:space="preserve">Understanding </w:t>
      </w:r>
      <w:r w:rsidR="00A90315" w:rsidRPr="008D3105">
        <w:rPr>
          <w:color w:val="000000" w:themeColor="text1"/>
          <w:sz w:val="18"/>
          <w:szCs w:val="18"/>
        </w:rPr>
        <w:t>that is proposed based on age, maturity, development level, functioning an</w:t>
      </w:r>
      <w:r w:rsidR="00C00CC9" w:rsidRPr="008D3105">
        <w:rPr>
          <w:color w:val="000000" w:themeColor="text1"/>
          <w:sz w:val="18"/>
          <w:szCs w:val="18"/>
        </w:rPr>
        <w:t>d</w:t>
      </w:r>
      <w:r w:rsidR="00CD2B50" w:rsidRPr="008D3105">
        <w:rPr>
          <w:color w:val="000000" w:themeColor="text1"/>
          <w:sz w:val="18"/>
          <w:szCs w:val="18"/>
        </w:rPr>
        <w:t xml:space="preserve"> </w:t>
      </w:r>
      <w:r w:rsidR="007B4187" w:rsidRPr="008D3105">
        <w:rPr>
          <w:color w:val="000000" w:themeColor="text1"/>
          <w:sz w:val="18"/>
          <w:szCs w:val="18"/>
        </w:rPr>
        <w:t>experience</w:t>
      </w:r>
    </w:p>
    <w:p w14:paraId="6A9FC64A" w14:textId="764463B9" w:rsidR="007B4187" w:rsidRPr="008D3105" w:rsidRDefault="00C00CC9" w:rsidP="004F424A">
      <w:pPr>
        <w:spacing w:after="0"/>
        <w:ind w:left="510"/>
        <w:rPr>
          <w:b/>
          <w:bCs/>
          <w:color w:val="000000" w:themeColor="text1"/>
          <w:sz w:val="18"/>
          <w:szCs w:val="18"/>
        </w:rPr>
      </w:pPr>
      <w:r w:rsidRPr="008D3105">
        <w:rPr>
          <w:color w:val="000000" w:themeColor="text1"/>
          <w:sz w:val="18"/>
          <w:szCs w:val="18"/>
        </w:rPr>
        <w:t xml:space="preserve">- </w:t>
      </w:r>
      <w:r w:rsidR="007B4187" w:rsidRPr="008D3105">
        <w:rPr>
          <w:color w:val="000000" w:themeColor="text1"/>
          <w:sz w:val="18"/>
          <w:szCs w:val="18"/>
        </w:rPr>
        <w:t>Knowledge of society’s standards for what is being proposed</w:t>
      </w:r>
    </w:p>
    <w:p w14:paraId="62B31206" w14:textId="36FEC24F" w:rsidR="007B4187" w:rsidRPr="008D3105" w:rsidRDefault="00C00CC9" w:rsidP="004F424A">
      <w:pPr>
        <w:spacing w:after="0"/>
        <w:ind w:left="510"/>
        <w:rPr>
          <w:b/>
          <w:bCs/>
          <w:color w:val="000000" w:themeColor="text1"/>
          <w:sz w:val="18"/>
          <w:szCs w:val="18"/>
        </w:rPr>
      </w:pPr>
      <w:r w:rsidRPr="008D3105">
        <w:rPr>
          <w:color w:val="000000" w:themeColor="text1"/>
          <w:sz w:val="18"/>
          <w:szCs w:val="18"/>
        </w:rPr>
        <w:t xml:space="preserve">- </w:t>
      </w:r>
      <w:r w:rsidR="00FF1547" w:rsidRPr="008D3105">
        <w:rPr>
          <w:color w:val="000000" w:themeColor="text1"/>
          <w:sz w:val="18"/>
          <w:szCs w:val="18"/>
        </w:rPr>
        <w:t>Awareness of potential consequences and alternatives</w:t>
      </w:r>
    </w:p>
    <w:p w14:paraId="56D2BA5E" w14:textId="1BD08075" w:rsidR="00FF1547" w:rsidRPr="008D3105" w:rsidRDefault="00C00CC9" w:rsidP="004F424A">
      <w:pPr>
        <w:spacing w:after="0"/>
        <w:ind w:left="510"/>
        <w:rPr>
          <w:b/>
          <w:bCs/>
          <w:color w:val="000000" w:themeColor="text1"/>
          <w:sz w:val="18"/>
          <w:szCs w:val="18"/>
        </w:rPr>
      </w:pPr>
      <w:r w:rsidRPr="008D3105">
        <w:rPr>
          <w:color w:val="000000" w:themeColor="text1"/>
          <w:sz w:val="18"/>
          <w:szCs w:val="18"/>
        </w:rPr>
        <w:t xml:space="preserve">- </w:t>
      </w:r>
      <w:r w:rsidR="007D1768" w:rsidRPr="008D3105">
        <w:rPr>
          <w:color w:val="000000" w:themeColor="text1"/>
          <w:sz w:val="18"/>
          <w:szCs w:val="18"/>
        </w:rPr>
        <w:t>Assumption</w:t>
      </w:r>
      <w:r w:rsidR="00FF1547" w:rsidRPr="008D3105">
        <w:rPr>
          <w:color w:val="000000" w:themeColor="text1"/>
          <w:sz w:val="18"/>
          <w:szCs w:val="18"/>
        </w:rPr>
        <w:t xml:space="preserve"> that agreements</w:t>
      </w:r>
      <w:r w:rsidR="007D1768" w:rsidRPr="008D3105">
        <w:rPr>
          <w:color w:val="000000" w:themeColor="text1"/>
          <w:sz w:val="18"/>
          <w:szCs w:val="18"/>
        </w:rPr>
        <w:t xml:space="preserve"> or disagreements will be respected equally</w:t>
      </w:r>
    </w:p>
    <w:p w14:paraId="1ADF116D" w14:textId="39B6A03E" w:rsidR="007D1768" w:rsidRPr="008D3105" w:rsidRDefault="00C00CC9" w:rsidP="004F424A">
      <w:pPr>
        <w:spacing w:after="0"/>
        <w:ind w:left="510"/>
        <w:rPr>
          <w:b/>
          <w:bCs/>
          <w:color w:val="000000" w:themeColor="text1"/>
          <w:sz w:val="18"/>
          <w:szCs w:val="18"/>
        </w:rPr>
      </w:pPr>
      <w:r w:rsidRPr="008D3105">
        <w:rPr>
          <w:color w:val="000000" w:themeColor="text1"/>
          <w:sz w:val="18"/>
          <w:szCs w:val="18"/>
        </w:rPr>
        <w:t xml:space="preserve">- </w:t>
      </w:r>
      <w:r w:rsidR="007D1768" w:rsidRPr="008D3105">
        <w:rPr>
          <w:color w:val="000000" w:themeColor="text1"/>
          <w:sz w:val="18"/>
          <w:szCs w:val="18"/>
        </w:rPr>
        <w:t>Voluntary decision</w:t>
      </w:r>
    </w:p>
    <w:p w14:paraId="203D114E" w14:textId="3C7DBDF0" w:rsidR="007C1260" w:rsidRPr="008D3105" w:rsidRDefault="00C00CC9" w:rsidP="004F424A">
      <w:pPr>
        <w:spacing w:after="0"/>
        <w:ind w:left="510"/>
        <w:rPr>
          <w:b/>
          <w:bCs/>
          <w:color w:val="000000" w:themeColor="text1"/>
          <w:sz w:val="18"/>
          <w:szCs w:val="18"/>
        </w:rPr>
      </w:pPr>
      <w:r w:rsidRPr="008D3105">
        <w:rPr>
          <w:color w:val="000000" w:themeColor="text1"/>
          <w:sz w:val="18"/>
          <w:szCs w:val="18"/>
        </w:rPr>
        <w:t xml:space="preserve">- </w:t>
      </w:r>
      <w:r w:rsidR="007D1768" w:rsidRPr="008D3105">
        <w:rPr>
          <w:color w:val="000000" w:themeColor="text1"/>
          <w:sz w:val="18"/>
          <w:szCs w:val="18"/>
        </w:rPr>
        <w:t xml:space="preserve">Mental competence </w:t>
      </w:r>
    </w:p>
    <w:p w14:paraId="6E9B3A59" w14:textId="0816CAA7" w:rsidR="00F04670" w:rsidRPr="00423B2A" w:rsidRDefault="00B5090B" w:rsidP="004F424A">
      <w:pPr>
        <w:spacing w:after="0"/>
        <w:rPr>
          <w:color w:val="000000" w:themeColor="text1"/>
          <w:sz w:val="20"/>
          <w:szCs w:val="20"/>
        </w:rPr>
      </w:pPr>
      <w:r w:rsidRPr="00423B2A">
        <w:rPr>
          <w:b/>
          <w:bCs/>
          <w:color w:val="000000" w:themeColor="text1"/>
          <w:sz w:val="20"/>
          <w:szCs w:val="20"/>
        </w:rPr>
        <w:t xml:space="preserve">Coercion – </w:t>
      </w:r>
      <w:r w:rsidRPr="00423B2A">
        <w:rPr>
          <w:color w:val="000000" w:themeColor="text1"/>
          <w:sz w:val="20"/>
          <w:szCs w:val="20"/>
        </w:rPr>
        <w:t xml:space="preserve">the young perpetrator who abuses may use techniques like bribing, manipulation and emotional threats of </w:t>
      </w:r>
      <w:r w:rsidR="00610449" w:rsidRPr="00423B2A">
        <w:rPr>
          <w:color w:val="000000" w:themeColor="text1"/>
          <w:sz w:val="20"/>
          <w:szCs w:val="20"/>
        </w:rPr>
        <w:t>secondary gains and losses that is loss of love, friendship etc. Some may use physical</w:t>
      </w:r>
      <w:r w:rsidR="00E84E19" w:rsidRPr="00423B2A">
        <w:rPr>
          <w:color w:val="000000" w:themeColor="text1"/>
          <w:sz w:val="20"/>
          <w:szCs w:val="20"/>
        </w:rPr>
        <w:t xml:space="preserve"> force, brutality or the threat of these regardless of victim resistance.</w:t>
      </w:r>
      <w:r w:rsidR="00141C0E">
        <w:rPr>
          <w:color w:val="000000" w:themeColor="text1"/>
          <w:sz w:val="20"/>
          <w:szCs w:val="20"/>
        </w:rPr>
        <w:t xml:space="preserve"> </w:t>
      </w:r>
      <w:r w:rsidR="00F04670" w:rsidRPr="00423B2A">
        <w:rPr>
          <w:color w:val="000000" w:themeColor="text1"/>
          <w:sz w:val="20"/>
          <w:szCs w:val="20"/>
        </w:rPr>
        <w:t xml:space="preserve">In evaluating sexual behaviour of children and young people, </w:t>
      </w:r>
      <w:r w:rsidR="001D1064" w:rsidRPr="00423B2A">
        <w:rPr>
          <w:color w:val="000000" w:themeColor="text1"/>
          <w:sz w:val="20"/>
          <w:szCs w:val="20"/>
        </w:rPr>
        <w:t>the above information should be used only as a guide.</w:t>
      </w:r>
    </w:p>
    <w:p w14:paraId="514278E2" w14:textId="0F270142" w:rsidR="00573F82" w:rsidRPr="00423B2A" w:rsidRDefault="001D1064" w:rsidP="004F424A">
      <w:pPr>
        <w:spacing w:after="0"/>
        <w:rPr>
          <w:color w:val="000000" w:themeColor="text1"/>
          <w:sz w:val="20"/>
          <w:szCs w:val="20"/>
        </w:rPr>
      </w:pPr>
      <w:r w:rsidRPr="00423B2A">
        <w:rPr>
          <w:color w:val="000000" w:themeColor="text1"/>
          <w:sz w:val="20"/>
          <w:szCs w:val="20"/>
        </w:rPr>
        <w:t>Members of staff who become concerned about a child’s sexualised behaviour</w:t>
      </w:r>
      <w:r w:rsidR="00B33C8A" w:rsidRPr="00423B2A">
        <w:rPr>
          <w:color w:val="000000" w:themeColor="text1"/>
          <w:sz w:val="20"/>
          <w:szCs w:val="20"/>
        </w:rPr>
        <w:t>, including any known online sexualised behaviour, should record their concerns and report them to the Manager</w:t>
      </w:r>
      <w:r w:rsidR="00443208" w:rsidRPr="00423B2A">
        <w:rPr>
          <w:color w:val="000000" w:themeColor="text1"/>
          <w:sz w:val="20"/>
          <w:szCs w:val="20"/>
        </w:rPr>
        <w:t xml:space="preserve"> as soon as possible, as with any other safeguarding concern. Young people who display such behaviour </w:t>
      </w:r>
      <w:r w:rsidR="007838BA" w:rsidRPr="00423B2A">
        <w:rPr>
          <w:color w:val="000000" w:themeColor="text1"/>
          <w:sz w:val="20"/>
          <w:szCs w:val="20"/>
        </w:rPr>
        <w:t>may be victims of abuse themselves and the child protection procedures will be followed for both victim and perpetrator.</w:t>
      </w:r>
      <w:r w:rsidR="008D3105">
        <w:rPr>
          <w:color w:val="000000" w:themeColor="text1"/>
          <w:sz w:val="20"/>
          <w:szCs w:val="20"/>
        </w:rPr>
        <w:t xml:space="preserve"> </w:t>
      </w:r>
      <w:r w:rsidR="00F14912" w:rsidRPr="00423B2A">
        <w:rPr>
          <w:color w:val="000000" w:themeColor="text1"/>
          <w:sz w:val="20"/>
          <w:szCs w:val="20"/>
        </w:rPr>
        <w:t>Any instances of sexual harm caused by one child to another and any situation where there are concerns</w:t>
      </w:r>
      <w:r w:rsidR="00016289" w:rsidRPr="00423B2A">
        <w:rPr>
          <w:color w:val="000000" w:themeColor="text1"/>
          <w:sz w:val="20"/>
          <w:szCs w:val="20"/>
        </w:rPr>
        <w:t xml:space="preserve"> about power imbalance, coercion or forced will be discussed with the Family Front Door</w:t>
      </w:r>
      <w:r w:rsidR="00F50F88" w:rsidRPr="00423B2A">
        <w:rPr>
          <w:color w:val="000000" w:themeColor="text1"/>
          <w:sz w:val="20"/>
          <w:szCs w:val="20"/>
        </w:rPr>
        <w:t xml:space="preserve">. In responding to cases involving children or young people who have committed sexually </w:t>
      </w:r>
      <w:r w:rsidR="000C567F" w:rsidRPr="00423B2A">
        <w:rPr>
          <w:color w:val="000000" w:themeColor="text1"/>
          <w:sz w:val="20"/>
          <w:szCs w:val="20"/>
        </w:rPr>
        <w:t xml:space="preserve">abusive behaviours, Children’s Social Care will consult with </w:t>
      </w:r>
      <w:r w:rsidR="00573F82" w:rsidRPr="00423B2A">
        <w:rPr>
          <w:color w:val="000000" w:themeColor="text1"/>
          <w:sz w:val="20"/>
          <w:szCs w:val="20"/>
        </w:rPr>
        <w:t>the Sexualised Inappropriate Behaviours Service (</w:t>
      </w:r>
      <w:r w:rsidR="00433F60" w:rsidRPr="00423B2A">
        <w:rPr>
          <w:color w:val="000000" w:themeColor="text1"/>
          <w:sz w:val="20"/>
          <w:szCs w:val="20"/>
        </w:rPr>
        <w:t>SIBS) for advice, consultation or provision of a direct service.</w:t>
      </w:r>
    </w:p>
    <w:p w14:paraId="4E3CBCE2" w14:textId="6CA40D22" w:rsidR="00C928D3" w:rsidRPr="00423B2A" w:rsidRDefault="00C928D3" w:rsidP="004F424A">
      <w:pPr>
        <w:spacing w:after="0"/>
        <w:rPr>
          <w:b/>
          <w:bCs/>
          <w:color w:val="000000" w:themeColor="text1"/>
          <w:sz w:val="20"/>
          <w:szCs w:val="20"/>
        </w:rPr>
      </w:pPr>
      <w:r w:rsidRPr="00423B2A">
        <w:rPr>
          <w:b/>
          <w:bCs/>
          <w:color w:val="000000" w:themeColor="text1"/>
          <w:sz w:val="20"/>
          <w:szCs w:val="20"/>
        </w:rPr>
        <w:t xml:space="preserve">Youth Produced </w:t>
      </w:r>
      <w:r w:rsidR="00A47315" w:rsidRPr="00423B2A">
        <w:rPr>
          <w:b/>
          <w:bCs/>
          <w:color w:val="000000" w:themeColor="text1"/>
          <w:sz w:val="20"/>
          <w:szCs w:val="20"/>
        </w:rPr>
        <w:t xml:space="preserve">Sexual Imagery (YPSI or </w:t>
      </w:r>
      <w:r w:rsidR="00BB4E1B" w:rsidRPr="00423B2A">
        <w:rPr>
          <w:b/>
          <w:bCs/>
          <w:color w:val="000000" w:themeColor="text1"/>
          <w:sz w:val="20"/>
          <w:szCs w:val="20"/>
        </w:rPr>
        <w:t>‘sexting’)</w:t>
      </w:r>
    </w:p>
    <w:p w14:paraId="65265158" w14:textId="77777777" w:rsidR="00141C0E" w:rsidRDefault="00BB4E1B" w:rsidP="006F2BAC">
      <w:pPr>
        <w:spacing w:after="0"/>
        <w:rPr>
          <w:color w:val="000000" w:themeColor="text1"/>
          <w:sz w:val="20"/>
          <w:szCs w:val="20"/>
        </w:rPr>
      </w:pPr>
      <w:r w:rsidRPr="00423B2A">
        <w:rPr>
          <w:color w:val="000000" w:themeColor="text1"/>
          <w:sz w:val="20"/>
          <w:szCs w:val="20"/>
        </w:rPr>
        <w:t xml:space="preserve">All incidents of youth produced sexual imagery (YPSI) will be dealt with as safeguarding concerns. </w:t>
      </w:r>
      <w:r w:rsidR="005A6D6A" w:rsidRPr="00423B2A">
        <w:rPr>
          <w:color w:val="000000" w:themeColor="text1"/>
          <w:sz w:val="20"/>
          <w:szCs w:val="20"/>
        </w:rPr>
        <w:t xml:space="preserve">The primary concern will always be the welfare and protection of the young people involved. All incidents of YPSI </w:t>
      </w:r>
      <w:r w:rsidR="00A4606F" w:rsidRPr="00423B2A">
        <w:rPr>
          <w:color w:val="000000" w:themeColor="text1"/>
          <w:sz w:val="20"/>
          <w:szCs w:val="20"/>
        </w:rPr>
        <w:t>should be reported to the Manager as</w:t>
      </w:r>
      <w:r w:rsidR="00814642" w:rsidRPr="00423B2A">
        <w:rPr>
          <w:color w:val="000000" w:themeColor="text1"/>
          <w:sz w:val="20"/>
          <w:szCs w:val="20"/>
        </w:rPr>
        <w:t xml:space="preserve"> with all other safeguarding issues and concerns. </w:t>
      </w:r>
      <w:r w:rsidR="00F133B7" w:rsidRPr="00423B2A">
        <w:rPr>
          <w:color w:val="000000" w:themeColor="text1"/>
          <w:sz w:val="20"/>
          <w:szCs w:val="20"/>
        </w:rPr>
        <w:t xml:space="preserve">If staff become concerned about a YPSI issue in relation to a device in the </w:t>
      </w:r>
      <w:r w:rsidR="006E17E0" w:rsidRPr="00423B2A">
        <w:rPr>
          <w:color w:val="000000" w:themeColor="text1"/>
          <w:sz w:val="20"/>
          <w:szCs w:val="20"/>
        </w:rPr>
        <w:t>possession of a child (e.g</w:t>
      </w:r>
      <w:r w:rsidR="0039427B" w:rsidRPr="00423B2A">
        <w:rPr>
          <w:color w:val="000000" w:themeColor="text1"/>
          <w:sz w:val="20"/>
          <w:szCs w:val="20"/>
        </w:rPr>
        <w:t>.</w:t>
      </w:r>
      <w:r w:rsidR="006E17E0" w:rsidRPr="00423B2A">
        <w:rPr>
          <w:color w:val="000000" w:themeColor="text1"/>
          <w:sz w:val="20"/>
          <w:szCs w:val="20"/>
        </w:rPr>
        <w:t xml:space="preserve"> mobile phone, tablet, digital camera) </w:t>
      </w:r>
      <w:r w:rsidR="000C62F8" w:rsidRPr="00423B2A">
        <w:rPr>
          <w:color w:val="000000" w:themeColor="text1"/>
          <w:sz w:val="20"/>
          <w:szCs w:val="20"/>
        </w:rPr>
        <w:t>the member of staff will secure the device (i.e</w:t>
      </w:r>
      <w:r w:rsidR="0039427B" w:rsidRPr="00423B2A">
        <w:rPr>
          <w:color w:val="000000" w:themeColor="text1"/>
          <w:sz w:val="20"/>
          <w:szCs w:val="20"/>
        </w:rPr>
        <w:t>.</w:t>
      </w:r>
      <w:r w:rsidR="000C62F8" w:rsidRPr="00423B2A">
        <w:rPr>
          <w:color w:val="000000" w:themeColor="text1"/>
          <w:sz w:val="20"/>
          <w:szCs w:val="20"/>
        </w:rPr>
        <w:t xml:space="preserve"> </w:t>
      </w:r>
      <w:r w:rsidR="008D3105">
        <w:rPr>
          <w:color w:val="000000" w:themeColor="text1"/>
          <w:sz w:val="20"/>
          <w:szCs w:val="20"/>
        </w:rPr>
        <w:t>confiscation of the device</w:t>
      </w:r>
      <w:r w:rsidR="0039427B" w:rsidRPr="00423B2A">
        <w:rPr>
          <w:color w:val="000000" w:themeColor="text1"/>
          <w:sz w:val="20"/>
          <w:szCs w:val="20"/>
        </w:rPr>
        <w:t xml:space="preserve">). </w:t>
      </w:r>
      <w:r w:rsidR="00717DE5" w:rsidRPr="00423B2A">
        <w:rPr>
          <w:color w:val="000000" w:themeColor="text1"/>
          <w:sz w:val="20"/>
          <w:szCs w:val="20"/>
        </w:rPr>
        <w:t>Staff will not look at or print any indecent images. The confiscated device will be passed immediately to the Manager</w:t>
      </w:r>
      <w:r w:rsidR="004E010A" w:rsidRPr="00423B2A">
        <w:rPr>
          <w:color w:val="000000" w:themeColor="text1"/>
          <w:sz w:val="20"/>
          <w:szCs w:val="20"/>
        </w:rPr>
        <w:t xml:space="preserve">. Parents/carers will be informed at an early stage and involved in the process </w:t>
      </w:r>
      <w:r w:rsidR="00EC3558" w:rsidRPr="00423B2A">
        <w:rPr>
          <w:color w:val="000000" w:themeColor="text1"/>
          <w:sz w:val="20"/>
          <w:szCs w:val="20"/>
        </w:rPr>
        <w:t xml:space="preserve">unless there is good reason to believe that involving parents would put the </w:t>
      </w:r>
      <w:r w:rsidR="004B0F53" w:rsidRPr="00423B2A">
        <w:rPr>
          <w:color w:val="000000" w:themeColor="text1"/>
          <w:sz w:val="20"/>
          <w:szCs w:val="20"/>
        </w:rPr>
        <w:t>young person at risk of harm. If, at any point in the process, there is concern that a young person</w:t>
      </w:r>
      <w:r w:rsidR="0060101F" w:rsidRPr="00423B2A">
        <w:rPr>
          <w:color w:val="000000" w:themeColor="text1"/>
          <w:sz w:val="20"/>
          <w:szCs w:val="20"/>
        </w:rPr>
        <w:t xml:space="preserve"> has</w:t>
      </w:r>
      <w:r w:rsidR="007D4A42">
        <w:rPr>
          <w:color w:val="000000" w:themeColor="text1"/>
          <w:sz w:val="20"/>
          <w:szCs w:val="20"/>
        </w:rPr>
        <w:t xml:space="preserve"> </w:t>
      </w:r>
      <w:r w:rsidR="0060101F" w:rsidRPr="00423B2A">
        <w:rPr>
          <w:color w:val="000000" w:themeColor="text1"/>
          <w:sz w:val="20"/>
          <w:szCs w:val="20"/>
        </w:rPr>
        <w:t xml:space="preserve">been harmed or is at risk of harm, a referral will be made to the Family Front Door and/or </w:t>
      </w:r>
      <w:r w:rsidR="0060101F" w:rsidRPr="00423B2A">
        <w:rPr>
          <w:color w:val="000000" w:themeColor="text1"/>
          <w:sz w:val="20"/>
          <w:szCs w:val="20"/>
        </w:rPr>
        <w:lastRenderedPageBreak/>
        <w:t>the police immediately.</w:t>
      </w:r>
      <w:r w:rsidR="006F2BAC">
        <w:rPr>
          <w:color w:val="000000" w:themeColor="text1"/>
          <w:sz w:val="20"/>
          <w:szCs w:val="20"/>
        </w:rPr>
        <w:t xml:space="preserve"> </w:t>
      </w:r>
      <w:r w:rsidR="007E7122" w:rsidRPr="00423B2A">
        <w:rPr>
          <w:color w:val="000000" w:themeColor="text1"/>
          <w:sz w:val="20"/>
          <w:szCs w:val="20"/>
        </w:rPr>
        <w:t>The police will always be informed when there is a reason to believe that indecent images</w:t>
      </w:r>
      <w:r w:rsidR="007B68DD" w:rsidRPr="00423B2A">
        <w:rPr>
          <w:color w:val="000000" w:themeColor="text1"/>
          <w:sz w:val="20"/>
          <w:szCs w:val="20"/>
        </w:rPr>
        <w:t xml:space="preserve"> involve sexual acts and any child </w:t>
      </w:r>
      <w:r w:rsidR="00137844" w:rsidRPr="00423B2A">
        <w:rPr>
          <w:color w:val="000000" w:themeColor="text1"/>
          <w:sz w:val="20"/>
          <w:szCs w:val="20"/>
        </w:rPr>
        <w:t>in the imagery is under 13 years of age.</w:t>
      </w:r>
    </w:p>
    <w:p w14:paraId="0F931803" w14:textId="1A23A965" w:rsidR="00137844" w:rsidRPr="00423B2A" w:rsidRDefault="00137844" w:rsidP="006F2BAC">
      <w:pPr>
        <w:spacing w:after="0"/>
        <w:rPr>
          <w:color w:val="000000" w:themeColor="text1"/>
          <w:sz w:val="20"/>
          <w:szCs w:val="20"/>
        </w:rPr>
      </w:pPr>
      <w:r w:rsidRPr="00423B2A">
        <w:rPr>
          <w:color w:val="000000" w:themeColor="text1"/>
          <w:sz w:val="20"/>
          <w:szCs w:val="20"/>
        </w:rPr>
        <w:t xml:space="preserve">Viewing the imagery </w:t>
      </w:r>
      <w:r w:rsidR="001B7725" w:rsidRPr="00423B2A">
        <w:rPr>
          <w:color w:val="000000" w:themeColor="text1"/>
          <w:sz w:val="20"/>
          <w:szCs w:val="20"/>
        </w:rPr>
        <w:t>–</w:t>
      </w:r>
      <w:r w:rsidRPr="00423B2A">
        <w:rPr>
          <w:color w:val="000000" w:themeColor="text1"/>
          <w:sz w:val="20"/>
          <w:szCs w:val="20"/>
        </w:rPr>
        <w:t xml:space="preserve"> </w:t>
      </w:r>
      <w:r w:rsidR="001B7725" w:rsidRPr="00423B2A">
        <w:rPr>
          <w:color w:val="000000" w:themeColor="text1"/>
          <w:sz w:val="20"/>
          <w:szCs w:val="20"/>
        </w:rPr>
        <w:t>adults should not view youth produced sexual imagery unless there is good and clear reason to do so</w:t>
      </w:r>
      <w:r w:rsidR="00F4204F" w:rsidRPr="00423B2A">
        <w:rPr>
          <w:color w:val="000000" w:themeColor="text1"/>
          <w:sz w:val="20"/>
          <w:szCs w:val="20"/>
        </w:rPr>
        <w:t xml:space="preserve">. Wherever possible, the Manager responses to incidents will be based on </w:t>
      </w:r>
      <w:r w:rsidR="003963FD" w:rsidRPr="00423B2A">
        <w:rPr>
          <w:color w:val="000000" w:themeColor="text1"/>
          <w:sz w:val="20"/>
          <w:szCs w:val="20"/>
        </w:rPr>
        <w:t>what they have been told about the content of the imagery.</w:t>
      </w:r>
    </w:p>
    <w:p w14:paraId="3E797D7B" w14:textId="33D13752" w:rsidR="00CB579E" w:rsidRPr="00655326" w:rsidRDefault="00C70B6C" w:rsidP="0039427B">
      <w:pPr>
        <w:rPr>
          <w:b/>
          <w:bCs/>
          <w:color w:val="000000" w:themeColor="text1"/>
          <w:u w:val="single"/>
        </w:rPr>
      </w:pPr>
      <w:r w:rsidRPr="00655326">
        <w:rPr>
          <w:b/>
          <w:bCs/>
          <w:color w:val="000000" w:themeColor="text1"/>
          <w:u w:val="single"/>
        </w:rPr>
        <w:t>Responding</w:t>
      </w:r>
      <w:r w:rsidR="00CB579E" w:rsidRPr="00655326">
        <w:rPr>
          <w:b/>
          <w:bCs/>
          <w:color w:val="000000" w:themeColor="text1"/>
          <w:u w:val="single"/>
        </w:rPr>
        <w:t xml:space="preserve"> and Recording</w:t>
      </w:r>
    </w:p>
    <w:p w14:paraId="79C1E859" w14:textId="14838CCB" w:rsidR="00CB579E" w:rsidRPr="00655326" w:rsidRDefault="00C70B6C" w:rsidP="00655326">
      <w:pPr>
        <w:spacing w:after="0"/>
        <w:rPr>
          <w:b/>
          <w:bCs/>
          <w:color w:val="000000" w:themeColor="text1"/>
          <w:sz w:val="20"/>
          <w:szCs w:val="20"/>
        </w:rPr>
      </w:pPr>
      <w:r w:rsidRPr="00655326">
        <w:rPr>
          <w:b/>
          <w:bCs/>
          <w:color w:val="000000" w:themeColor="text1"/>
          <w:sz w:val="20"/>
          <w:szCs w:val="20"/>
        </w:rPr>
        <w:t>Emergency action to protect a child</w:t>
      </w:r>
    </w:p>
    <w:p w14:paraId="5C54F84A" w14:textId="3C0481FD" w:rsidR="00C70B6C" w:rsidRPr="00655326" w:rsidRDefault="00101F79" w:rsidP="00655326">
      <w:pPr>
        <w:spacing w:after="0"/>
        <w:rPr>
          <w:color w:val="000000" w:themeColor="text1"/>
          <w:sz w:val="20"/>
          <w:szCs w:val="20"/>
        </w:rPr>
      </w:pPr>
      <w:r w:rsidRPr="00655326">
        <w:rPr>
          <w:color w:val="000000" w:themeColor="text1"/>
          <w:sz w:val="20"/>
          <w:szCs w:val="20"/>
        </w:rPr>
        <w:t xml:space="preserve">If you have a reason to believe that a child or young person is at </w:t>
      </w:r>
      <w:r w:rsidRPr="00655326">
        <w:rPr>
          <w:b/>
          <w:bCs/>
          <w:i/>
          <w:iCs/>
          <w:color w:val="000000" w:themeColor="text1"/>
          <w:sz w:val="20"/>
          <w:szCs w:val="20"/>
        </w:rPr>
        <w:t xml:space="preserve">immediate risk </w:t>
      </w:r>
      <w:r w:rsidR="0081050D" w:rsidRPr="00655326">
        <w:rPr>
          <w:b/>
          <w:bCs/>
          <w:i/>
          <w:iCs/>
          <w:color w:val="000000" w:themeColor="text1"/>
          <w:sz w:val="20"/>
          <w:szCs w:val="20"/>
        </w:rPr>
        <w:t xml:space="preserve">from </w:t>
      </w:r>
      <w:r w:rsidR="00E56171" w:rsidRPr="00655326">
        <w:rPr>
          <w:b/>
          <w:bCs/>
          <w:i/>
          <w:iCs/>
          <w:color w:val="000000" w:themeColor="text1"/>
          <w:sz w:val="20"/>
          <w:szCs w:val="20"/>
        </w:rPr>
        <w:t>harm,</w:t>
      </w:r>
      <w:r w:rsidR="0081050D" w:rsidRPr="00655326">
        <w:rPr>
          <w:b/>
          <w:bCs/>
          <w:i/>
          <w:iCs/>
          <w:color w:val="000000" w:themeColor="text1"/>
          <w:sz w:val="20"/>
          <w:szCs w:val="20"/>
        </w:rPr>
        <w:t xml:space="preserve"> </w:t>
      </w:r>
      <w:r w:rsidR="0081050D" w:rsidRPr="00655326">
        <w:rPr>
          <w:color w:val="000000" w:themeColor="text1"/>
          <w:sz w:val="20"/>
          <w:szCs w:val="20"/>
        </w:rPr>
        <w:t>contact the police on 999.</w:t>
      </w:r>
    </w:p>
    <w:p w14:paraId="3D7F3D64" w14:textId="1BE92ED6" w:rsidR="0081050D" w:rsidRPr="00655326" w:rsidRDefault="00A7658A" w:rsidP="00655326">
      <w:pPr>
        <w:spacing w:after="0"/>
        <w:rPr>
          <w:color w:val="000000" w:themeColor="text1"/>
          <w:sz w:val="20"/>
          <w:szCs w:val="20"/>
        </w:rPr>
      </w:pPr>
      <w:r w:rsidRPr="00655326">
        <w:rPr>
          <w:color w:val="000000" w:themeColor="text1"/>
          <w:sz w:val="20"/>
          <w:szCs w:val="20"/>
        </w:rPr>
        <w:t>Whilst unlikely to happen, on very rare occasions</w:t>
      </w:r>
      <w:r w:rsidR="00A6439F" w:rsidRPr="00655326">
        <w:rPr>
          <w:color w:val="000000" w:themeColor="text1"/>
          <w:sz w:val="20"/>
          <w:szCs w:val="20"/>
        </w:rPr>
        <w:t xml:space="preserve"> it may be necessary to act quickly, for example, to protect a child from a drunken or violent parent</w:t>
      </w:r>
      <w:r w:rsidR="00692F1F" w:rsidRPr="00655326">
        <w:rPr>
          <w:color w:val="000000" w:themeColor="text1"/>
          <w:sz w:val="20"/>
          <w:szCs w:val="20"/>
        </w:rPr>
        <w:t>. In these circumstances, it would be appropriate to phone the police.</w:t>
      </w:r>
    </w:p>
    <w:p w14:paraId="7A09F11F" w14:textId="2236A730" w:rsidR="00B849DF" w:rsidRPr="00655326" w:rsidRDefault="00B849DF" w:rsidP="00655326">
      <w:pPr>
        <w:spacing w:after="120"/>
        <w:rPr>
          <w:color w:val="000000" w:themeColor="text1"/>
          <w:sz w:val="20"/>
          <w:szCs w:val="20"/>
        </w:rPr>
      </w:pPr>
      <w:r w:rsidRPr="00655326">
        <w:rPr>
          <w:color w:val="000000" w:themeColor="text1"/>
          <w:sz w:val="20"/>
          <w:szCs w:val="20"/>
        </w:rPr>
        <w:t xml:space="preserve">In the unlikely event that a child is brought to you with </w:t>
      </w:r>
      <w:r w:rsidR="00BF5AFF" w:rsidRPr="00655326">
        <w:rPr>
          <w:color w:val="000000" w:themeColor="text1"/>
          <w:sz w:val="20"/>
          <w:szCs w:val="20"/>
        </w:rPr>
        <w:t xml:space="preserve">serious injuries, the child should be taken to the nearest hospital accident and emergency department (usually by ambulance) just as you would if a child sustained </w:t>
      </w:r>
      <w:r w:rsidR="00952203" w:rsidRPr="00655326">
        <w:rPr>
          <w:color w:val="000000" w:themeColor="text1"/>
          <w:sz w:val="20"/>
          <w:szCs w:val="20"/>
        </w:rPr>
        <w:t>a serious injury while in your care.</w:t>
      </w:r>
    </w:p>
    <w:p w14:paraId="398EDAF7" w14:textId="7A058024" w:rsidR="00952203" w:rsidRPr="00B86829" w:rsidRDefault="001C3097" w:rsidP="00B86829">
      <w:pPr>
        <w:spacing w:after="0"/>
        <w:rPr>
          <w:b/>
          <w:bCs/>
          <w:color w:val="000000" w:themeColor="text1"/>
          <w:sz w:val="20"/>
          <w:szCs w:val="20"/>
        </w:rPr>
      </w:pPr>
      <w:r w:rsidRPr="00B86829">
        <w:rPr>
          <w:b/>
          <w:bCs/>
          <w:color w:val="000000" w:themeColor="text1"/>
          <w:sz w:val="20"/>
          <w:szCs w:val="20"/>
        </w:rPr>
        <w:t>Emerging Concerns</w:t>
      </w:r>
    </w:p>
    <w:p w14:paraId="05F5569B" w14:textId="2B1FB346" w:rsidR="001C3097" w:rsidRPr="00B86829" w:rsidRDefault="001C3097" w:rsidP="00B86829">
      <w:pPr>
        <w:spacing w:after="0"/>
        <w:rPr>
          <w:color w:val="000000" w:themeColor="text1"/>
          <w:sz w:val="20"/>
          <w:szCs w:val="20"/>
        </w:rPr>
      </w:pPr>
      <w:r w:rsidRPr="00B86829">
        <w:rPr>
          <w:color w:val="000000" w:themeColor="text1"/>
          <w:sz w:val="20"/>
          <w:szCs w:val="20"/>
        </w:rPr>
        <w:t xml:space="preserve">In childcare we may find that general concern </w:t>
      </w:r>
      <w:r w:rsidR="007C2268" w:rsidRPr="00B86829">
        <w:rPr>
          <w:color w:val="000000" w:themeColor="text1"/>
          <w:sz w:val="20"/>
          <w:szCs w:val="20"/>
        </w:rPr>
        <w:t xml:space="preserve">sometimes begins to build up around a child’s behaviour, demeanour or presentation. </w:t>
      </w:r>
      <w:r w:rsidR="00E210E0" w:rsidRPr="00B86829">
        <w:rPr>
          <w:color w:val="000000" w:themeColor="text1"/>
          <w:sz w:val="20"/>
          <w:szCs w:val="20"/>
        </w:rPr>
        <w:t xml:space="preserve">Concerns may include what is seen or heard and may include the way family members </w:t>
      </w:r>
      <w:r w:rsidR="004943D4" w:rsidRPr="00B86829">
        <w:rPr>
          <w:color w:val="000000" w:themeColor="text1"/>
          <w:sz w:val="20"/>
          <w:szCs w:val="20"/>
        </w:rPr>
        <w:t>relate to the child and/or the setting. Such concerns may not seem to be very significant</w:t>
      </w:r>
      <w:r w:rsidR="00503160" w:rsidRPr="00B86829">
        <w:rPr>
          <w:color w:val="000000" w:themeColor="text1"/>
          <w:sz w:val="20"/>
          <w:szCs w:val="20"/>
        </w:rPr>
        <w:t xml:space="preserve"> on their own, but together may indicate a need for family support that should not be ignored. </w:t>
      </w:r>
    </w:p>
    <w:p w14:paraId="396F295D" w14:textId="199D7FD2" w:rsidR="006C3FDD" w:rsidRPr="00B86829" w:rsidRDefault="006C3FDD" w:rsidP="00B86829">
      <w:pPr>
        <w:spacing w:after="120"/>
        <w:rPr>
          <w:color w:val="000000" w:themeColor="text1"/>
          <w:sz w:val="20"/>
          <w:szCs w:val="20"/>
        </w:rPr>
      </w:pPr>
      <w:r w:rsidRPr="00B86829">
        <w:rPr>
          <w:color w:val="000000" w:themeColor="text1"/>
          <w:sz w:val="20"/>
          <w:szCs w:val="20"/>
        </w:rPr>
        <w:t>Very occasionally</w:t>
      </w:r>
      <w:r w:rsidR="00056C37" w:rsidRPr="00B86829">
        <w:rPr>
          <w:color w:val="000000" w:themeColor="text1"/>
          <w:sz w:val="20"/>
          <w:szCs w:val="20"/>
        </w:rPr>
        <w:t xml:space="preserve"> concerns may be part of a ‘jigsaw’</w:t>
      </w:r>
      <w:r w:rsidR="0046022A" w:rsidRPr="00B86829">
        <w:rPr>
          <w:color w:val="000000" w:themeColor="text1"/>
          <w:sz w:val="20"/>
          <w:szCs w:val="20"/>
        </w:rPr>
        <w:t xml:space="preserve"> picture of abuse. It is, therefore, important that concerns are always recorded factually </w:t>
      </w:r>
      <w:r w:rsidR="00E2513D" w:rsidRPr="00B86829">
        <w:rPr>
          <w:color w:val="000000" w:themeColor="text1"/>
          <w:sz w:val="20"/>
          <w:szCs w:val="20"/>
        </w:rPr>
        <w:t xml:space="preserve">and accurately along with any decisions or actions taken. Clear records support decision making e.g. </w:t>
      </w:r>
      <w:r w:rsidR="00732A07" w:rsidRPr="00B86829">
        <w:rPr>
          <w:color w:val="000000" w:themeColor="text1"/>
          <w:sz w:val="20"/>
          <w:szCs w:val="20"/>
        </w:rPr>
        <w:t>whether co-ordinated multi-agency support could be helpful or a discussion</w:t>
      </w:r>
      <w:r w:rsidR="00503DA7" w:rsidRPr="00B86829">
        <w:rPr>
          <w:color w:val="000000" w:themeColor="text1"/>
          <w:sz w:val="20"/>
          <w:szCs w:val="20"/>
        </w:rPr>
        <w:t xml:space="preserve"> with the Community Social Worker/referral to the Family Front Door is required.</w:t>
      </w:r>
    </w:p>
    <w:p w14:paraId="2E4E1801" w14:textId="6B32DE24" w:rsidR="00503DA7" w:rsidRPr="00B86829" w:rsidRDefault="00503DA7" w:rsidP="00B86829">
      <w:pPr>
        <w:spacing w:after="0"/>
        <w:rPr>
          <w:b/>
          <w:bCs/>
          <w:color w:val="000000" w:themeColor="text1"/>
          <w:sz w:val="20"/>
          <w:szCs w:val="20"/>
        </w:rPr>
      </w:pPr>
      <w:r w:rsidRPr="00B86829">
        <w:rPr>
          <w:b/>
          <w:bCs/>
          <w:color w:val="000000" w:themeColor="text1"/>
          <w:sz w:val="20"/>
          <w:szCs w:val="20"/>
        </w:rPr>
        <w:t>Responding to Disclosure</w:t>
      </w:r>
    </w:p>
    <w:p w14:paraId="06417ED7" w14:textId="00A26CC6" w:rsidR="00503DA7" w:rsidRPr="00B86829" w:rsidRDefault="00712667" w:rsidP="00B86829">
      <w:pPr>
        <w:spacing w:after="120"/>
        <w:rPr>
          <w:color w:val="000000" w:themeColor="text1"/>
          <w:sz w:val="20"/>
          <w:szCs w:val="20"/>
        </w:rPr>
      </w:pPr>
      <w:r w:rsidRPr="00B86829">
        <w:rPr>
          <w:color w:val="000000" w:themeColor="text1"/>
          <w:sz w:val="20"/>
          <w:szCs w:val="20"/>
        </w:rPr>
        <w:t xml:space="preserve">We </w:t>
      </w:r>
      <w:r w:rsidR="00E161E3" w:rsidRPr="00B86829">
        <w:rPr>
          <w:color w:val="000000" w:themeColor="text1"/>
          <w:sz w:val="20"/>
          <w:szCs w:val="20"/>
        </w:rPr>
        <w:t>have</w:t>
      </w:r>
      <w:r w:rsidRPr="00B86829">
        <w:rPr>
          <w:color w:val="000000" w:themeColor="text1"/>
          <w:sz w:val="20"/>
          <w:szCs w:val="20"/>
        </w:rPr>
        <w:t xml:space="preserve"> a vital role to play in the detection and prevention of abuse. Detection of abuse relies on </w:t>
      </w:r>
      <w:r w:rsidR="00D2368E" w:rsidRPr="00B86829">
        <w:rPr>
          <w:color w:val="000000" w:themeColor="text1"/>
          <w:sz w:val="20"/>
          <w:szCs w:val="20"/>
        </w:rPr>
        <w:t xml:space="preserve">the ability to recognise the possible signs and symptoms of abuse and to act in the best interests of the child. </w:t>
      </w:r>
      <w:r w:rsidR="00D04E0F" w:rsidRPr="00B86829">
        <w:rPr>
          <w:color w:val="000000" w:themeColor="text1"/>
          <w:sz w:val="20"/>
          <w:szCs w:val="20"/>
        </w:rPr>
        <w:t xml:space="preserve">We are in a unique position both to observe children’s behaviour </w:t>
      </w:r>
      <w:r w:rsidR="00E161E3" w:rsidRPr="00B86829">
        <w:rPr>
          <w:color w:val="000000" w:themeColor="text1"/>
          <w:sz w:val="20"/>
          <w:szCs w:val="20"/>
        </w:rPr>
        <w:t>over time and to develop close and trusting relationships with them.</w:t>
      </w:r>
    </w:p>
    <w:p w14:paraId="3E2EB55D" w14:textId="5D438701" w:rsidR="00E161E3" w:rsidRPr="00B86829" w:rsidRDefault="0057594E" w:rsidP="00B86829">
      <w:pPr>
        <w:spacing w:after="0"/>
        <w:rPr>
          <w:b/>
          <w:bCs/>
          <w:color w:val="000000" w:themeColor="text1"/>
          <w:sz w:val="20"/>
          <w:szCs w:val="20"/>
        </w:rPr>
      </w:pPr>
      <w:r w:rsidRPr="00B86829">
        <w:rPr>
          <w:b/>
          <w:bCs/>
          <w:color w:val="000000" w:themeColor="text1"/>
          <w:sz w:val="20"/>
          <w:szCs w:val="20"/>
        </w:rPr>
        <w:t>Procedures to be followed in the event of a concern or disclosure of child abuse</w:t>
      </w:r>
    </w:p>
    <w:p w14:paraId="2CD66089" w14:textId="70293C63" w:rsidR="0057594E" w:rsidRPr="00B86829" w:rsidRDefault="00D42303" w:rsidP="00601D71">
      <w:pPr>
        <w:pStyle w:val="ListParagraph"/>
        <w:numPr>
          <w:ilvl w:val="0"/>
          <w:numId w:val="19"/>
        </w:numPr>
        <w:spacing w:after="0"/>
        <w:ind w:left="473"/>
        <w:rPr>
          <w:color w:val="000000" w:themeColor="text1"/>
          <w:sz w:val="20"/>
          <w:szCs w:val="20"/>
        </w:rPr>
      </w:pPr>
      <w:r w:rsidRPr="00B86829">
        <w:rPr>
          <w:b/>
          <w:bCs/>
          <w:color w:val="000000" w:themeColor="text1"/>
          <w:sz w:val="20"/>
          <w:szCs w:val="20"/>
        </w:rPr>
        <w:t>Contain</w:t>
      </w:r>
      <w:r w:rsidR="005B5677" w:rsidRPr="00B86829">
        <w:rPr>
          <w:b/>
          <w:bCs/>
          <w:color w:val="000000" w:themeColor="text1"/>
          <w:sz w:val="20"/>
          <w:szCs w:val="20"/>
        </w:rPr>
        <w:t xml:space="preserve"> your reaction as far as possible – </w:t>
      </w:r>
      <w:r w:rsidR="005B5677" w:rsidRPr="00B86829">
        <w:rPr>
          <w:color w:val="000000" w:themeColor="text1"/>
          <w:sz w:val="20"/>
          <w:szCs w:val="20"/>
        </w:rPr>
        <w:t xml:space="preserve">try not to </w:t>
      </w:r>
      <w:r w:rsidR="001A4EF7" w:rsidRPr="00B86829">
        <w:rPr>
          <w:color w:val="000000" w:themeColor="text1"/>
          <w:sz w:val="20"/>
          <w:szCs w:val="20"/>
        </w:rPr>
        <w:t>express shock or disbelief</w:t>
      </w:r>
    </w:p>
    <w:p w14:paraId="49ACF609" w14:textId="74901A20" w:rsidR="00D42303" w:rsidRPr="00B86829" w:rsidRDefault="00D42303" w:rsidP="00601D71">
      <w:pPr>
        <w:pStyle w:val="ListParagraph"/>
        <w:numPr>
          <w:ilvl w:val="0"/>
          <w:numId w:val="19"/>
        </w:numPr>
        <w:spacing w:after="0"/>
        <w:ind w:left="473"/>
        <w:rPr>
          <w:color w:val="000000" w:themeColor="text1"/>
          <w:sz w:val="20"/>
          <w:szCs w:val="20"/>
        </w:rPr>
      </w:pPr>
      <w:r w:rsidRPr="00B86829">
        <w:rPr>
          <w:color w:val="000000" w:themeColor="text1"/>
          <w:sz w:val="20"/>
          <w:szCs w:val="20"/>
        </w:rPr>
        <w:t>L</w:t>
      </w:r>
      <w:r w:rsidR="00D318DA" w:rsidRPr="00B86829">
        <w:rPr>
          <w:color w:val="000000" w:themeColor="text1"/>
          <w:sz w:val="20"/>
          <w:szCs w:val="20"/>
        </w:rPr>
        <w:t>isten to the child or young person, accept what they say and communicate this to the</w:t>
      </w:r>
      <w:r w:rsidR="00701E68" w:rsidRPr="00B86829">
        <w:rPr>
          <w:color w:val="000000" w:themeColor="text1"/>
          <w:sz w:val="20"/>
          <w:szCs w:val="20"/>
        </w:rPr>
        <w:t>m</w:t>
      </w:r>
    </w:p>
    <w:p w14:paraId="11655BA7" w14:textId="752750C3" w:rsidR="00701E68" w:rsidRPr="00B86829" w:rsidRDefault="00701E68" w:rsidP="00601D71">
      <w:pPr>
        <w:pStyle w:val="ListParagraph"/>
        <w:numPr>
          <w:ilvl w:val="0"/>
          <w:numId w:val="19"/>
        </w:numPr>
        <w:spacing w:after="0"/>
        <w:ind w:left="473"/>
        <w:rPr>
          <w:color w:val="000000" w:themeColor="text1"/>
          <w:sz w:val="20"/>
          <w:szCs w:val="20"/>
        </w:rPr>
      </w:pPr>
      <w:r w:rsidRPr="00B86829">
        <w:rPr>
          <w:color w:val="000000" w:themeColor="text1"/>
          <w:sz w:val="20"/>
          <w:szCs w:val="20"/>
        </w:rPr>
        <w:t>Ask questions for clarification only</w:t>
      </w:r>
    </w:p>
    <w:p w14:paraId="6D2E1ABE" w14:textId="1107387B" w:rsidR="00701E68" w:rsidRPr="00B86829" w:rsidRDefault="00EF49F3" w:rsidP="00601D71">
      <w:pPr>
        <w:pStyle w:val="ListParagraph"/>
        <w:numPr>
          <w:ilvl w:val="0"/>
          <w:numId w:val="19"/>
        </w:numPr>
        <w:spacing w:after="0"/>
        <w:ind w:left="473"/>
        <w:rPr>
          <w:color w:val="000000" w:themeColor="text1"/>
          <w:sz w:val="20"/>
          <w:szCs w:val="20"/>
        </w:rPr>
      </w:pPr>
      <w:r w:rsidRPr="00B86829">
        <w:rPr>
          <w:color w:val="000000" w:themeColor="text1"/>
          <w:sz w:val="20"/>
          <w:szCs w:val="20"/>
        </w:rPr>
        <w:t>Do not investigate</w:t>
      </w:r>
    </w:p>
    <w:p w14:paraId="10659D94" w14:textId="114FB264" w:rsidR="00EF49F3" w:rsidRPr="00B86829" w:rsidRDefault="00EF49F3" w:rsidP="00601D71">
      <w:pPr>
        <w:pStyle w:val="ListParagraph"/>
        <w:numPr>
          <w:ilvl w:val="0"/>
          <w:numId w:val="19"/>
        </w:numPr>
        <w:spacing w:after="0"/>
        <w:ind w:left="473"/>
        <w:rPr>
          <w:color w:val="000000" w:themeColor="text1"/>
          <w:sz w:val="20"/>
          <w:szCs w:val="20"/>
        </w:rPr>
      </w:pPr>
      <w:r w:rsidRPr="00B86829">
        <w:rPr>
          <w:color w:val="000000" w:themeColor="text1"/>
          <w:sz w:val="20"/>
          <w:szCs w:val="20"/>
        </w:rPr>
        <w:t xml:space="preserve">Do not make any promises to the child about not passing on the information </w:t>
      </w:r>
      <w:r w:rsidR="002F780F" w:rsidRPr="00B86829">
        <w:rPr>
          <w:color w:val="000000" w:themeColor="text1"/>
          <w:sz w:val="20"/>
          <w:szCs w:val="20"/>
        </w:rPr>
        <w:t>–</w:t>
      </w:r>
      <w:r w:rsidRPr="00B86829">
        <w:rPr>
          <w:color w:val="000000" w:themeColor="text1"/>
          <w:sz w:val="20"/>
          <w:szCs w:val="20"/>
        </w:rPr>
        <w:t xml:space="preserve"> </w:t>
      </w:r>
      <w:r w:rsidR="002F780F" w:rsidRPr="00B86829">
        <w:rPr>
          <w:color w:val="000000" w:themeColor="text1"/>
          <w:sz w:val="20"/>
          <w:szCs w:val="20"/>
        </w:rPr>
        <w:t>the child needs to know that someone who will be able to help them will be spoken to</w:t>
      </w:r>
    </w:p>
    <w:p w14:paraId="79CE8E68" w14:textId="2865F9C7" w:rsidR="00B320D4" w:rsidRPr="00B86829" w:rsidRDefault="00B320D4" w:rsidP="00601D71">
      <w:pPr>
        <w:pStyle w:val="ListParagraph"/>
        <w:numPr>
          <w:ilvl w:val="0"/>
          <w:numId w:val="19"/>
        </w:numPr>
        <w:spacing w:after="0"/>
        <w:ind w:left="473"/>
        <w:rPr>
          <w:color w:val="000000" w:themeColor="text1"/>
          <w:sz w:val="20"/>
          <w:szCs w:val="20"/>
        </w:rPr>
      </w:pPr>
      <w:r w:rsidRPr="00B86829">
        <w:rPr>
          <w:b/>
          <w:bCs/>
          <w:color w:val="000000" w:themeColor="text1"/>
          <w:sz w:val="20"/>
          <w:szCs w:val="20"/>
        </w:rPr>
        <w:t xml:space="preserve">Record </w:t>
      </w:r>
      <w:r w:rsidRPr="00B86829">
        <w:rPr>
          <w:color w:val="000000" w:themeColor="text1"/>
          <w:sz w:val="20"/>
          <w:szCs w:val="20"/>
        </w:rPr>
        <w:t>the information as accurately as possible</w:t>
      </w:r>
      <w:r w:rsidR="001633CA" w:rsidRPr="00B86829">
        <w:rPr>
          <w:color w:val="000000" w:themeColor="text1"/>
          <w:sz w:val="20"/>
          <w:szCs w:val="20"/>
        </w:rPr>
        <w:t>, including dates, timing, setting and those present, as well as what was said</w:t>
      </w:r>
    </w:p>
    <w:p w14:paraId="12233F06" w14:textId="651F8B81" w:rsidR="001633CA" w:rsidRPr="00B86829" w:rsidRDefault="007436C9" w:rsidP="00601D71">
      <w:pPr>
        <w:pStyle w:val="ListParagraph"/>
        <w:numPr>
          <w:ilvl w:val="0"/>
          <w:numId w:val="19"/>
        </w:numPr>
        <w:ind w:left="473"/>
        <w:rPr>
          <w:color w:val="000000" w:themeColor="text1"/>
          <w:sz w:val="20"/>
          <w:szCs w:val="20"/>
        </w:rPr>
      </w:pPr>
      <w:r w:rsidRPr="00B86829">
        <w:rPr>
          <w:color w:val="000000" w:themeColor="text1"/>
          <w:sz w:val="20"/>
          <w:szCs w:val="20"/>
        </w:rPr>
        <w:t xml:space="preserve">Report to the DSL as soon as possible to determine the </w:t>
      </w:r>
      <w:r w:rsidR="00787BDE" w:rsidRPr="00B86829">
        <w:rPr>
          <w:color w:val="000000" w:themeColor="text1"/>
          <w:sz w:val="20"/>
          <w:szCs w:val="20"/>
        </w:rPr>
        <w:t>most appropriate course of action</w:t>
      </w:r>
    </w:p>
    <w:p w14:paraId="24B5DA09" w14:textId="68C8DD8E" w:rsidR="00787BDE" w:rsidRPr="00B86829" w:rsidRDefault="00787BDE" w:rsidP="00601D71">
      <w:pPr>
        <w:pStyle w:val="ListParagraph"/>
        <w:numPr>
          <w:ilvl w:val="0"/>
          <w:numId w:val="19"/>
        </w:numPr>
        <w:spacing w:after="120"/>
        <w:ind w:left="473"/>
        <w:rPr>
          <w:color w:val="000000" w:themeColor="text1"/>
          <w:sz w:val="20"/>
          <w:szCs w:val="20"/>
        </w:rPr>
      </w:pPr>
      <w:r w:rsidRPr="00B86829">
        <w:rPr>
          <w:b/>
          <w:bCs/>
          <w:color w:val="000000" w:themeColor="text1"/>
          <w:sz w:val="20"/>
          <w:szCs w:val="20"/>
        </w:rPr>
        <w:t>Do not interrogate the child</w:t>
      </w:r>
      <w:r w:rsidR="00A7596C" w:rsidRPr="00B86829">
        <w:rPr>
          <w:b/>
          <w:bCs/>
          <w:color w:val="000000" w:themeColor="text1"/>
          <w:sz w:val="20"/>
          <w:szCs w:val="20"/>
        </w:rPr>
        <w:t xml:space="preserve">. </w:t>
      </w:r>
      <w:r w:rsidR="00A7596C" w:rsidRPr="00B86829">
        <w:rPr>
          <w:color w:val="000000" w:themeColor="text1"/>
          <w:sz w:val="20"/>
          <w:szCs w:val="20"/>
        </w:rPr>
        <w:t>Ask for clarification but do not ask leading questions</w:t>
      </w:r>
      <w:r w:rsidR="00D74A74" w:rsidRPr="00B86829">
        <w:rPr>
          <w:color w:val="000000" w:themeColor="text1"/>
          <w:sz w:val="20"/>
          <w:szCs w:val="20"/>
        </w:rPr>
        <w:t xml:space="preserve">. Use TED questions – </w:t>
      </w:r>
      <w:r w:rsidR="00D74A74" w:rsidRPr="00B86829">
        <w:rPr>
          <w:b/>
          <w:bCs/>
          <w:color w:val="000000" w:themeColor="text1"/>
          <w:sz w:val="20"/>
          <w:szCs w:val="20"/>
          <w:u w:val="single"/>
        </w:rPr>
        <w:t>T</w:t>
      </w:r>
      <w:r w:rsidR="00D74A74" w:rsidRPr="00B86829">
        <w:rPr>
          <w:color w:val="000000" w:themeColor="text1"/>
          <w:sz w:val="20"/>
          <w:szCs w:val="20"/>
        </w:rPr>
        <w:t>ell me what happened</w:t>
      </w:r>
      <w:r w:rsidR="00ED2E93" w:rsidRPr="00B86829">
        <w:rPr>
          <w:color w:val="000000" w:themeColor="text1"/>
          <w:sz w:val="20"/>
          <w:szCs w:val="20"/>
        </w:rPr>
        <w:t xml:space="preserve">. </w:t>
      </w:r>
      <w:r w:rsidR="00ED2E93" w:rsidRPr="00B86829">
        <w:rPr>
          <w:b/>
          <w:bCs/>
          <w:color w:val="000000" w:themeColor="text1"/>
          <w:sz w:val="20"/>
          <w:szCs w:val="20"/>
          <w:u w:val="single"/>
        </w:rPr>
        <w:t>E</w:t>
      </w:r>
      <w:r w:rsidR="00ED2E93" w:rsidRPr="00B86829">
        <w:rPr>
          <w:color w:val="000000" w:themeColor="text1"/>
          <w:sz w:val="20"/>
          <w:szCs w:val="20"/>
        </w:rPr>
        <w:t xml:space="preserve">xplain what you mean. </w:t>
      </w:r>
      <w:r w:rsidR="00ED2E93" w:rsidRPr="00B86829">
        <w:rPr>
          <w:b/>
          <w:bCs/>
          <w:color w:val="000000" w:themeColor="text1"/>
          <w:sz w:val="20"/>
          <w:szCs w:val="20"/>
          <w:u w:val="single"/>
        </w:rPr>
        <w:t>D</w:t>
      </w:r>
      <w:r w:rsidR="00ED2E93" w:rsidRPr="00B86829">
        <w:rPr>
          <w:color w:val="000000" w:themeColor="text1"/>
          <w:sz w:val="20"/>
          <w:szCs w:val="20"/>
        </w:rPr>
        <w:t>escribe the person/place.</w:t>
      </w:r>
    </w:p>
    <w:p w14:paraId="1C834C9E" w14:textId="2B417CD2" w:rsidR="001F4535" w:rsidRPr="00B86829" w:rsidRDefault="001F4535" w:rsidP="00CA4A45">
      <w:pPr>
        <w:spacing w:after="40"/>
        <w:rPr>
          <w:color w:val="000000" w:themeColor="text1"/>
          <w:sz w:val="20"/>
          <w:szCs w:val="20"/>
        </w:rPr>
      </w:pPr>
      <w:r w:rsidRPr="00B86829">
        <w:rPr>
          <w:color w:val="000000" w:themeColor="text1"/>
          <w:sz w:val="20"/>
          <w:szCs w:val="20"/>
        </w:rPr>
        <w:t>If you have a concern about wrongdoing by a colleague or line-manager</w:t>
      </w:r>
      <w:r w:rsidR="00007805" w:rsidRPr="00B86829">
        <w:rPr>
          <w:color w:val="000000" w:themeColor="text1"/>
          <w:sz w:val="20"/>
          <w:szCs w:val="20"/>
        </w:rPr>
        <w:t xml:space="preserve">, refer to our whistle blowing policy and report to the DSL as soon as possible. If your concern is about </w:t>
      </w:r>
      <w:r w:rsidR="008611F6" w:rsidRPr="00B86829">
        <w:rPr>
          <w:color w:val="000000" w:themeColor="text1"/>
          <w:sz w:val="20"/>
          <w:szCs w:val="20"/>
        </w:rPr>
        <w:t xml:space="preserve">the senior member of staff for safeguarding, report to the designated Director for Safeguarding, </w:t>
      </w:r>
      <w:r w:rsidR="000C2F3B">
        <w:rPr>
          <w:color w:val="000000" w:themeColor="text1"/>
          <w:sz w:val="20"/>
          <w:szCs w:val="20"/>
        </w:rPr>
        <w:t>Jean Wilson</w:t>
      </w:r>
      <w:r w:rsidR="00AE2C1D" w:rsidRPr="00B86829">
        <w:rPr>
          <w:color w:val="000000" w:themeColor="text1"/>
          <w:sz w:val="20"/>
          <w:szCs w:val="20"/>
        </w:rPr>
        <w:t>.</w:t>
      </w:r>
    </w:p>
    <w:p w14:paraId="6F0CC1CE" w14:textId="45038F66" w:rsidR="00AE2C1D" w:rsidRPr="00CA4A45" w:rsidRDefault="00AE2C1D" w:rsidP="00601D71">
      <w:pPr>
        <w:pStyle w:val="ListParagraph"/>
        <w:numPr>
          <w:ilvl w:val="0"/>
          <w:numId w:val="20"/>
        </w:numPr>
        <w:spacing w:after="0"/>
        <w:ind w:left="473"/>
        <w:rPr>
          <w:color w:val="000000" w:themeColor="text1"/>
          <w:sz w:val="20"/>
          <w:szCs w:val="20"/>
        </w:rPr>
      </w:pPr>
      <w:r w:rsidRPr="00CA4A45">
        <w:rPr>
          <w:color w:val="000000" w:themeColor="text1"/>
          <w:sz w:val="20"/>
          <w:szCs w:val="20"/>
        </w:rPr>
        <w:t xml:space="preserve">Keep notes of your conversation with the DSL and </w:t>
      </w:r>
      <w:r w:rsidR="00CF2357" w:rsidRPr="00CA4A45">
        <w:rPr>
          <w:color w:val="000000" w:themeColor="text1"/>
          <w:sz w:val="20"/>
          <w:szCs w:val="20"/>
        </w:rPr>
        <w:t>any advice offered</w:t>
      </w:r>
    </w:p>
    <w:p w14:paraId="211FB765" w14:textId="50ADE8A6" w:rsidR="00CF2357" w:rsidRPr="00CA4A45" w:rsidRDefault="00CF2357" w:rsidP="00601D71">
      <w:pPr>
        <w:pStyle w:val="ListParagraph"/>
        <w:numPr>
          <w:ilvl w:val="0"/>
          <w:numId w:val="20"/>
        </w:numPr>
        <w:spacing w:after="0"/>
        <w:ind w:left="473"/>
        <w:rPr>
          <w:color w:val="000000" w:themeColor="text1"/>
          <w:sz w:val="20"/>
          <w:szCs w:val="20"/>
        </w:rPr>
      </w:pPr>
      <w:r w:rsidRPr="00CA4A45">
        <w:rPr>
          <w:color w:val="000000" w:themeColor="text1"/>
          <w:sz w:val="20"/>
          <w:szCs w:val="20"/>
        </w:rPr>
        <w:t>Sign and date the notes and keep them in a confidential file</w:t>
      </w:r>
    </w:p>
    <w:p w14:paraId="664FF5F3" w14:textId="0115E835" w:rsidR="00CF2357" w:rsidRPr="00CA4A45" w:rsidRDefault="00CF2357" w:rsidP="00601D71">
      <w:pPr>
        <w:pStyle w:val="ListParagraph"/>
        <w:numPr>
          <w:ilvl w:val="0"/>
          <w:numId w:val="20"/>
        </w:numPr>
        <w:spacing w:after="120"/>
        <w:ind w:left="473"/>
        <w:rPr>
          <w:color w:val="000000" w:themeColor="text1"/>
          <w:sz w:val="20"/>
          <w:szCs w:val="20"/>
        </w:rPr>
      </w:pPr>
      <w:r w:rsidRPr="00CA4A45">
        <w:rPr>
          <w:color w:val="000000" w:themeColor="text1"/>
          <w:sz w:val="20"/>
          <w:szCs w:val="20"/>
        </w:rPr>
        <w:t>Act on the advice given</w:t>
      </w:r>
    </w:p>
    <w:p w14:paraId="1E39CD9A" w14:textId="1910862E" w:rsidR="00CF2357" w:rsidRPr="00CA4A45" w:rsidRDefault="005C33A9" w:rsidP="00CA4A45">
      <w:pPr>
        <w:spacing w:after="0"/>
        <w:rPr>
          <w:b/>
          <w:bCs/>
          <w:color w:val="000000" w:themeColor="text1"/>
          <w:sz w:val="20"/>
          <w:szCs w:val="20"/>
        </w:rPr>
      </w:pPr>
      <w:r w:rsidRPr="00CA4A45">
        <w:rPr>
          <w:b/>
          <w:bCs/>
          <w:color w:val="000000" w:themeColor="text1"/>
          <w:sz w:val="20"/>
          <w:szCs w:val="20"/>
        </w:rPr>
        <w:t>ALWAYS REMEMBER</w:t>
      </w:r>
      <w:r w:rsidR="004E3B6E" w:rsidRPr="00CA4A45">
        <w:rPr>
          <w:b/>
          <w:bCs/>
          <w:color w:val="000000" w:themeColor="text1"/>
          <w:sz w:val="20"/>
          <w:szCs w:val="20"/>
        </w:rPr>
        <w:t xml:space="preserve"> – IF IN DOUBT – CONSULT</w:t>
      </w:r>
    </w:p>
    <w:p w14:paraId="3B190FFC" w14:textId="621DDF1B" w:rsidR="004E3B6E" w:rsidRPr="00CA4A45" w:rsidRDefault="004E3B6E" w:rsidP="00CA4A45">
      <w:pPr>
        <w:spacing w:after="0"/>
        <w:rPr>
          <w:color w:val="000000" w:themeColor="text1"/>
          <w:sz w:val="20"/>
          <w:szCs w:val="20"/>
        </w:rPr>
      </w:pPr>
      <w:r w:rsidRPr="00CA4A45">
        <w:rPr>
          <w:color w:val="000000" w:themeColor="text1"/>
          <w:sz w:val="20"/>
          <w:szCs w:val="20"/>
        </w:rPr>
        <w:t xml:space="preserve">Respect confidentiality of everyone involved in the incident keeping </w:t>
      </w:r>
      <w:r w:rsidR="004C0347" w:rsidRPr="00CA4A45">
        <w:rPr>
          <w:color w:val="000000" w:themeColor="text1"/>
          <w:sz w:val="20"/>
          <w:szCs w:val="20"/>
        </w:rPr>
        <w:t>the matter restricted only to those who need to know. Support should be provided for the child or young person making the disclosure.</w:t>
      </w:r>
    </w:p>
    <w:p w14:paraId="6B359046" w14:textId="761DE62A" w:rsidR="004C0347" w:rsidRPr="00CA4A45" w:rsidRDefault="00D01BD1" w:rsidP="00CF2357">
      <w:pPr>
        <w:rPr>
          <w:color w:val="000000" w:themeColor="text1"/>
          <w:sz w:val="20"/>
          <w:szCs w:val="20"/>
        </w:rPr>
      </w:pPr>
      <w:r w:rsidRPr="00CA4A45">
        <w:rPr>
          <w:color w:val="000000" w:themeColor="text1"/>
          <w:sz w:val="20"/>
          <w:szCs w:val="20"/>
        </w:rPr>
        <w:t xml:space="preserve">The most appropriate way of doing this is for the DSL to telephone </w:t>
      </w:r>
      <w:r w:rsidR="00330CA7" w:rsidRPr="00CA4A45">
        <w:rPr>
          <w:color w:val="000000" w:themeColor="text1"/>
          <w:sz w:val="20"/>
          <w:szCs w:val="20"/>
        </w:rPr>
        <w:t>the</w:t>
      </w:r>
      <w:r w:rsidRPr="00CA4A45">
        <w:rPr>
          <w:color w:val="000000" w:themeColor="text1"/>
          <w:sz w:val="20"/>
          <w:szCs w:val="20"/>
        </w:rPr>
        <w:t xml:space="preserve"> Children’s </w:t>
      </w:r>
      <w:r w:rsidR="00DE62FE" w:rsidRPr="00CA4A45">
        <w:rPr>
          <w:color w:val="000000" w:themeColor="text1"/>
          <w:sz w:val="20"/>
          <w:szCs w:val="20"/>
        </w:rPr>
        <w:t xml:space="preserve">Services </w:t>
      </w:r>
      <w:r w:rsidR="00330CA7" w:rsidRPr="00CA4A45">
        <w:rPr>
          <w:color w:val="000000" w:themeColor="text1"/>
          <w:sz w:val="20"/>
          <w:szCs w:val="20"/>
        </w:rPr>
        <w:t>Family</w:t>
      </w:r>
      <w:r w:rsidR="00DE62FE" w:rsidRPr="00CA4A45">
        <w:rPr>
          <w:color w:val="000000" w:themeColor="text1"/>
          <w:sz w:val="20"/>
          <w:szCs w:val="20"/>
        </w:rPr>
        <w:t xml:space="preserve"> Front Door and share the concerns with a customer advis</w:t>
      </w:r>
      <w:r w:rsidR="00D22F00" w:rsidRPr="00CA4A45">
        <w:rPr>
          <w:color w:val="000000" w:themeColor="text1"/>
          <w:sz w:val="20"/>
          <w:szCs w:val="20"/>
        </w:rPr>
        <w:t>o</w:t>
      </w:r>
      <w:r w:rsidR="00DE62FE" w:rsidRPr="00CA4A45">
        <w:rPr>
          <w:color w:val="000000" w:themeColor="text1"/>
          <w:sz w:val="20"/>
          <w:szCs w:val="20"/>
        </w:rPr>
        <w:t xml:space="preserve">r. </w:t>
      </w:r>
      <w:r w:rsidR="00D22F00" w:rsidRPr="00CA4A45">
        <w:rPr>
          <w:color w:val="000000" w:themeColor="text1"/>
          <w:sz w:val="20"/>
          <w:szCs w:val="20"/>
        </w:rPr>
        <w:t xml:space="preserve">It is not necessary to give the child’s name at this point. The customer advisor </w:t>
      </w:r>
      <w:r w:rsidR="00330CA7" w:rsidRPr="00CA4A45">
        <w:rPr>
          <w:color w:val="000000" w:themeColor="text1"/>
          <w:sz w:val="20"/>
          <w:szCs w:val="20"/>
        </w:rPr>
        <w:t>will give you guidance regarding actions to be taken if necessary.</w:t>
      </w:r>
    </w:p>
    <w:p w14:paraId="26C68F59" w14:textId="77777777" w:rsidR="00CA4A45" w:rsidRDefault="00CA4A45" w:rsidP="00CF2357">
      <w:pPr>
        <w:rPr>
          <w:b/>
          <w:bCs/>
          <w:color w:val="000000" w:themeColor="text1"/>
        </w:rPr>
      </w:pPr>
    </w:p>
    <w:p w14:paraId="1010AD98" w14:textId="77777777" w:rsidR="00CA4A45" w:rsidRDefault="00CA4A45" w:rsidP="00CF2357">
      <w:pPr>
        <w:rPr>
          <w:b/>
          <w:bCs/>
          <w:color w:val="000000" w:themeColor="text1"/>
        </w:rPr>
      </w:pPr>
    </w:p>
    <w:p w14:paraId="396AF72F" w14:textId="77777777" w:rsidR="00CA4A45" w:rsidRDefault="00CA4A45" w:rsidP="00CF2357">
      <w:pPr>
        <w:rPr>
          <w:b/>
          <w:bCs/>
          <w:color w:val="000000" w:themeColor="text1"/>
        </w:rPr>
      </w:pPr>
    </w:p>
    <w:p w14:paraId="3A84B218" w14:textId="77777777" w:rsidR="00CA4A45" w:rsidRDefault="00CA4A45" w:rsidP="00CF2357">
      <w:pPr>
        <w:rPr>
          <w:b/>
          <w:bCs/>
          <w:color w:val="000000" w:themeColor="text1"/>
        </w:rPr>
      </w:pPr>
    </w:p>
    <w:p w14:paraId="1A5C17B5" w14:textId="77777777" w:rsidR="00CA4A45" w:rsidRDefault="00CA4A45" w:rsidP="00CF2357">
      <w:pPr>
        <w:rPr>
          <w:b/>
          <w:bCs/>
          <w:color w:val="000000" w:themeColor="text1"/>
        </w:rPr>
      </w:pPr>
    </w:p>
    <w:p w14:paraId="36F0EFEE" w14:textId="0FB1281A" w:rsidR="007315D2" w:rsidRPr="00CA4A45" w:rsidRDefault="007315D2" w:rsidP="00CA4A45">
      <w:pPr>
        <w:spacing w:after="40"/>
        <w:rPr>
          <w:b/>
          <w:bCs/>
          <w:color w:val="000000" w:themeColor="text1"/>
          <w:sz w:val="20"/>
          <w:szCs w:val="20"/>
        </w:rPr>
      </w:pPr>
      <w:r w:rsidRPr="00CA4A45">
        <w:rPr>
          <w:b/>
          <w:bCs/>
          <w:color w:val="000000" w:themeColor="text1"/>
          <w:sz w:val="20"/>
          <w:szCs w:val="20"/>
        </w:rPr>
        <w:t>Sharing concerns with parents and carers</w:t>
      </w:r>
    </w:p>
    <w:p w14:paraId="6A8EA7EC" w14:textId="1CF7DCC8" w:rsidR="007315D2" w:rsidRPr="00CA4A45" w:rsidRDefault="00812FE9" w:rsidP="00CA4A45">
      <w:pPr>
        <w:spacing w:after="120"/>
        <w:rPr>
          <w:color w:val="000000" w:themeColor="text1"/>
          <w:sz w:val="20"/>
          <w:szCs w:val="20"/>
        </w:rPr>
      </w:pPr>
      <w:r w:rsidRPr="00CA4A45">
        <w:rPr>
          <w:color w:val="000000" w:themeColor="text1"/>
          <w:sz w:val="20"/>
          <w:szCs w:val="20"/>
        </w:rPr>
        <w:t>Concerns</w:t>
      </w:r>
      <w:r w:rsidR="007315D2" w:rsidRPr="00CA4A45">
        <w:rPr>
          <w:color w:val="000000" w:themeColor="text1"/>
          <w:sz w:val="20"/>
          <w:szCs w:val="20"/>
        </w:rPr>
        <w:t xml:space="preserve"> should usually be shared with </w:t>
      </w:r>
      <w:r w:rsidR="005F13F6" w:rsidRPr="00CA4A45">
        <w:rPr>
          <w:color w:val="000000" w:themeColor="text1"/>
          <w:sz w:val="20"/>
          <w:szCs w:val="20"/>
        </w:rPr>
        <w:t xml:space="preserve">the child’ parents/carers. This can eliminate misunderstandings </w:t>
      </w:r>
      <w:r w:rsidR="00F81B27" w:rsidRPr="00CA4A45">
        <w:rPr>
          <w:color w:val="000000" w:themeColor="text1"/>
          <w:sz w:val="20"/>
          <w:szCs w:val="20"/>
        </w:rPr>
        <w:t xml:space="preserve">and can help us better understand the needs of the child and the family situation. It also ensures that </w:t>
      </w:r>
      <w:r w:rsidR="00625642" w:rsidRPr="00CA4A45">
        <w:rPr>
          <w:color w:val="000000" w:themeColor="text1"/>
          <w:sz w:val="20"/>
          <w:szCs w:val="20"/>
        </w:rPr>
        <w:t xml:space="preserve">our relationship with the parents is built on trust and openness. Parents are fully involved in decision making </w:t>
      </w:r>
      <w:r w:rsidRPr="00CA4A45">
        <w:rPr>
          <w:color w:val="000000" w:themeColor="text1"/>
          <w:sz w:val="20"/>
          <w:szCs w:val="20"/>
        </w:rPr>
        <w:t>and we seek consent to share information.</w:t>
      </w:r>
    </w:p>
    <w:p w14:paraId="31CE433F" w14:textId="6859AC8C" w:rsidR="00812FE9" w:rsidRPr="00CA4A45" w:rsidRDefault="00812FE9" w:rsidP="00CA4A45">
      <w:pPr>
        <w:spacing w:after="0"/>
        <w:rPr>
          <w:color w:val="000000" w:themeColor="text1"/>
          <w:sz w:val="20"/>
          <w:szCs w:val="20"/>
        </w:rPr>
      </w:pPr>
      <w:r w:rsidRPr="00CA4A45">
        <w:rPr>
          <w:color w:val="000000" w:themeColor="text1"/>
          <w:sz w:val="20"/>
          <w:szCs w:val="20"/>
        </w:rPr>
        <w:t xml:space="preserve">There may be perfectly </w:t>
      </w:r>
      <w:r w:rsidR="0029692C" w:rsidRPr="00CA4A45">
        <w:rPr>
          <w:color w:val="000000" w:themeColor="text1"/>
          <w:sz w:val="20"/>
          <w:szCs w:val="20"/>
        </w:rPr>
        <w:t>innocent explanation for what has been observed, for example:</w:t>
      </w:r>
    </w:p>
    <w:p w14:paraId="7818F1F7" w14:textId="306F1624" w:rsidR="0029692C" w:rsidRPr="00CA4A45" w:rsidRDefault="0029692C" w:rsidP="00601D71">
      <w:pPr>
        <w:pStyle w:val="ListParagraph"/>
        <w:numPr>
          <w:ilvl w:val="0"/>
          <w:numId w:val="21"/>
        </w:numPr>
        <w:spacing w:after="0"/>
        <w:ind w:left="473"/>
        <w:rPr>
          <w:color w:val="000000" w:themeColor="text1"/>
          <w:sz w:val="20"/>
          <w:szCs w:val="20"/>
        </w:rPr>
      </w:pPr>
      <w:r w:rsidRPr="00CA4A45">
        <w:rPr>
          <w:color w:val="000000" w:themeColor="text1"/>
          <w:sz w:val="20"/>
          <w:szCs w:val="20"/>
        </w:rPr>
        <w:t>A sudden change in behaviour could be due to the death of a close family member or pet</w:t>
      </w:r>
    </w:p>
    <w:p w14:paraId="1986800A" w14:textId="54F4DAF2" w:rsidR="0029692C" w:rsidRPr="00CA4A45" w:rsidRDefault="006F59D1" w:rsidP="00601D71">
      <w:pPr>
        <w:pStyle w:val="ListParagraph"/>
        <w:numPr>
          <w:ilvl w:val="0"/>
          <w:numId w:val="21"/>
        </w:numPr>
        <w:spacing w:after="0"/>
        <w:ind w:left="473"/>
        <w:rPr>
          <w:color w:val="000000" w:themeColor="text1"/>
          <w:sz w:val="20"/>
          <w:szCs w:val="20"/>
        </w:rPr>
      </w:pPr>
      <w:r w:rsidRPr="00CA4A45">
        <w:rPr>
          <w:color w:val="000000" w:themeColor="text1"/>
          <w:sz w:val="20"/>
          <w:szCs w:val="20"/>
        </w:rPr>
        <w:t>Weight loss and/or failing to thrive could be symptoms of an illness</w:t>
      </w:r>
    </w:p>
    <w:p w14:paraId="679438DC" w14:textId="10B94852" w:rsidR="006F59D1" w:rsidRPr="00CA4A45" w:rsidRDefault="006F59D1" w:rsidP="00601D71">
      <w:pPr>
        <w:pStyle w:val="ListParagraph"/>
        <w:numPr>
          <w:ilvl w:val="0"/>
          <w:numId w:val="21"/>
        </w:numPr>
        <w:spacing w:after="120"/>
        <w:ind w:left="473"/>
        <w:rPr>
          <w:color w:val="000000" w:themeColor="text1"/>
          <w:sz w:val="20"/>
          <w:szCs w:val="20"/>
        </w:rPr>
      </w:pPr>
      <w:r w:rsidRPr="00CA4A45">
        <w:rPr>
          <w:color w:val="000000" w:themeColor="text1"/>
          <w:sz w:val="20"/>
          <w:szCs w:val="20"/>
        </w:rPr>
        <w:t>An injury could have</w:t>
      </w:r>
      <w:r w:rsidR="00AD10E2" w:rsidRPr="00CA4A45">
        <w:rPr>
          <w:color w:val="000000" w:themeColor="text1"/>
          <w:sz w:val="20"/>
          <w:szCs w:val="20"/>
        </w:rPr>
        <w:t xml:space="preserve"> been inflicted accidentally by a sibling or another child</w:t>
      </w:r>
    </w:p>
    <w:p w14:paraId="4CC4CE97" w14:textId="39F7E463" w:rsidR="00AD10E2" w:rsidRPr="00CA4A45" w:rsidRDefault="00BC706A" w:rsidP="00CA4A45">
      <w:pPr>
        <w:spacing w:after="0"/>
        <w:rPr>
          <w:b/>
          <w:bCs/>
          <w:color w:val="000000" w:themeColor="text1"/>
          <w:sz w:val="20"/>
          <w:szCs w:val="20"/>
        </w:rPr>
      </w:pPr>
      <w:r w:rsidRPr="00CA4A45">
        <w:rPr>
          <w:b/>
          <w:bCs/>
          <w:color w:val="000000" w:themeColor="text1"/>
          <w:sz w:val="20"/>
          <w:szCs w:val="20"/>
        </w:rPr>
        <w:t>However, concerns should not be shared with family members and carers if:</w:t>
      </w:r>
    </w:p>
    <w:p w14:paraId="31E855FE" w14:textId="0E4601E5" w:rsidR="00BC706A" w:rsidRPr="00CA4A45" w:rsidRDefault="00BC706A" w:rsidP="00601D71">
      <w:pPr>
        <w:pStyle w:val="ListParagraph"/>
        <w:numPr>
          <w:ilvl w:val="0"/>
          <w:numId w:val="22"/>
        </w:numPr>
        <w:ind w:left="473"/>
        <w:rPr>
          <w:color w:val="000000" w:themeColor="text1"/>
          <w:sz w:val="20"/>
          <w:szCs w:val="20"/>
        </w:rPr>
      </w:pPr>
      <w:r w:rsidRPr="00CA4A45">
        <w:rPr>
          <w:color w:val="000000" w:themeColor="text1"/>
          <w:sz w:val="20"/>
          <w:szCs w:val="20"/>
        </w:rPr>
        <w:t xml:space="preserve">Sexual abuse is suspected e.g. </w:t>
      </w:r>
      <w:r w:rsidR="007D28CE" w:rsidRPr="00CA4A45">
        <w:rPr>
          <w:color w:val="000000" w:themeColor="text1"/>
          <w:sz w:val="20"/>
          <w:szCs w:val="20"/>
        </w:rPr>
        <w:t>because of an apparent disclosure</w:t>
      </w:r>
    </w:p>
    <w:p w14:paraId="1BF64739" w14:textId="483D02F7" w:rsidR="007D28CE" w:rsidRPr="00CA4A45" w:rsidRDefault="007D28CE" w:rsidP="00601D71">
      <w:pPr>
        <w:pStyle w:val="ListParagraph"/>
        <w:numPr>
          <w:ilvl w:val="0"/>
          <w:numId w:val="22"/>
        </w:numPr>
        <w:ind w:left="473"/>
        <w:rPr>
          <w:color w:val="000000" w:themeColor="text1"/>
          <w:sz w:val="20"/>
          <w:szCs w:val="20"/>
        </w:rPr>
      </w:pPr>
      <w:r w:rsidRPr="00CA4A45">
        <w:rPr>
          <w:color w:val="000000" w:themeColor="text1"/>
          <w:sz w:val="20"/>
          <w:szCs w:val="20"/>
        </w:rPr>
        <w:t>It is considered that discussing the issue with parents may put the child at further risk of significant harm</w:t>
      </w:r>
    </w:p>
    <w:p w14:paraId="244BE3C1" w14:textId="4085F0B1" w:rsidR="007D28CE" w:rsidRPr="00CA4A45" w:rsidRDefault="00701548" w:rsidP="00601D71">
      <w:pPr>
        <w:pStyle w:val="ListParagraph"/>
        <w:numPr>
          <w:ilvl w:val="0"/>
          <w:numId w:val="22"/>
        </w:numPr>
        <w:ind w:left="473"/>
        <w:rPr>
          <w:color w:val="000000" w:themeColor="text1"/>
          <w:sz w:val="20"/>
          <w:szCs w:val="20"/>
        </w:rPr>
      </w:pPr>
      <w:r w:rsidRPr="00CA4A45">
        <w:rPr>
          <w:color w:val="000000" w:themeColor="text1"/>
          <w:sz w:val="20"/>
          <w:szCs w:val="20"/>
        </w:rPr>
        <w:t>A criminal offence may have been committed</w:t>
      </w:r>
    </w:p>
    <w:p w14:paraId="733BDA5D" w14:textId="7D89F9BA" w:rsidR="00701548" w:rsidRPr="00CA4A45" w:rsidRDefault="00701548" w:rsidP="00601D71">
      <w:pPr>
        <w:pStyle w:val="ListParagraph"/>
        <w:numPr>
          <w:ilvl w:val="0"/>
          <w:numId w:val="22"/>
        </w:numPr>
        <w:ind w:left="473"/>
        <w:rPr>
          <w:color w:val="000000" w:themeColor="text1"/>
          <w:sz w:val="20"/>
          <w:szCs w:val="20"/>
        </w:rPr>
      </w:pPr>
      <w:r w:rsidRPr="00CA4A45">
        <w:rPr>
          <w:color w:val="000000" w:themeColor="text1"/>
          <w:sz w:val="20"/>
          <w:szCs w:val="20"/>
        </w:rPr>
        <w:t>Organised abuse is suspected</w:t>
      </w:r>
    </w:p>
    <w:p w14:paraId="3C5BA34D" w14:textId="08AD4F87" w:rsidR="00701548" w:rsidRPr="00CA4A45" w:rsidRDefault="00701548" w:rsidP="00601D71">
      <w:pPr>
        <w:pStyle w:val="ListParagraph"/>
        <w:numPr>
          <w:ilvl w:val="0"/>
          <w:numId w:val="22"/>
        </w:numPr>
        <w:ind w:left="473"/>
        <w:rPr>
          <w:color w:val="000000" w:themeColor="text1"/>
          <w:sz w:val="20"/>
          <w:szCs w:val="20"/>
        </w:rPr>
      </w:pPr>
      <w:r w:rsidRPr="00CA4A45">
        <w:rPr>
          <w:color w:val="000000" w:themeColor="text1"/>
          <w:sz w:val="20"/>
          <w:szCs w:val="20"/>
        </w:rPr>
        <w:t>Fabricated illness is suspected</w:t>
      </w:r>
    </w:p>
    <w:p w14:paraId="0D446354" w14:textId="6E50ED6A" w:rsidR="00701548" w:rsidRPr="00CA4A45" w:rsidRDefault="00F148D9" w:rsidP="00601D71">
      <w:pPr>
        <w:pStyle w:val="ListParagraph"/>
        <w:numPr>
          <w:ilvl w:val="0"/>
          <w:numId w:val="22"/>
        </w:numPr>
        <w:spacing w:after="80"/>
        <w:ind w:left="473"/>
        <w:rPr>
          <w:color w:val="000000" w:themeColor="text1"/>
          <w:sz w:val="20"/>
          <w:szCs w:val="20"/>
        </w:rPr>
      </w:pPr>
      <w:r w:rsidRPr="00CA4A45">
        <w:rPr>
          <w:color w:val="000000" w:themeColor="text1"/>
          <w:sz w:val="20"/>
          <w:szCs w:val="20"/>
        </w:rPr>
        <w:t>An explanation is given by parents/carers which is felt to be inconsistent or unacceptable</w:t>
      </w:r>
    </w:p>
    <w:p w14:paraId="65E3F2ED" w14:textId="173FB357" w:rsidR="00296D78" w:rsidRPr="00D6607A" w:rsidRDefault="00296D78" w:rsidP="00D6607A">
      <w:pPr>
        <w:spacing w:after="120"/>
        <w:rPr>
          <w:color w:val="000000" w:themeColor="text1"/>
          <w:sz w:val="20"/>
          <w:szCs w:val="20"/>
        </w:rPr>
      </w:pPr>
      <w:r w:rsidRPr="00D6607A">
        <w:rPr>
          <w:color w:val="000000" w:themeColor="text1"/>
          <w:sz w:val="20"/>
          <w:szCs w:val="20"/>
        </w:rPr>
        <w:t>In these circumstances the DSL will contact the Family Front Door without delay.</w:t>
      </w:r>
    </w:p>
    <w:p w14:paraId="37EE0CC1" w14:textId="2F15291D" w:rsidR="00E7608C" w:rsidRPr="00D6607A" w:rsidRDefault="00E7608C" w:rsidP="00D6607A">
      <w:pPr>
        <w:spacing w:after="120"/>
        <w:rPr>
          <w:color w:val="000000" w:themeColor="text1"/>
          <w:sz w:val="20"/>
          <w:szCs w:val="20"/>
        </w:rPr>
      </w:pPr>
      <w:r w:rsidRPr="00D6607A">
        <w:rPr>
          <w:color w:val="000000" w:themeColor="text1"/>
          <w:sz w:val="20"/>
          <w:szCs w:val="20"/>
        </w:rPr>
        <w:t>The telephone number for the Family Front Door is 01905 822666 Monday to Frid</w:t>
      </w:r>
      <w:r w:rsidR="0092347D" w:rsidRPr="00D6607A">
        <w:rPr>
          <w:color w:val="000000" w:themeColor="text1"/>
          <w:sz w:val="20"/>
          <w:szCs w:val="20"/>
        </w:rPr>
        <w:t xml:space="preserve">ay 8:30am to 5:00pm, contact the Emergency Duty Team </w:t>
      </w:r>
      <w:r w:rsidR="00437CA6" w:rsidRPr="00D6607A">
        <w:rPr>
          <w:color w:val="000000" w:themeColor="text1"/>
          <w:sz w:val="20"/>
          <w:szCs w:val="20"/>
        </w:rPr>
        <w:t>(EDT) on 01905 768020 evenings and weekends.</w:t>
      </w:r>
    </w:p>
    <w:p w14:paraId="2871C0C1" w14:textId="6E0A6BAA" w:rsidR="000D4223" w:rsidRPr="00D6607A" w:rsidRDefault="000D4223" w:rsidP="009C7205">
      <w:pPr>
        <w:spacing w:after="120"/>
        <w:rPr>
          <w:b/>
          <w:bCs/>
          <w:color w:val="000000" w:themeColor="text1"/>
          <w:sz w:val="20"/>
          <w:szCs w:val="20"/>
        </w:rPr>
      </w:pPr>
      <w:r w:rsidRPr="00D6607A">
        <w:rPr>
          <w:b/>
          <w:bCs/>
          <w:color w:val="000000" w:themeColor="text1"/>
          <w:sz w:val="20"/>
          <w:szCs w:val="20"/>
        </w:rPr>
        <w:t>Documenting Concerns</w:t>
      </w:r>
    </w:p>
    <w:p w14:paraId="1937D3BC" w14:textId="1D05E3C6" w:rsidR="000D4223" w:rsidRPr="009C7205" w:rsidRDefault="000D4223" w:rsidP="009C7205">
      <w:pPr>
        <w:spacing w:after="120"/>
        <w:rPr>
          <w:color w:val="000000" w:themeColor="text1"/>
          <w:sz w:val="20"/>
          <w:szCs w:val="20"/>
        </w:rPr>
      </w:pPr>
      <w:r w:rsidRPr="009C7205">
        <w:rPr>
          <w:b/>
          <w:bCs/>
          <w:color w:val="000000" w:themeColor="text1"/>
          <w:sz w:val="20"/>
          <w:szCs w:val="20"/>
        </w:rPr>
        <w:t xml:space="preserve">A referral to </w:t>
      </w:r>
      <w:r w:rsidR="00144AA0" w:rsidRPr="009C7205">
        <w:rPr>
          <w:b/>
          <w:bCs/>
          <w:color w:val="000000" w:themeColor="text1"/>
          <w:sz w:val="20"/>
          <w:szCs w:val="20"/>
        </w:rPr>
        <w:t xml:space="preserve">Children’s Social Care Form </w:t>
      </w:r>
      <w:r w:rsidR="00144AA0" w:rsidRPr="009C7205">
        <w:rPr>
          <w:color w:val="000000" w:themeColor="text1"/>
          <w:sz w:val="20"/>
          <w:szCs w:val="20"/>
        </w:rPr>
        <w:t xml:space="preserve">is used to record concerns at a Tier 4 level for children in need of serious help and are completed by the person </w:t>
      </w:r>
      <w:r w:rsidR="000266B2" w:rsidRPr="009C7205">
        <w:rPr>
          <w:color w:val="000000" w:themeColor="text1"/>
          <w:sz w:val="20"/>
          <w:szCs w:val="20"/>
        </w:rPr>
        <w:t xml:space="preserve">identifying the concern. The completed record is given to the DSL immediately for consideration and/or action. </w:t>
      </w:r>
      <w:r w:rsidR="006B1EE0" w:rsidRPr="009C7205">
        <w:rPr>
          <w:color w:val="000000" w:themeColor="text1"/>
          <w:sz w:val="20"/>
          <w:szCs w:val="20"/>
        </w:rPr>
        <w:t>(</w:t>
      </w:r>
      <w:r w:rsidR="006B1EE0" w:rsidRPr="009C7205">
        <w:rPr>
          <w:i/>
          <w:iCs/>
          <w:color w:val="000000" w:themeColor="text1"/>
          <w:sz w:val="20"/>
          <w:szCs w:val="20"/>
        </w:rPr>
        <w:t xml:space="preserve">Appendix 3) </w:t>
      </w:r>
      <w:r w:rsidR="006B1EE0" w:rsidRPr="009C7205">
        <w:rPr>
          <w:color w:val="000000" w:themeColor="text1"/>
          <w:sz w:val="20"/>
          <w:szCs w:val="20"/>
        </w:rPr>
        <w:t>Referral to Children’s Social Care Form.</w:t>
      </w:r>
    </w:p>
    <w:p w14:paraId="46DED6C4" w14:textId="3E0A4BEE" w:rsidR="006B1EE0" w:rsidRPr="009C7205" w:rsidRDefault="006B1EE0" w:rsidP="009C7205">
      <w:pPr>
        <w:spacing w:after="120"/>
        <w:rPr>
          <w:color w:val="000000" w:themeColor="text1"/>
          <w:sz w:val="20"/>
          <w:szCs w:val="20"/>
        </w:rPr>
      </w:pPr>
      <w:r w:rsidRPr="009C7205">
        <w:rPr>
          <w:b/>
          <w:bCs/>
          <w:color w:val="000000" w:themeColor="text1"/>
          <w:sz w:val="20"/>
          <w:szCs w:val="20"/>
        </w:rPr>
        <w:t xml:space="preserve">A </w:t>
      </w:r>
      <w:r w:rsidR="00347F10" w:rsidRPr="009C7205">
        <w:rPr>
          <w:b/>
          <w:bCs/>
          <w:color w:val="000000" w:themeColor="text1"/>
          <w:sz w:val="20"/>
          <w:szCs w:val="20"/>
        </w:rPr>
        <w:t>Chronology Form</w:t>
      </w:r>
      <w:r w:rsidR="00347F10" w:rsidRPr="009C7205">
        <w:rPr>
          <w:color w:val="000000" w:themeColor="text1"/>
          <w:sz w:val="20"/>
          <w:szCs w:val="20"/>
        </w:rPr>
        <w:t xml:space="preserve"> is used as a summary of incidents, concerns and actions</w:t>
      </w:r>
      <w:r w:rsidR="007F1AB0" w:rsidRPr="009C7205">
        <w:rPr>
          <w:color w:val="000000" w:themeColor="text1"/>
          <w:sz w:val="20"/>
          <w:szCs w:val="20"/>
        </w:rPr>
        <w:t xml:space="preserve"> to support monitoring. If concerns are raised, the chronology form is passed on to the DSL</w:t>
      </w:r>
      <w:r w:rsidR="002F4D14" w:rsidRPr="009C7205">
        <w:rPr>
          <w:color w:val="000000" w:themeColor="text1"/>
          <w:sz w:val="20"/>
          <w:szCs w:val="20"/>
        </w:rPr>
        <w:t>. (</w:t>
      </w:r>
      <w:r w:rsidR="002F4D14" w:rsidRPr="009C7205">
        <w:rPr>
          <w:i/>
          <w:iCs/>
          <w:color w:val="000000" w:themeColor="text1"/>
          <w:sz w:val="20"/>
          <w:szCs w:val="20"/>
        </w:rPr>
        <w:t xml:space="preserve">Appendix 4) </w:t>
      </w:r>
      <w:r w:rsidR="002F4D14" w:rsidRPr="009C7205">
        <w:rPr>
          <w:color w:val="000000" w:themeColor="text1"/>
          <w:sz w:val="20"/>
          <w:szCs w:val="20"/>
        </w:rPr>
        <w:t>Chronology Form.</w:t>
      </w:r>
    </w:p>
    <w:p w14:paraId="4F255DBB" w14:textId="478D50FD" w:rsidR="00B82AD6" w:rsidRPr="009C7205" w:rsidRDefault="00B82AD6" w:rsidP="00447C54">
      <w:pPr>
        <w:spacing w:after="0"/>
        <w:rPr>
          <w:color w:val="000000" w:themeColor="text1"/>
          <w:sz w:val="20"/>
          <w:szCs w:val="20"/>
        </w:rPr>
      </w:pPr>
      <w:r w:rsidRPr="009C7205">
        <w:rPr>
          <w:color w:val="000000" w:themeColor="text1"/>
          <w:sz w:val="20"/>
          <w:szCs w:val="20"/>
        </w:rPr>
        <w:t>Our records are:</w:t>
      </w:r>
    </w:p>
    <w:p w14:paraId="382E574F" w14:textId="0D279874" w:rsidR="00B82AD6" w:rsidRPr="009C7205" w:rsidRDefault="001E1274" w:rsidP="00601D71">
      <w:pPr>
        <w:pStyle w:val="ListParagraph"/>
        <w:numPr>
          <w:ilvl w:val="0"/>
          <w:numId w:val="23"/>
        </w:numPr>
        <w:spacing w:after="0"/>
        <w:ind w:left="473"/>
        <w:rPr>
          <w:color w:val="000000" w:themeColor="text1"/>
          <w:sz w:val="20"/>
          <w:szCs w:val="20"/>
        </w:rPr>
      </w:pPr>
      <w:r w:rsidRPr="009C7205">
        <w:rPr>
          <w:color w:val="000000" w:themeColor="text1"/>
          <w:sz w:val="20"/>
          <w:szCs w:val="20"/>
        </w:rPr>
        <w:t>A factual account of what was seen and heard, containing the child’s own words where appropriate</w:t>
      </w:r>
      <w:r w:rsidR="00F80658" w:rsidRPr="009C7205">
        <w:rPr>
          <w:color w:val="000000" w:themeColor="text1"/>
          <w:sz w:val="20"/>
          <w:szCs w:val="20"/>
        </w:rPr>
        <w:t>. The child should be identified by name and date of birth on each page</w:t>
      </w:r>
    </w:p>
    <w:p w14:paraId="637B9833" w14:textId="502AC575" w:rsidR="00F80658" w:rsidRPr="009C7205" w:rsidRDefault="00F80658" w:rsidP="00601D71">
      <w:pPr>
        <w:pStyle w:val="ListParagraph"/>
        <w:numPr>
          <w:ilvl w:val="0"/>
          <w:numId w:val="23"/>
        </w:numPr>
        <w:spacing w:after="0"/>
        <w:ind w:left="473"/>
        <w:rPr>
          <w:color w:val="000000" w:themeColor="text1"/>
          <w:sz w:val="20"/>
          <w:szCs w:val="20"/>
        </w:rPr>
      </w:pPr>
      <w:r w:rsidRPr="009C7205">
        <w:rPr>
          <w:color w:val="000000" w:themeColor="text1"/>
          <w:sz w:val="20"/>
          <w:szCs w:val="20"/>
        </w:rPr>
        <w:t>They are written in permanent black ink</w:t>
      </w:r>
      <w:r w:rsidR="00BB4674" w:rsidRPr="009C7205">
        <w:rPr>
          <w:color w:val="000000" w:themeColor="text1"/>
          <w:sz w:val="20"/>
          <w:szCs w:val="20"/>
        </w:rPr>
        <w:t>, dated, timed, signed and stored securely</w:t>
      </w:r>
    </w:p>
    <w:p w14:paraId="7B897C8A" w14:textId="6921450A" w:rsidR="00BB4674" w:rsidRPr="009C7205" w:rsidRDefault="00BB4674" w:rsidP="00601D71">
      <w:pPr>
        <w:pStyle w:val="ListParagraph"/>
        <w:numPr>
          <w:ilvl w:val="0"/>
          <w:numId w:val="23"/>
        </w:numPr>
        <w:spacing w:after="0"/>
        <w:ind w:left="473"/>
        <w:rPr>
          <w:color w:val="000000" w:themeColor="text1"/>
          <w:sz w:val="20"/>
          <w:szCs w:val="20"/>
        </w:rPr>
      </w:pPr>
      <w:r w:rsidRPr="009C7205">
        <w:rPr>
          <w:color w:val="000000" w:themeColor="text1"/>
          <w:sz w:val="20"/>
          <w:szCs w:val="20"/>
        </w:rPr>
        <w:t>Clear and legible with minimal abbreviations</w:t>
      </w:r>
      <w:r w:rsidR="00230466" w:rsidRPr="009C7205">
        <w:rPr>
          <w:color w:val="000000" w:themeColor="text1"/>
          <w:sz w:val="20"/>
          <w:szCs w:val="20"/>
        </w:rPr>
        <w:t>. Blank spaces or alterations should be scored through with a single line</w:t>
      </w:r>
      <w:r w:rsidR="002A2091" w:rsidRPr="009C7205">
        <w:rPr>
          <w:color w:val="000000" w:themeColor="text1"/>
          <w:sz w:val="20"/>
          <w:szCs w:val="20"/>
        </w:rPr>
        <w:t xml:space="preserve"> and the original entry must be legible</w:t>
      </w:r>
    </w:p>
    <w:p w14:paraId="285BECEB" w14:textId="3ABBF3EC" w:rsidR="002A2091" w:rsidRPr="009C7205" w:rsidRDefault="002A2091" w:rsidP="00601D71">
      <w:pPr>
        <w:pStyle w:val="ListParagraph"/>
        <w:numPr>
          <w:ilvl w:val="0"/>
          <w:numId w:val="23"/>
        </w:numPr>
        <w:spacing w:after="0"/>
        <w:ind w:left="473"/>
        <w:rPr>
          <w:color w:val="000000" w:themeColor="text1"/>
          <w:sz w:val="20"/>
          <w:szCs w:val="20"/>
        </w:rPr>
      </w:pPr>
      <w:r w:rsidRPr="009C7205">
        <w:rPr>
          <w:color w:val="000000" w:themeColor="text1"/>
          <w:sz w:val="20"/>
          <w:szCs w:val="20"/>
        </w:rPr>
        <w:t xml:space="preserve">Contemporaneous – written as soon as possible </w:t>
      </w:r>
      <w:r w:rsidR="003A559F" w:rsidRPr="009C7205">
        <w:rPr>
          <w:color w:val="000000" w:themeColor="text1"/>
          <w:sz w:val="20"/>
          <w:szCs w:val="20"/>
        </w:rPr>
        <w:t>and always within 24 hours of an event or observation (important if the record is needed for submission to court)</w:t>
      </w:r>
      <w:r w:rsidR="00D50B14" w:rsidRPr="009C7205">
        <w:rPr>
          <w:color w:val="000000" w:themeColor="text1"/>
          <w:sz w:val="20"/>
          <w:szCs w:val="20"/>
        </w:rPr>
        <w:t>. The record should describe the care and condition of the child</w:t>
      </w:r>
    </w:p>
    <w:p w14:paraId="508D41CA" w14:textId="1B8BA3F1" w:rsidR="00D50B14" w:rsidRPr="009C7205" w:rsidRDefault="00D50B14" w:rsidP="00601D71">
      <w:pPr>
        <w:pStyle w:val="ListParagraph"/>
        <w:numPr>
          <w:ilvl w:val="0"/>
          <w:numId w:val="23"/>
        </w:numPr>
        <w:spacing w:after="0"/>
        <w:ind w:left="473"/>
        <w:rPr>
          <w:color w:val="000000" w:themeColor="text1"/>
          <w:sz w:val="20"/>
          <w:szCs w:val="20"/>
        </w:rPr>
      </w:pPr>
      <w:r w:rsidRPr="009C7205">
        <w:rPr>
          <w:color w:val="000000" w:themeColor="text1"/>
          <w:sz w:val="20"/>
          <w:szCs w:val="20"/>
        </w:rPr>
        <w:t>Dated, timed and signed</w:t>
      </w:r>
    </w:p>
    <w:p w14:paraId="11C96F33" w14:textId="75D1ECF3" w:rsidR="00D50B14" w:rsidRPr="009C7205" w:rsidRDefault="00665666" w:rsidP="00601D71">
      <w:pPr>
        <w:pStyle w:val="ListParagraph"/>
        <w:numPr>
          <w:ilvl w:val="0"/>
          <w:numId w:val="23"/>
        </w:numPr>
        <w:spacing w:after="0"/>
        <w:ind w:left="473"/>
        <w:rPr>
          <w:color w:val="000000" w:themeColor="text1"/>
          <w:sz w:val="20"/>
          <w:szCs w:val="20"/>
        </w:rPr>
      </w:pPr>
      <w:r w:rsidRPr="009C7205">
        <w:rPr>
          <w:color w:val="000000" w:themeColor="text1"/>
          <w:sz w:val="20"/>
          <w:szCs w:val="20"/>
        </w:rPr>
        <w:t>Written in permanent black ink to support scanning if necessary</w:t>
      </w:r>
    </w:p>
    <w:p w14:paraId="6216B76D" w14:textId="62AF0970" w:rsidR="00665666" w:rsidRPr="009C7205" w:rsidRDefault="00277961" w:rsidP="00601D71">
      <w:pPr>
        <w:pStyle w:val="ListParagraph"/>
        <w:numPr>
          <w:ilvl w:val="0"/>
          <w:numId w:val="23"/>
        </w:numPr>
        <w:spacing w:after="0"/>
        <w:ind w:left="473"/>
        <w:rPr>
          <w:color w:val="000000" w:themeColor="text1"/>
          <w:sz w:val="20"/>
          <w:szCs w:val="20"/>
        </w:rPr>
      </w:pPr>
      <w:r w:rsidRPr="009C7205">
        <w:rPr>
          <w:color w:val="000000" w:themeColor="text1"/>
          <w:sz w:val="20"/>
          <w:szCs w:val="20"/>
        </w:rPr>
        <w:t>Stored confidentially and securely</w:t>
      </w:r>
    </w:p>
    <w:p w14:paraId="4B0069CE" w14:textId="28BA8B5F" w:rsidR="00277961" w:rsidRPr="009C7205" w:rsidRDefault="00277961" w:rsidP="00601D71">
      <w:pPr>
        <w:pStyle w:val="ListParagraph"/>
        <w:numPr>
          <w:ilvl w:val="0"/>
          <w:numId w:val="23"/>
        </w:numPr>
        <w:spacing w:after="0"/>
        <w:ind w:left="473"/>
        <w:rPr>
          <w:color w:val="000000" w:themeColor="text1"/>
          <w:sz w:val="20"/>
          <w:szCs w:val="20"/>
        </w:rPr>
      </w:pPr>
      <w:r w:rsidRPr="009C7205">
        <w:rPr>
          <w:color w:val="000000" w:themeColor="text1"/>
          <w:sz w:val="20"/>
          <w:szCs w:val="20"/>
        </w:rPr>
        <w:t xml:space="preserve">This form will help to ensure that important details </w:t>
      </w:r>
      <w:r w:rsidR="00777639" w:rsidRPr="009C7205">
        <w:rPr>
          <w:color w:val="000000" w:themeColor="text1"/>
          <w:sz w:val="20"/>
          <w:szCs w:val="20"/>
        </w:rPr>
        <w:t>of the concern are recorded clearly and consistently</w:t>
      </w:r>
    </w:p>
    <w:p w14:paraId="76D67E5F" w14:textId="6EE1F115" w:rsidR="00777639" w:rsidRPr="009C7205" w:rsidRDefault="00777639" w:rsidP="00601D71">
      <w:pPr>
        <w:pStyle w:val="ListParagraph"/>
        <w:numPr>
          <w:ilvl w:val="0"/>
          <w:numId w:val="23"/>
        </w:numPr>
        <w:spacing w:after="0"/>
        <w:ind w:left="473"/>
        <w:rPr>
          <w:color w:val="000000" w:themeColor="text1"/>
          <w:sz w:val="20"/>
          <w:szCs w:val="20"/>
        </w:rPr>
      </w:pPr>
      <w:r w:rsidRPr="009C7205">
        <w:rPr>
          <w:color w:val="000000" w:themeColor="text1"/>
          <w:sz w:val="20"/>
          <w:szCs w:val="20"/>
        </w:rPr>
        <w:t>Concerns should be recorded by the person identifying the concern</w:t>
      </w:r>
    </w:p>
    <w:p w14:paraId="5B587181" w14:textId="731715CA" w:rsidR="00B07703" w:rsidRPr="009C7205" w:rsidRDefault="00B07703" w:rsidP="00601D71">
      <w:pPr>
        <w:pStyle w:val="ListParagraph"/>
        <w:numPr>
          <w:ilvl w:val="0"/>
          <w:numId w:val="23"/>
        </w:numPr>
        <w:spacing w:after="0"/>
        <w:ind w:left="473"/>
        <w:rPr>
          <w:color w:val="000000" w:themeColor="text1"/>
          <w:sz w:val="20"/>
          <w:szCs w:val="20"/>
        </w:rPr>
      </w:pPr>
      <w:r w:rsidRPr="009C7205">
        <w:rPr>
          <w:color w:val="000000" w:themeColor="text1"/>
          <w:sz w:val="20"/>
          <w:szCs w:val="20"/>
        </w:rPr>
        <w:t xml:space="preserve">The completed record should be given to </w:t>
      </w:r>
      <w:r w:rsidR="008B4F1C" w:rsidRPr="009C7205">
        <w:rPr>
          <w:color w:val="000000" w:themeColor="text1"/>
          <w:sz w:val="20"/>
          <w:szCs w:val="20"/>
        </w:rPr>
        <w:t>the DSL immediately for consideration and/or action</w:t>
      </w:r>
    </w:p>
    <w:p w14:paraId="765595DB" w14:textId="3C141AB1" w:rsidR="008B4F1C" w:rsidRPr="009C7205" w:rsidRDefault="008B4F1C" w:rsidP="00601D71">
      <w:pPr>
        <w:pStyle w:val="ListParagraph"/>
        <w:numPr>
          <w:ilvl w:val="0"/>
          <w:numId w:val="23"/>
        </w:numPr>
        <w:spacing w:after="0"/>
        <w:ind w:left="473"/>
        <w:rPr>
          <w:color w:val="000000" w:themeColor="text1"/>
          <w:sz w:val="20"/>
          <w:szCs w:val="20"/>
        </w:rPr>
      </w:pPr>
      <w:r w:rsidRPr="009C7205">
        <w:rPr>
          <w:color w:val="000000" w:themeColor="text1"/>
          <w:sz w:val="20"/>
          <w:szCs w:val="20"/>
        </w:rPr>
        <w:t xml:space="preserve">The DSL should ensure that </w:t>
      </w:r>
      <w:r w:rsidR="00A910D2" w:rsidRPr="009C7205">
        <w:rPr>
          <w:color w:val="000000" w:themeColor="text1"/>
          <w:sz w:val="20"/>
          <w:szCs w:val="20"/>
        </w:rPr>
        <w:t>all records of Safeguarding concerns are stored together, securely (e.g. in a specific folder</w:t>
      </w:r>
      <w:r w:rsidR="00715609" w:rsidRPr="009C7205">
        <w:rPr>
          <w:color w:val="000000" w:themeColor="text1"/>
          <w:sz w:val="20"/>
          <w:szCs w:val="20"/>
        </w:rPr>
        <w:t xml:space="preserve">, under lock and key) and only shared with those people </w:t>
      </w:r>
      <w:r w:rsidR="00CA10A2" w:rsidRPr="009C7205">
        <w:rPr>
          <w:color w:val="000000" w:themeColor="text1"/>
          <w:sz w:val="20"/>
          <w:szCs w:val="20"/>
        </w:rPr>
        <w:t>who have a need or right to see them</w:t>
      </w:r>
    </w:p>
    <w:p w14:paraId="09AE94FE" w14:textId="6EB66AD3" w:rsidR="00E91141" w:rsidRPr="00447C54" w:rsidRDefault="00CA10A2" w:rsidP="00601D71">
      <w:pPr>
        <w:pStyle w:val="ListParagraph"/>
        <w:numPr>
          <w:ilvl w:val="0"/>
          <w:numId w:val="23"/>
        </w:numPr>
        <w:spacing w:after="0"/>
        <w:ind w:left="473"/>
        <w:rPr>
          <w:color w:val="000000" w:themeColor="text1"/>
          <w:sz w:val="20"/>
          <w:szCs w:val="20"/>
        </w:rPr>
      </w:pPr>
      <w:r w:rsidRPr="00447C54">
        <w:rPr>
          <w:color w:val="000000" w:themeColor="text1"/>
          <w:sz w:val="20"/>
          <w:szCs w:val="20"/>
        </w:rPr>
        <w:t xml:space="preserve">The DSL should review such records regularly </w:t>
      </w:r>
      <w:r w:rsidR="00C4553C" w:rsidRPr="00447C54">
        <w:rPr>
          <w:color w:val="000000" w:themeColor="text1"/>
          <w:sz w:val="20"/>
          <w:szCs w:val="20"/>
        </w:rPr>
        <w:t xml:space="preserve">so that increasing concerns can be identified and action taken to ensure that needs are met, establishing an overview of the concerns arising </w:t>
      </w:r>
      <w:r w:rsidR="00840253" w:rsidRPr="00447C54">
        <w:rPr>
          <w:color w:val="000000" w:themeColor="text1"/>
          <w:sz w:val="20"/>
          <w:szCs w:val="20"/>
        </w:rPr>
        <w:t>within the setting</w:t>
      </w:r>
    </w:p>
    <w:p w14:paraId="04163D64" w14:textId="0D964105" w:rsidR="00E91141" w:rsidRPr="009C7205" w:rsidRDefault="00A76858" w:rsidP="00601D71">
      <w:pPr>
        <w:pStyle w:val="ListParagraph"/>
        <w:numPr>
          <w:ilvl w:val="0"/>
          <w:numId w:val="24"/>
        </w:numPr>
        <w:spacing w:after="0"/>
        <w:ind w:left="473"/>
        <w:rPr>
          <w:color w:val="000000" w:themeColor="text1"/>
          <w:sz w:val="20"/>
          <w:szCs w:val="20"/>
        </w:rPr>
      </w:pPr>
      <w:r w:rsidRPr="009C7205">
        <w:rPr>
          <w:color w:val="000000" w:themeColor="text1"/>
          <w:sz w:val="20"/>
          <w:szCs w:val="20"/>
        </w:rPr>
        <w:t>Welfare and/or safety concerns escalate</w:t>
      </w:r>
    </w:p>
    <w:p w14:paraId="08BA7FA0" w14:textId="19CBE1D8" w:rsidR="00A76858" w:rsidRPr="009C7205" w:rsidRDefault="00A76858" w:rsidP="00601D71">
      <w:pPr>
        <w:pStyle w:val="ListParagraph"/>
        <w:numPr>
          <w:ilvl w:val="0"/>
          <w:numId w:val="24"/>
        </w:numPr>
        <w:spacing w:after="0"/>
        <w:ind w:left="473"/>
        <w:rPr>
          <w:color w:val="000000" w:themeColor="text1"/>
          <w:sz w:val="20"/>
          <w:szCs w:val="20"/>
        </w:rPr>
      </w:pPr>
      <w:r w:rsidRPr="009C7205">
        <w:rPr>
          <w:color w:val="000000" w:themeColor="text1"/>
          <w:sz w:val="20"/>
          <w:szCs w:val="20"/>
        </w:rPr>
        <w:t>The child has been referred to Family Front Door</w:t>
      </w:r>
    </w:p>
    <w:p w14:paraId="51973C74" w14:textId="1B6C2729" w:rsidR="00A76858" w:rsidRPr="009C7205" w:rsidRDefault="00A76858" w:rsidP="00601D71">
      <w:pPr>
        <w:pStyle w:val="ListParagraph"/>
        <w:numPr>
          <w:ilvl w:val="0"/>
          <w:numId w:val="24"/>
        </w:numPr>
        <w:ind w:left="473"/>
        <w:rPr>
          <w:color w:val="000000" w:themeColor="text1"/>
          <w:sz w:val="20"/>
          <w:szCs w:val="20"/>
        </w:rPr>
      </w:pPr>
      <w:r w:rsidRPr="009C7205">
        <w:rPr>
          <w:color w:val="000000" w:themeColor="text1"/>
          <w:sz w:val="20"/>
          <w:szCs w:val="20"/>
        </w:rPr>
        <w:t xml:space="preserve">There is Children’s </w:t>
      </w:r>
      <w:r w:rsidR="00B46614" w:rsidRPr="009C7205">
        <w:rPr>
          <w:color w:val="000000" w:themeColor="text1"/>
          <w:sz w:val="20"/>
          <w:szCs w:val="20"/>
        </w:rPr>
        <w:t xml:space="preserve">Services Social Care involvement with the child/family and the provision </w:t>
      </w:r>
      <w:r w:rsidR="007D7471" w:rsidRPr="009C7205">
        <w:rPr>
          <w:color w:val="000000" w:themeColor="text1"/>
          <w:sz w:val="20"/>
          <w:szCs w:val="20"/>
        </w:rPr>
        <w:t>is participating in multi-agency support</w:t>
      </w:r>
    </w:p>
    <w:p w14:paraId="4597EE3E" w14:textId="77777777" w:rsidR="00447C54" w:rsidRDefault="00447C54" w:rsidP="007D7471">
      <w:pPr>
        <w:rPr>
          <w:color w:val="000000" w:themeColor="text1"/>
        </w:rPr>
      </w:pPr>
    </w:p>
    <w:p w14:paraId="1B895E74" w14:textId="77777777" w:rsidR="00447C54" w:rsidRDefault="00447C54" w:rsidP="007D7471">
      <w:pPr>
        <w:rPr>
          <w:color w:val="000000" w:themeColor="text1"/>
        </w:rPr>
      </w:pPr>
    </w:p>
    <w:p w14:paraId="09E85C63" w14:textId="77777777" w:rsidR="001B732A" w:rsidRDefault="001B732A" w:rsidP="001B732A">
      <w:pPr>
        <w:spacing w:after="0"/>
        <w:rPr>
          <w:color w:val="000000" w:themeColor="text1"/>
        </w:rPr>
      </w:pPr>
    </w:p>
    <w:p w14:paraId="39906477" w14:textId="1A45FC2F" w:rsidR="007D7471" w:rsidRPr="001B732A" w:rsidRDefault="007D7471" w:rsidP="001B732A">
      <w:pPr>
        <w:spacing w:after="0"/>
        <w:rPr>
          <w:color w:val="000000" w:themeColor="text1"/>
          <w:sz w:val="20"/>
          <w:szCs w:val="20"/>
        </w:rPr>
      </w:pPr>
      <w:r w:rsidRPr="001B732A">
        <w:rPr>
          <w:color w:val="000000" w:themeColor="text1"/>
          <w:sz w:val="20"/>
          <w:szCs w:val="20"/>
        </w:rPr>
        <w:t>An individual child protection file includes:</w:t>
      </w:r>
    </w:p>
    <w:p w14:paraId="519B81EE" w14:textId="6B2C73E1" w:rsidR="007D7471" w:rsidRPr="001B732A" w:rsidRDefault="007D7471" w:rsidP="00601D71">
      <w:pPr>
        <w:pStyle w:val="ListParagraph"/>
        <w:numPr>
          <w:ilvl w:val="0"/>
          <w:numId w:val="25"/>
        </w:numPr>
        <w:spacing w:after="0"/>
        <w:ind w:left="473"/>
        <w:rPr>
          <w:color w:val="000000" w:themeColor="text1"/>
          <w:sz w:val="20"/>
          <w:szCs w:val="20"/>
        </w:rPr>
      </w:pPr>
      <w:r w:rsidRPr="001B732A">
        <w:rPr>
          <w:color w:val="000000" w:themeColor="text1"/>
          <w:sz w:val="20"/>
          <w:szCs w:val="20"/>
        </w:rPr>
        <w:t>Front sheet</w:t>
      </w:r>
    </w:p>
    <w:p w14:paraId="2C438AC4" w14:textId="68E2CD4C" w:rsidR="007D7471" w:rsidRPr="001B732A" w:rsidRDefault="00D825DF" w:rsidP="00601D71">
      <w:pPr>
        <w:pStyle w:val="ListParagraph"/>
        <w:numPr>
          <w:ilvl w:val="0"/>
          <w:numId w:val="25"/>
        </w:numPr>
        <w:spacing w:after="0"/>
        <w:ind w:left="473"/>
        <w:rPr>
          <w:color w:val="000000" w:themeColor="text1"/>
          <w:sz w:val="20"/>
          <w:szCs w:val="20"/>
        </w:rPr>
      </w:pPr>
      <w:r w:rsidRPr="001B732A">
        <w:rPr>
          <w:color w:val="000000" w:themeColor="text1"/>
          <w:sz w:val="20"/>
          <w:szCs w:val="20"/>
        </w:rPr>
        <w:t>Individual file chronology</w:t>
      </w:r>
    </w:p>
    <w:p w14:paraId="4B324244" w14:textId="5C3AA414" w:rsidR="00D825DF" w:rsidRPr="001B732A" w:rsidRDefault="00D825DF" w:rsidP="00601D71">
      <w:pPr>
        <w:pStyle w:val="ListParagraph"/>
        <w:numPr>
          <w:ilvl w:val="0"/>
          <w:numId w:val="25"/>
        </w:numPr>
        <w:spacing w:after="0"/>
        <w:ind w:left="473"/>
        <w:rPr>
          <w:color w:val="000000" w:themeColor="text1"/>
          <w:sz w:val="20"/>
          <w:szCs w:val="20"/>
        </w:rPr>
      </w:pPr>
      <w:r w:rsidRPr="001B732A">
        <w:rPr>
          <w:color w:val="000000" w:themeColor="text1"/>
          <w:sz w:val="20"/>
          <w:szCs w:val="20"/>
        </w:rPr>
        <w:t>All safety and welfare concern forms relating to the child</w:t>
      </w:r>
    </w:p>
    <w:p w14:paraId="5E07555F" w14:textId="0C0C1004" w:rsidR="00D825DF" w:rsidRPr="001B732A" w:rsidRDefault="00D825DF" w:rsidP="00601D71">
      <w:pPr>
        <w:pStyle w:val="ListParagraph"/>
        <w:numPr>
          <w:ilvl w:val="0"/>
          <w:numId w:val="25"/>
        </w:numPr>
        <w:spacing w:after="0"/>
        <w:ind w:left="473"/>
        <w:rPr>
          <w:color w:val="000000" w:themeColor="text1"/>
          <w:sz w:val="20"/>
          <w:szCs w:val="20"/>
        </w:rPr>
      </w:pPr>
      <w:r w:rsidRPr="001B732A">
        <w:rPr>
          <w:color w:val="000000" w:themeColor="text1"/>
          <w:sz w:val="20"/>
          <w:szCs w:val="20"/>
        </w:rPr>
        <w:t xml:space="preserve">Any notes </w:t>
      </w:r>
      <w:r w:rsidR="00E8492C" w:rsidRPr="001B732A">
        <w:rPr>
          <w:color w:val="000000" w:themeColor="text1"/>
          <w:sz w:val="20"/>
          <w:szCs w:val="20"/>
        </w:rPr>
        <w:t xml:space="preserve">initially recorded </w:t>
      </w:r>
    </w:p>
    <w:p w14:paraId="37281607" w14:textId="700AB924" w:rsidR="00E8492C" w:rsidRPr="001B732A" w:rsidRDefault="00E8492C" w:rsidP="00601D71">
      <w:pPr>
        <w:pStyle w:val="ListParagraph"/>
        <w:numPr>
          <w:ilvl w:val="0"/>
          <w:numId w:val="25"/>
        </w:numPr>
        <w:spacing w:after="0"/>
        <w:ind w:left="473"/>
        <w:rPr>
          <w:color w:val="000000" w:themeColor="text1"/>
          <w:sz w:val="20"/>
          <w:szCs w:val="20"/>
        </w:rPr>
      </w:pPr>
      <w:r w:rsidRPr="001B732A">
        <w:rPr>
          <w:color w:val="000000" w:themeColor="text1"/>
          <w:sz w:val="20"/>
          <w:szCs w:val="20"/>
        </w:rPr>
        <w:t>Records of discussions, telephone calls and meetings (with colleagues, other agencies or services</w:t>
      </w:r>
      <w:r w:rsidR="00D654A5" w:rsidRPr="001B732A">
        <w:rPr>
          <w:color w:val="000000" w:themeColor="text1"/>
          <w:sz w:val="20"/>
          <w:szCs w:val="20"/>
        </w:rPr>
        <w:t>, parents and children/young people</w:t>
      </w:r>
    </w:p>
    <w:p w14:paraId="14C4B97E" w14:textId="6494672B" w:rsidR="00D654A5" w:rsidRPr="001B732A" w:rsidRDefault="00D654A5" w:rsidP="00601D71">
      <w:pPr>
        <w:pStyle w:val="ListParagraph"/>
        <w:numPr>
          <w:ilvl w:val="0"/>
          <w:numId w:val="25"/>
        </w:numPr>
        <w:spacing w:after="0"/>
        <w:ind w:left="473"/>
        <w:rPr>
          <w:color w:val="000000" w:themeColor="text1"/>
          <w:sz w:val="20"/>
          <w:szCs w:val="20"/>
        </w:rPr>
      </w:pPr>
      <w:r w:rsidRPr="001B732A">
        <w:rPr>
          <w:color w:val="000000" w:themeColor="text1"/>
          <w:sz w:val="20"/>
          <w:szCs w:val="20"/>
        </w:rPr>
        <w:t xml:space="preserve">Professional </w:t>
      </w:r>
      <w:r w:rsidR="000E1687" w:rsidRPr="001B732A">
        <w:rPr>
          <w:color w:val="000000" w:themeColor="text1"/>
          <w:sz w:val="20"/>
          <w:szCs w:val="20"/>
        </w:rPr>
        <w:t>consultations</w:t>
      </w:r>
    </w:p>
    <w:p w14:paraId="356FDDE1" w14:textId="7A9F8282" w:rsidR="000E1687" w:rsidRPr="001B732A" w:rsidRDefault="000E1687" w:rsidP="00601D71">
      <w:pPr>
        <w:pStyle w:val="ListParagraph"/>
        <w:numPr>
          <w:ilvl w:val="0"/>
          <w:numId w:val="25"/>
        </w:numPr>
        <w:spacing w:after="0"/>
        <w:ind w:left="473"/>
        <w:rPr>
          <w:color w:val="000000" w:themeColor="text1"/>
          <w:sz w:val="20"/>
          <w:szCs w:val="20"/>
        </w:rPr>
      </w:pPr>
      <w:r w:rsidRPr="001B732A">
        <w:rPr>
          <w:color w:val="000000" w:themeColor="text1"/>
          <w:sz w:val="20"/>
          <w:szCs w:val="20"/>
        </w:rPr>
        <w:t>Letters sent and received</w:t>
      </w:r>
    </w:p>
    <w:p w14:paraId="4EFE9EBE" w14:textId="48460A6C" w:rsidR="000E1687" w:rsidRPr="001B732A" w:rsidRDefault="000E1687" w:rsidP="00601D71">
      <w:pPr>
        <w:pStyle w:val="ListParagraph"/>
        <w:numPr>
          <w:ilvl w:val="0"/>
          <w:numId w:val="25"/>
        </w:numPr>
        <w:spacing w:after="0"/>
        <w:ind w:left="473"/>
        <w:rPr>
          <w:color w:val="000000" w:themeColor="text1"/>
          <w:sz w:val="20"/>
          <w:szCs w:val="20"/>
        </w:rPr>
      </w:pPr>
      <w:r w:rsidRPr="001B732A">
        <w:rPr>
          <w:color w:val="000000" w:themeColor="text1"/>
          <w:sz w:val="20"/>
          <w:szCs w:val="20"/>
        </w:rPr>
        <w:t>Referral forms</w:t>
      </w:r>
    </w:p>
    <w:p w14:paraId="3117C9A2" w14:textId="6730397B" w:rsidR="000E1687" w:rsidRPr="001B732A" w:rsidRDefault="000E1687" w:rsidP="00601D71">
      <w:pPr>
        <w:pStyle w:val="ListParagraph"/>
        <w:numPr>
          <w:ilvl w:val="0"/>
          <w:numId w:val="25"/>
        </w:numPr>
        <w:spacing w:after="0"/>
        <w:ind w:left="473"/>
        <w:rPr>
          <w:color w:val="000000" w:themeColor="text1"/>
          <w:sz w:val="20"/>
          <w:szCs w:val="20"/>
        </w:rPr>
      </w:pPr>
      <w:r w:rsidRPr="001B732A">
        <w:rPr>
          <w:color w:val="000000" w:themeColor="text1"/>
          <w:sz w:val="20"/>
          <w:szCs w:val="20"/>
        </w:rPr>
        <w:t>Minutes/notes of meetings</w:t>
      </w:r>
      <w:r w:rsidR="0062626B" w:rsidRPr="001B732A">
        <w:rPr>
          <w:color w:val="000000" w:themeColor="text1"/>
          <w:sz w:val="20"/>
          <w:szCs w:val="20"/>
        </w:rPr>
        <w:t xml:space="preserve"> (copies for each child if appropriate)</w:t>
      </w:r>
    </w:p>
    <w:p w14:paraId="74B46D11" w14:textId="7E799B41" w:rsidR="003F1008" w:rsidRPr="001B732A" w:rsidRDefault="0062626B" w:rsidP="00601D71">
      <w:pPr>
        <w:pStyle w:val="ListParagraph"/>
        <w:numPr>
          <w:ilvl w:val="0"/>
          <w:numId w:val="25"/>
        </w:numPr>
        <w:spacing w:after="0"/>
        <w:ind w:left="473"/>
        <w:rPr>
          <w:color w:val="000000" w:themeColor="text1"/>
          <w:sz w:val="20"/>
          <w:szCs w:val="20"/>
        </w:rPr>
      </w:pPr>
      <w:r w:rsidRPr="001B732A">
        <w:rPr>
          <w:color w:val="000000" w:themeColor="text1"/>
          <w:sz w:val="20"/>
          <w:szCs w:val="20"/>
        </w:rPr>
        <w:t>Formal plans linked to the child (</w:t>
      </w:r>
      <w:r w:rsidR="003F1008" w:rsidRPr="001B732A">
        <w:rPr>
          <w:color w:val="000000" w:themeColor="text1"/>
          <w:sz w:val="20"/>
          <w:szCs w:val="20"/>
        </w:rPr>
        <w:t>e.g. Child Protection Plan, Early Help Assessment)</w:t>
      </w:r>
    </w:p>
    <w:p w14:paraId="5E9C9D9D" w14:textId="3F2DEC5F" w:rsidR="003F1008" w:rsidRPr="001B732A" w:rsidRDefault="003F1008" w:rsidP="001B732A">
      <w:pPr>
        <w:spacing w:after="0"/>
        <w:rPr>
          <w:b/>
          <w:bCs/>
          <w:color w:val="000000" w:themeColor="text1"/>
          <w:sz w:val="20"/>
          <w:szCs w:val="20"/>
        </w:rPr>
      </w:pPr>
      <w:r w:rsidRPr="001B732A">
        <w:rPr>
          <w:b/>
          <w:bCs/>
          <w:color w:val="000000" w:themeColor="text1"/>
          <w:sz w:val="20"/>
          <w:szCs w:val="20"/>
        </w:rPr>
        <w:t>Security</w:t>
      </w:r>
      <w:r w:rsidR="00F67687" w:rsidRPr="001B732A">
        <w:rPr>
          <w:b/>
          <w:bCs/>
          <w:color w:val="000000" w:themeColor="text1"/>
          <w:sz w:val="20"/>
          <w:szCs w:val="20"/>
        </w:rPr>
        <w:t>, storage and retention of records</w:t>
      </w:r>
    </w:p>
    <w:p w14:paraId="44AD4582" w14:textId="3C90B339" w:rsidR="0054251D" w:rsidRPr="001B732A" w:rsidRDefault="00F67687" w:rsidP="001B732A">
      <w:pPr>
        <w:spacing w:after="0"/>
        <w:rPr>
          <w:color w:val="000000" w:themeColor="text1"/>
          <w:sz w:val="20"/>
          <w:szCs w:val="20"/>
        </w:rPr>
      </w:pPr>
      <w:r w:rsidRPr="001B732A">
        <w:rPr>
          <w:color w:val="000000" w:themeColor="text1"/>
          <w:sz w:val="20"/>
          <w:szCs w:val="20"/>
        </w:rPr>
        <w:t xml:space="preserve">Individual files are stored securely and separately from the child’s </w:t>
      </w:r>
      <w:r w:rsidR="00B221A5" w:rsidRPr="001B732A">
        <w:rPr>
          <w:color w:val="000000" w:themeColor="text1"/>
          <w:sz w:val="20"/>
          <w:szCs w:val="20"/>
        </w:rPr>
        <w:t>other information so that they are shared only on a need-to-know basis</w:t>
      </w:r>
      <w:r w:rsidR="00BA5F8B" w:rsidRPr="001B732A">
        <w:rPr>
          <w:color w:val="000000" w:themeColor="text1"/>
          <w:sz w:val="20"/>
          <w:szCs w:val="20"/>
        </w:rPr>
        <w:t xml:space="preserve">. The DSL reviews such records regularly so that increasing concerns can be identified and action taken to ensure that </w:t>
      </w:r>
      <w:r w:rsidR="009031A2" w:rsidRPr="001B732A">
        <w:rPr>
          <w:color w:val="000000" w:themeColor="text1"/>
          <w:sz w:val="20"/>
          <w:szCs w:val="20"/>
        </w:rPr>
        <w:t xml:space="preserve">needs are met. We </w:t>
      </w:r>
      <w:r w:rsidR="0054251D" w:rsidRPr="001B732A">
        <w:rPr>
          <w:color w:val="000000" w:themeColor="text1"/>
          <w:sz w:val="20"/>
          <w:szCs w:val="20"/>
        </w:rPr>
        <w:t>a</w:t>
      </w:r>
      <w:r w:rsidR="009031A2" w:rsidRPr="001B732A">
        <w:rPr>
          <w:color w:val="000000" w:themeColor="text1"/>
          <w:sz w:val="20"/>
          <w:szCs w:val="20"/>
        </w:rPr>
        <w:t xml:space="preserve">re aware of our responsibilities under GDPR 2018 and </w:t>
      </w:r>
      <w:r w:rsidR="0054251D" w:rsidRPr="001B732A">
        <w:rPr>
          <w:color w:val="000000" w:themeColor="text1"/>
          <w:sz w:val="20"/>
          <w:szCs w:val="20"/>
        </w:rPr>
        <w:t>where relevant, the Freedom of Information Act 2000.</w:t>
      </w:r>
      <w:r w:rsidR="0001671F">
        <w:rPr>
          <w:color w:val="000000" w:themeColor="text1"/>
          <w:sz w:val="20"/>
          <w:szCs w:val="20"/>
        </w:rPr>
        <w:t xml:space="preserve"> </w:t>
      </w:r>
      <w:r w:rsidR="00591750" w:rsidRPr="001B732A">
        <w:rPr>
          <w:color w:val="000000" w:themeColor="text1"/>
          <w:sz w:val="20"/>
          <w:szCs w:val="20"/>
        </w:rPr>
        <w:t>Parents have the right to access information held about their child, however there are exceptions when these can be shared</w:t>
      </w:r>
      <w:r w:rsidR="00C373FF" w:rsidRPr="001B732A">
        <w:rPr>
          <w:color w:val="000000" w:themeColor="text1"/>
          <w:sz w:val="20"/>
          <w:szCs w:val="20"/>
        </w:rPr>
        <w:t>, for example, when sharing the information would put the child at risk of significant harm</w:t>
      </w:r>
      <w:r w:rsidR="00955BE1" w:rsidRPr="001B732A">
        <w:rPr>
          <w:color w:val="000000" w:themeColor="text1"/>
          <w:sz w:val="20"/>
          <w:szCs w:val="20"/>
        </w:rPr>
        <w:t>. If an application is made to see the whole record, advice should be sought from the child’s social worker</w:t>
      </w:r>
      <w:r w:rsidR="00352322" w:rsidRPr="001B732A">
        <w:rPr>
          <w:color w:val="000000" w:themeColor="text1"/>
          <w:sz w:val="20"/>
          <w:szCs w:val="20"/>
        </w:rPr>
        <w:t>, if they have one, or from Children’s Social Care.</w:t>
      </w:r>
    </w:p>
    <w:p w14:paraId="76F3FEFB" w14:textId="52EC8021" w:rsidR="00352322" w:rsidRPr="001B732A" w:rsidRDefault="00352322" w:rsidP="003E0C52">
      <w:pPr>
        <w:spacing w:after="0"/>
        <w:rPr>
          <w:color w:val="000000" w:themeColor="text1"/>
          <w:sz w:val="20"/>
          <w:szCs w:val="20"/>
        </w:rPr>
      </w:pPr>
      <w:r w:rsidRPr="001B732A">
        <w:rPr>
          <w:color w:val="000000" w:themeColor="text1"/>
          <w:sz w:val="20"/>
          <w:szCs w:val="20"/>
        </w:rPr>
        <w:t xml:space="preserve">All safeguarding records are held until </w:t>
      </w:r>
      <w:r w:rsidR="00C354AA" w:rsidRPr="001B732A">
        <w:rPr>
          <w:color w:val="000000" w:themeColor="text1"/>
          <w:sz w:val="20"/>
          <w:szCs w:val="20"/>
        </w:rPr>
        <w:t>the child reaches the age of 25.</w:t>
      </w:r>
    </w:p>
    <w:p w14:paraId="49B3E42C" w14:textId="49A00602" w:rsidR="00C354AA" w:rsidRPr="000343F5" w:rsidRDefault="00C354AA" w:rsidP="000343F5">
      <w:pPr>
        <w:spacing w:after="0"/>
        <w:rPr>
          <w:b/>
          <w:bCs/>
          <w:color w:val="000000" w:themeColor="text1"/>
          <w:sz w:val="20"/>
          <w:szCs w:val="20"/>
        </w:rPr>
      </w:pPr>
      <w:r w:rsidRPr="000343F5">
        <w:rPr>
          <w:b/>
          <w:bCs/>
          <w:color w:val="000000" w:themeColor="text1"/>
          <w:sz w:val="20"/>
          <w:szCs w:val="20"/>
        </w:rPr>
        <w:t>Transfer of Child Protection Records at Transition</w:t>
      </w:r>
    </w:p>
    <w:p w14:paraId="0BFABBC3" w14:textId="1E34ABA2" w:rsidR="00C96F0F" w:rsidRPr="000343F5" w:rsidRDefault="00C354AA" w:rsidP="006F4DB7">
      <w:pPr>
        <w:spacing w:after="0"/>
        <w:rPr>
          <w:color w:val="000000" w:themeColor="text1"/>
          <w:sz w:val="20"/>
          <w:szCs w:val="20"/>
        </w:rPr>
      </w:pPr>
      <w:r w:rsidRPr="000343F5">
        <w:rPr>
          <w:color w:val="000000" w:themeColor="text1"/>
          <w:sz w:val="20"/>
          <w:szCs w:val="20"/>
        </w:rPr>
        <w:t>To safeguard children effectively</w:t>
      </w:r>
      <w:r w:rsidR="00293B6A" w:rsidRPr="000343F5">
        <w:rPr>
          <w:color w:val="000000" w:themeColor="text1"/>
          <w:sz w:val="20"/>
          <w:szCs w:val="20"/>
        </w:rPr>
        <w:t xml:space="preserve"> it is important that when a child moves to a new setting, the receiving establishment is immediately made aware of </w:t>
      </w:r>
      <w:r w:rsidR="00432B07" w:rsidRPr="000343F5">
        <w:rPr>
          <w:color w:val="000000" w:themeColor="text1"/>
          <w:sz w:val="20"/>
          <w:szCs w:val="20"/>
        </w:rPr>
        <w:t xml:space="preserve">any current child protection concerns, </w:t>
      </w:r>
      <w:r w:rsidR="005716E2" w:rsidRPr="000343F5">
        <w:rPr>
          <w:color w:val="000000" w:themeColor="text1"/>
          <w:sz w:val="20"/>
          <w:szCs w:val="20"/>
        </w:rPr>
        <w:t>preferably</w:t>
      </w:r>
      <w:r w:rsidR="00432B07" w:rsidRPr="000343F5">
        <w:rPr>
          <w:color w:val="000000" w:themeColor="text1"/>
          <w:sz w:val="20"/>
          <w:szCs w:val="20"/>
        </w:rPr>
        <w:t xml:space="preserve"> by telephone prior to the transfer</w:t>
      </w:r>
      <w:r w:rsidR="00051948" w:rsidRPr="000343F5">
        <w:rPr>
          <w:color w:val="000000" w:themeColor="text1"/>
          <w:sz w:val="20"/>
          <w:szCs w:val="20"/>
        </w:rPr>
        <w:t xml:space="preserve"> of records. The records are transferred by hand if possible or signed for if posted. </w:t>
      </w:r>
    </w:p>
    <w:p w14:paraId="0DA7C007" w14:textId="3B2B6CD3" w:rsidR="005716E2" w:rsidRPr="000343F5" w:rsidRDefault="005716E2" w:rsidP="000343F5">
      <w:pPr>
        <w:spacing w:after="0"/>
        <w:rPr>
          <w:color w:val="000000" w:themeColor="text1"/>
          <w:sz w:val="20"/>
          <w:szCs w:val="20"/>
        </w:rPr>
      </w:pPr>
      <w:r w:rsidRPr="000343F5">
        <w:rPr>
          <w:color w:val="000000" w:themeColor="text1"/>
          <w:sz w:val="20"/>
          <w:szCs w:val="20"/>
        </w:rPr>
        <w:t>Safeguarding/</w:t>
      </w:r>
      <w:r w:rsidR="00C96F0F" w:rsidRPr="000343F5">
        <w:rPr>
          <w:color w:val="000000" w:themeColor="text1"/>
          <w:sz w:val="20"/>
          <w:szCs w:val="20"/>
        </w:rPr>
        <w:t>Child Protection records will:</w:t>
      </w:r>
    </w:p>
    <w:p w14:paraId="3D9D6933" w14:textId="0336D8F1" w:rsidR="00C96F0F" w:rsidRPr="000343F5" w:rsidRDefault="00C96F0F" w:rsidP="00601D71">
      <w:pPr>
        <w:pStyle w:val="ListParagraph"/>
        <w:numPr>
          <w:ilvl w:val="0"/>
          <w:numId w:val="26"/>
        </w:numPr>
        <w:ind w:left="473"/>
        <w:rPr>
          <w:color w:val="000000" w:themeColor="text1"/>
          <w:sz w:val="20"/>
          <w:szCs w:val="20"/>
        </w:rPr>
      </w:pPr>
      <w:r w:rsidRPr="000343F5">
        <w:rPr>
          <w:color w:val="000000" w:themeColor="text1"/>
          <w:sz w:val="20"/>
          <w:szCs w:val="20"/>
        </w:rPr>
        <w:t xml:space="preserve">Be stored </w:t>
      </w:r>
      <w:r w:rsidR="00B0088B" w:rsidRPr="000343F5">
        <w:rPr>
          <w:color w:val="000000" w:themeColor="text1"/>
          <w:sz w:val="20"/>
          <w:szCs w:val="20"/>
        </w:rPr>
        <w:t>in a secure but accessible place</w:t>
      </w:r>
    </w:p>
    <w:p w14:paraId="63F5FEA2" w14:textId="2B1B9337" w:rsidR="00B0088B" w:rsidRPr="000343F5" w:rsidRDefault="00B0088B" w:rsidP="00601D71">
      <w:pPr>
        <w:pStyle w:val="ListParagraph"/>
        <w:numPr>
          <w:ilvl w:val="0"/>
          <w:numId w:val="26"/>
        </w:numPr>
        <w:spacing w:after="0"/>
        <w:ind w:left="473"/>
        <w:rPr>
          <w:color w:val="000000" w:themeColor="text1"/>
          <w:sz w:val="20"/>
          <w:szCs w:val="20"/>
        </w:rPr>
      </w:pPr>
      <w:r w:rsidRPr="000343F5">
        <w:rPr>
          <w:color w:val="000000" w:themeColor="text1"/>
          <w:sz w:val="20"/>
          <w:szCs w:val="20"/>
        </w:rPr>
        <w:t xml:space="preserve">Remain confidential and accessible only to those who </w:t>
      </w:r>
      <w:r w:rsidR="008D542C" w:rsidRPr="000343F5">
        <w:rPr>
          <w:color w:val="000000" w:themeColor="text1"/>
          <w:sz w:val="20"/>
          <w:szCs w:val="20"/>
        </w:rPr>
        <w:t>have a right or professional need to see them</w:t>
      </w:r>
    </w:p>
    <w:p w14:paraId="705C7EC6" w14:textId="72BD0CAB" w:rsidR="008D542C" w:rsidRPr="000343F5" w:rsidRDefault="008D542C" w:rsidP="003E0C52">
      <w:pPr>
        <w:spacing w:after="0"/>
        <w:rPr>
          <w:color w:val="000000" w:themeColor="text1"/>
          <w:sz w:val="20"/>
          <w:szCs w:val="20"/>
        </w:rPr>
      </w:pPr>
      <w:r w:rsidRPr="000343F5">
        <w:rPr>
          <w:color w:val="000000" w:themeColor="text1"/>
          <w:sz w:val="20"/>
          <w:szCs w:val="20"/>
        </w:rPr>
        <w:t xml:space="preserve">All records </w:t>
      </w:r>
      <w:r w:rsidR="00F32DCA" w:rsidRPr="000343F5">
        <w:rPr>
          <w:color w:val="000000" w:themeColor="text1"/>
          <w:sz w:val="20"/>
          <w:szCs w:val="20"/>
        </w:rPr>
        <w:t>relating to individual children will be retained until the child reaches the age of 25.</w:t>
      </w:r>
    </w:p>
    <w:p w14:paraId="4DECE7C4" w14:textId="005DF690" w:rsidR="00F32DCA" w:rsidRPr="006F4DB7" w:rsidRDefault="00F32DCA" w:rsidP="006F4DB7">
      <w:pPr>
        <w:spacing w:after="0"/>
        <w:rPr>
          <w:b/>
          <w:bCs/>
          <w:color w:val="000000" w:themeColor="text1"/>
          <w:sz w:val="20"/>
          <w:szCs w:val="20"/>
        </w:rPr>
      </w:pPr>
      <w:r w:rsidRPr="006F4DB7">
        <w:rPr>
          <w:b/>
          <w:bCs/>
          <w:color w:val="000000" w:themeColor="text1"/>
          <w:sz w:val="20"/>
          <w:szCs w:val="20"/>
        </w:rPr>
        <w:t xml:space="preserve">Children </w:t>
      </w:r>
      <w:r w:rsidR="00CF3DF3" w:rsidRPr="006F4DB7">
        <w:rPr>
          <w:b/>
          <w:bCs/>
          <w:color w:val="000000" w:themeColor="text1"/>
          <w:sz w:val="20"/>
          <w:szCs w:val="20"/>
        </w:rPr>
        <w:t>subject to a Child Protection Plan (CP)</w:t>
      </w:r>
    </w:p>
    <w:p w14:paraId="40957C29" w14:textId="6FD43485" w:rsidR="00CF3DF3" w:rsidRPr="006F4DB7" w:rsidRDefault="00CF3DF3" w:rsidP="003E0C52">
      <w:pPr>
        <w:spacing w:after="0"/>
        <w:rPr>
          <w:color w:val="000000" w:themeColor="text1"/>
          <w:sz w:val="20"/>
          <w:szCs w:val="20"/>
        </w:rPr>
      </w:pPr>
      <w:r w:rsidRPr="006F4DB7">
        <w:rPr>
          <w:color w:val="000000" w:themeColor="text1"/>
          <w:sz w:val="20"/>
          <w:szCs w:val="20"/>
        </w:rPr>
        <w:t>If a child is the subject of a Child Protection Plan</w:t>
      </w:r>
      <w:r w:rsidR="008B3232" w:rsidRPr="006F4DB7">
        <w:rPr>
          <w:color w:val="000000" w:themeColor="text1"/>
          <w:sz w:val="20"/>
          <w:szCs w:val="20"/>
        </w:rPr>
        <w:t xml:space="preserve"> at the time of transfer, we speak to the safeguarding lead of the receiving establishment giving details of the child’s </w:t>
      </w:r>
      <w:r w:rsidR="001E3302" w:rsidRPr="006F4DB7">
        <w:rPr>
          <w:color w:val="000000" w:themeColor="text1"/>
          <w:sz w:val="20"/>
          <w:szCs w:val="20"/>
        </w:rPr>
        <w:t>key social worker and ensuring the establishment is made aware of the requirements of the child protection plan.</w:t>
      </w:r>
    </w:p>
    <w:p w14:paraId="78A4EEF8" w14:textId="7132D46C" w:rsidR="00581F30" w:rsidRPr="006F4DB7" w:rsidRDefault="00581F30" w:rsidP="006F4DB7">
      <w:pPr>
        <w:spacing w:after="0"/>
        <w:rPr>
          <w:b/>
          <w:bCs/>
          <w:color w:val="000000" w:themeColor="text1"/>
          <w:sz w:val="20"/>
          <w:szCs w:val="20"/>
        </w:rPr>
      </w:pPr>
      <w:r w:rsidRPr="006F4DB7">
        <w:rPr>
          <w:b/>
          <w:bCs/>
          <w:color w:val="000000" w:themeColor="text1"/>
          <w:sz w:val="20"/>
          <w:szCs w:val="20"/>
        </w:rPr>
        <w:t>Supporting Children</w:t>
      </w:r>
    </w:p>
    <w:p w14:paraId="5A132468" w14:textId="4AB9A6E2" w:rsidR="00581F30" w:rsidRPr="006F4DB7" w:rsidRDefault="00581F30" w:rsidP="006F4DB7">
      <w:pPr>
        <w:spacing w:after="0"/>
        <w:rPr>
          <w:color w:val="000000" w:themeColor="text1"/>
          <w:sz w:val="20"/>
          <w:szCs w:val="20"/>
        </w:rPr>
      </w:pPr>
      <w:r w:rsidRPr="006F4DB7">
        <w:rPr>
          <w:color w:val="000000" w:themeColor="text1"/>
          <w:sz w:val="20"/>
          <w:szCs w:val="20"/>
        </w:rPr>
        <w:t xml:space="preserve">New Hope staff </w:t>
      </w:r>
      <w:r w:rsidR="008F4ED9" w:rsidRPr="006F4DB7">
        <w:rPr>
          <w:color w:val="000000" w:themeColor="text1"/>
          <w:sz w:val="20"/>
          <w:szCs w:val="20"/>
        </w:rPr>
        <w:t>recognise</w:t>
      </w:r>
      <w:r w:rsidR="00743942" w:rsidRPr="006F4DB7">
        <w:rPr>
          <w:color w:val="000000" w:themeColor="text1"/>
          <w:sz w:val="20"/>
          <w:szCs w:val="20"/>
        </w:rPr>
        <w:t xml:space="preserve"> that a child or young person who is abused or </w:t>
      </w:r>
      <w:r w:rsidR="00855BB5" w:rsidRPr="006F4DB7">
        <w:rPr>
          <w:color w:val="000000" w:themeColor="text1"/>
          <w:sz w:val="20"/>
          <w:szCs w:val="20"/>
        </w:rPr>
        <w:t>witnesses’</w:t>
      </w:r>
      <w:r w:rsidR="00743942" w:rsidRPr="006F4DB7">
        <w:rPr>
          <w:color w:val="000000" w:themeColor="text1"/>
          <w:sz w:val="20"/>
          <w:szCs w:val="20"/>
        </w:rPr>
        <w:t xml:space="preserve"> </w:t>
      </w:r>
      <w:r w:rsidR="00091710" w:rsidRPr="006F4DB7">
        <w:rPr>
          <w:color w:val="000000" w:themeColor="text1"/>
          <w:sz w:val="20"/>
          <w:szCs w:val="20"/>
        </w:rPr>
        <w:t xml:space="preserve">violence may find it difficult to develop and maintain a sense of self-worth. We recognise </w:t>
      </w:r>
      <w:r w:rsidR="00057CC7" w:rsidRPr="006F4DB7">
        <w:rPr>
          <w:color w:val="000000" w:themeColor="text1"/>
          <w:sz w:val="20"/>
          <w:szCs w:val="20"/>
        </w:rPr>
        <w:t xml:space="preserve">that in these circumstances they might feel helpless and humiliated and that they might </w:t>
      </w:r>
      <w:r w:rsidR="00EC7C3A" w:rsidRPr="006F4DB7">
        <w:rPr>
          <w:color w:val="000000" w:themeColor="text1"/>
          <w:sz w:val="20"/>
          <w:szCs w:val="20"/>
        </w:rPr>
        <w:t>feel self-blame. These emotional responses are likely to be even more confused and complex for those who have autism and additional needs.</w:t>
      </w:r>
      <w:r w:rsidRPr="006F4DB7">
        <w:rPr>
          <w:color w:val="000000" w:themeColor="text1"/>
          <w:sz w:val="20"/>
          <w:szCs w:val="20"/>
        </w:rPr>
        <w:t xml:space="preserve"> </w:t>
      </w:r>
    </w:p>
    <w:p w14:paraId="46E80C62" w14:textId="791C6A86" w:rsidR="008F4ED9" w:rsidRPr="006F4DB7" w:rsidRDefault="008F4ED9" w:rsidP="006F4DB7">
      <w:pPr>
        <w:spacing w:after="0"/>
        <w:rPr>
          <w:color w:val="000000" w:themeColor="text1"/>
          <w:sz w:val="20"/>
          <w:szCs w:val="20"/>
        </w:rPr>
      </w:pPr>
      <w:r w:rsidRPr="006F4DB7">
        <w:rPr>
          <w:color w:val="000000" w:themeColor="text1"/>
          <w:sz w:val="20"/>
          <w:szCs w:val="20"/>
        </w:rPr>
        <w:t>Our clubs may be one of the only stable, secure</w:t>
      </w:r>
      <w:r w:rsidR="00BB5465" w:rsidRPr="006F4DB7">
        <w:rPr>
          <w:color w:val="000000" w:themeColor="text1"/>
          <w:sz w:val="20"/>
          <w:szCs w:val="20"/>
        </w:rPr>
        <w:t xml:space="preserve"> and predictable elements in the lives of children who have been abused </w:t>
      </w:r>
      <w:r w:rsidR="006946F4" w:rsidRPr="006F4DB7">
        <w:rPr>
          <w:color w:val="000000" w:themeColor="text1"/>
          <w:sz w:val="20"/>
          <w:szCs w:val="20"/>
        </w:rPr>
        <w:t xml:space="preserve">or who are at risk of harm. Their behaviour may be challenging and defiant or they may be </w:t>
      </w:r>
      <w:r w:rsidR="00855BB5" w:rsidRPr="006F4DB7">
        <w:rPr>
          <w:color w:val="000000" w:themeColor="text1"/>
          <w:sz w:val="20"/>
          <w:szCs w:val="20"/>
        </w:rPr>
        <w:t>withdrawn. Club staff will endeavour to support all children by:</w:t>
      </w:r>
    </w:p>
    <w:p w14:paraId="664461D3" w14:textId="5FB9DF8F" w:rsidR="001B4965" w:rsidRPr="006F4DB7" w:rsidRDefault="001B4965" w:rsidP="00601D71">
      <w:pPr>
        <w:pStyle w:val="ListParagraph"/>
        <w:numPr>
          <w:ilvl w:val="0"/>
          <w:numId w:val="27"/>
        </w:numPr>
        <w:spacing w:after="0"/>
        <w:ind w:left="473"/>
        <w:rPr>
          <w:color w:val="000000" w:themeColor="text1"/>
          <w:sz w:val="20"/>
          <w:szCs w:val="20"/>
        </w:rPr>
      </w:pPr>
      <w:r w:rsidRPr="006F4DB7">
        <w:rPr>
          <w:color w:val="000000" w:themeColor="text1"/>
          <w:sz w:val="20"/>
          <w:szCs w:val="20"/>
        </w:rPr>
        <w:t>Giving emotional support, encouraging self-esteem</w:t>
      </w:r>
      <w:r w:rsidR="00585907" w:rsidRPr="006F4DB7">
        <w:rPr>
          <w:color w:val="000000" w:themeColor="text1"/>
          <w:sz w:val="20"/>
          <w:szCs w:val="20"/>
        </w:rPr>
        <w:t xml:space="preserve"> and assertiveness</w:t>
      </w:r>
      <w:r w:rsidR="00B53D43" w:rsidRPr="006F4DB7">
        <w:rPr>
          <w:color w:val="000000" w:themeColor="text1"/>
          <w:sz w:val="20"/>
          <w:szCs w:val="20"/>
        </w:rPr>
        <w:t>, as well as promoting respectful relationships, challenging bullying and humiliating bullying behaviour</w:t>
      </w:r>
    </w:p>
    <w:p w14:paraId="50FB3635" w14:textId="42399103" w:rsidR="00B53D43" w:rsidRPr="006F4DB7" w:rsidRDefault="005C4874" w:rsidP="00601D71">
      <w:pPr>
        <w:pStyle w:val="ListParagraph"/>
        <w:numPr>
          <w:ilvl w:val="0"/>
          <w:numId w:val="27"/>
        </w:numPr>
        <w:spacing w:after="0"/>
        <w:ind w:left="473"/>
        <w:rPr>
          <w:color w:val="000000" w:themeColor="text1"/>
          <w:sz w:val="20"/>
          <w:szCs w:val="20"/>
        </w:rPr>
      </w:pPr>
      <w:r w:rsidRPr="006F4DB7">
        <w:rPr>
          <w:color w:val="000000" w:themeColor="text1"/>
          <w:sz w:val="20"/>
          <w:szCs w:val="20"/>
        </w:rPr>
        <w:t xml:space="preserve">Improving the self-esteem and confidence of children and young people by offering them </w:t>
      </w:r>
      <w:r w:rsidR="000B4C96" w:rsidRPr="006F4DB7">
        <w:rPr>
          <w:color w:val="000000" w:themeColor="text1"/>
          <w:sz w:val="20"/>
          <w:szCs w:val="20"/>
        </w:rPr>
        <w:t>opportunities to take on new roles and responsibilities, involving them in decision making</w:t>
      </w:r>
      <w:r w:rsidR="000B1B33" w:rsidRPr="006F4DB7">
        <w:rPr>
          <w:color w:val="000000" w:themeColor="text1"/>
          <w:sz w:val="20"/>
          <w:szCs w:val="20"/>
        </w:rPr>
        <w:t xml:space="preserve">. Offering tasks which are achievable </w:t>
      </w:r>
      <w:r w:rsidR="005702A2" w:rsidRPr="006F4DB7">
        <w:rPr>
          <w:color w:val="000000" w:themeColor="text1"/>
          <w:sz w:val="20"/>
          <w:szCs w:val="20"/>
        </w:rPr>
        <w:t>and giving praise and encouragement, encouraging</w:t>
      </w:r>
      <w:r w:rsidR="00147823" w:rsidRPr="006F4DB7">
        <w:rPr>
          <w:color w:val="000000" w:themeColor="text1"/>
          <w:sz w:val="20"/>
          <w:szCs w:val="20"/>
        </w:rPr>
        <w:t xml:space="preserve"> involvement in club activities. </w:t>
      </w:r>
      <w:r w:rsidR="00743E1D" w:rsidRPr="006F4DB7">
        <w:rPr>
          <w:color w:val="000000" w:themeColor="text1"/>
          <w:sz w:val="20"/>
          <w:szCs w:val="20"/>
        </w:rPr>
        <w:t xml:space="preserve">Monitoring their behaviour and setting clear limits. </w:t>
      </w:r>
      <w:r w:rsidR="00543074" w:rsidRPr="006F4DB7">
        <w:rPr>
          <w:color w:val="000000" w:themeColor="text1"/>
          <w:sz w:val="20"/>
          <w:szCs w:val="20"/>
        </w:rPr>
        <w:t>Criticising</w:t>
      </w:r>
      <w:r w:rsidR="00743E1D" w:rsidRPr="006F4DB7">
        <w:rPr>
          <w:color w:val="000000" w:themeColor="text1"/>
          <w:sz w:val="20"/>
          <w:szCs w:val="20"/>
        </w:rPr>
        <w:t xml:space="preserve"> </w:t>
      </w:r>
      <w:r w:rsidR="00543074" w:rsidRPr="006F4DB7">
        <w:rPr>
          <w:color w:val="000000" w:themeColor="text1"/>
          <w:sz w:val="20"/>
          <w:szCs w:val="20"/>
        </w:rPr>
        <w:t>the action, not the person; respecting them as individuals.</w:t>
      </w:r>
      <w:r w:rsidR="005742C0" w:rsidRPr="006F4DB7">
        <w:rPr>
          <w:color w:val="000000" w:themeColor="text1"/>
          <w:sz w:val="20"/>
          <w:szCs w:val="20"/>
        </w:rPr>
        <w:t xml:space="preserve"> Helping them to feel a sense of control in their lives, helping them to be more assertive.</w:t>
      </w:r>
    </w:p>
    <w:p w14:paraId="143FABA6" w14:textId="3032BABF" w:rsidR="005742C0" w:rsidRPr="006F4DB7" w:rsidRDefault="005742C0" w:rsidP="00601D71">
      <w:pPr>
        <w:pStyle w:val="ListParagraph"/>
        <w:numPr>
          <w:ilvl w:val="0"/>
          <w:numId w:val="27"/>
        </w:numPr>
        <w:spacing w:after="0"/>
        <w:ind w:left="473"/>
        <w:rPr>
          <w:color w:val="000000" w:themeColor="text1"/>
          <w:sz w:val="20"/>
          <w:szCs w:val="20"/>
        </w:rPr>
      </w:pPr>
      <w:r w:rsidRPr="006F4DB7">
        <w:rPr>
          <w:color w:val="000000" w:themeColor="text1"/>
          <w:sz w:val="20"/>
          <w:szCs w:val="20"/>
        </w:rPr>
        <w:t xml:space="preserve">The club’s </w:t>
      </w:r>
      <w:r w:rsidR="0009690C" w:rsidRPr="006F4DB7">
        <w:rPr>
          <w:color w:val="000000" w:themeColor="text1"/>
          <w:sz w:val="20"/>
          <w:szCs w:val="20"/>
        </w:rPr>
        <w:t>ethos which promotes a positive, supportive and secure environment giving children and young people a sense of being valued.</w:t>
      </w:r>
    </w:p>
    <w:p w14:paraId="72A261E5" w14:textId="25287A83" w:rsidR="00ED2BC6" w:rsidRPr="006F4DB7" w:rsidRDefault="00ED2BC6" w:rsidP="00601D71">
      <w:pPr>
        <w:pStyle w:val="ListParagraph"/>
        <w:numPr>
          <w:ilvl w:val="0"/>
          <w:numId w:val="27"/>
        </w:numPr>
        <w:spacing w:after="0"/>
        <w:ind w:left="473"/>
        <w:rPr>
          <w:color w:val="000000" w:themeColor="text1"/>
          <w:sz w:val="20"/>
          <w:szCs w:val="20"/>
        </w:rPr>
      </w:pPr>
      <w:r w:rsidRPr="006F4DB7">
        <w:rPr>
          <w:color w:val="000000" w:themeColor="text1"/>
          <w:sz w:val="20"/>
          <w:szCs w:val="20"/>
        </w:rPr>
        <w:t xml:space="preserve">The club staff </w:t>
      </w:r>
      <w:r w:rsidR="0028385C" w:rsidRPr="006F4DB7">
        <w:rPr>
          <w:color w:val="000000" w:themeColor="text1"/>
          <w:sz w:val="20"/>
          <w:szCs w:val="20"/>
        </w:rPr>
        <w:t xml:space="preserve">will ensure </w:t>
      </w:r>
      <w:r w:rsidR="00633A74" w:rsidRPr="006F4DB7">
        <w:rPr>
          <w:color w:val="000000" w:themeColor="text1"/>
          <w:sz w:val="20"/>
          <w:szCs w:val="20"/>
        </w:rPr>
        <w:t xml:space="preserve">that the child knows that some behaviour is </w:t>
      </w:r>
      <w:r w:rsidR="00256BC6" w:rsidRPr="006F4DB7">
        <w:rPr>
          <w:color w:val="000000" w:themeColor="text1"/>
          <w:sz w:val="20"/>
          <w:szCs w:val="20"/>
        </w:rPr>
        <w:t>unacceptable</w:t>
      </w:r>
      <w:r w:rsidR="00BB5CC9" w:rsidRPr="006F4DB7">
        <w:rPr>
          <w:color w:val="000000" w:themeColor="text1"/>
          <w:sz w:val="20"/>
          <w:szCs w:val="20"/>
        </w:rPr>
        <w:t>, but they are valued and not to be blamed</w:t>
      </w:r>
      <w:r w:rsidR="00256BC6" w:rsidRPr="006F4DB7">
        <w:rPr>
          <w:color w:val="000000" w:themeColor="text1"/>
          <w:sz w:val="20"/>
          <w:szCs w:val="20"/>
        </w:rPr>
        <w:t xml:space="preserve"> for any abuse that has occurred.</w:t>
      </w:r>
    </w:p>
    <w:p w14:paraId="5A5105CD" w14:textId="70E3B009" w:rsidR="00256BC6" w:rsidRPr="006F4DB7" w:rsidRDefault="00256BC6" w:rsidP="00601D71">
      <w:pPr>
        <w:pStyle w:val="ListParagraph"/>
        <w:numPr>
          <w:ilvl w:val="0"/>
          <w:numId w:val="27"/>
        </w:numPr>
        <w:spacing w:after="0"/>
        <w:ind w:left="473"/>
        <w:rPr>
          <w:color w:val="000000" w:themeColor="text1"/>
          <w:sz w:val="20"/>
          <w:szCs w:val="20"/>
        </w:rPr>
      </w:pPr>
      <w:r w:rsidRPr="006F4DB7">
        <w:rPr>
          <w:color w:val="000000" w:themeColor="text1"/>
          <w:sz w:val="20"/>
          <w:szCs w:val="20"/>
        </w:rPr>
        <w:lastRenderedPageBreak/>
        <w:t>Liaison with other agencies that support the child</w:t>
      </w:r>
      <w:r w:rsidR="0054408D" w:rsidRPr="006F4DB7">
        <w:rPr>
          <w:color w:val="000000" w:themeColor="text1"/>
          <w:sz w:val="20"/>
          <w:szCs w:val="20"/>
        </w:rPr>
        <w:t xml:space="preserve"> such as Children’s Services</w:t>
      </w:r>
      <w:r w:rsidR="00CF1682" w:rsidRPr="006F4DB7">
        <w:rPr>
          <w:color w:val="000000" w:themeColor="text1"/>
          <w:sz w:val="20"/>
          <w:szCs w:val="20"/>
        </w:rPr>
        <w:t xml:space="preserve"> Child and Adult Mental Health Service (CAHMS)</w:t>
      </w:r>
      <w:r w:rsidR="00FD0F7C" w:rsidRPr="006F4DB7">
        <w:rPr>
          <w:color w:val="000000" w:themeColor="text1"/>
          <w:sz w:val="20"/>
          <w:szCs w:val="20"/>
        </w:rPr>
        <w:t xml:space="preserve"> and those agencies involved </w:t>
      </w:r>
      <w:r w:rsidR="00524EB7" w:rsidRPr="006F4DB7">
        <w:rPr>
          <w:color w:val="000000" w:themeColor="text1"/>
          <w:sz w:val="20"/>
          <w:szCs w:val="20"/>
        </w:rPr>
        <w:t>in the safeguarding of children</w:t>
      </w:r>
    </w:p>
    <w:p w14:paraId="44050725" w14:textId="0CAC8E0A" w:rsidR="00A0043F" w:rsidRPr="006F4DB7" w:rsidRDefault="00A0043F" w:rsidP="00601D71">
      <w:pPr>
        <w:pStyle w:val="ListParagraph"/>
        <w:numPr>
          <w:ilvl w:val="0"/>
          <w:numId w:val="27"/>
        </w:numPr>
        <w:spacing w:after="0"/>
        <w:ind w:left="473"/>
        <w:rPr>
          <w:color w:val="000000" w:themeColor="text1"/>
          <w:sz w:val="20"/>
          <w:szCs w:val="20"/>
        </w:rPr>
      </w:pPr>
      <w:r w:rsidRPr="006F4DB7">
        <w:rPr>
          <w:color w:val="000000" w:themeColor="text1"/>
          <w:sz w:val="20"/>
          <w:szCs w:val="20"/>
        </w:rPr>
        <w:t>The use of Early Help Services through the Family Front Door</w:t>
      </w:r>
      <w:r w:rsidR="007545E5" w:rsidRPr="006F4DB7">
        <w:rPr>
          <w:color w:val="000000" w:themeColor="text1"/>
          <w:sz w:val="20"/>
          <w:szCs w:val="20"/>
        </w:rPr>
        <w:t xml:space="preserve">, when appropriate; Notifying the Family Front Door immediately if there is </w:t>
      </w:r>
      <w:r w:rsidR="0012297A" w:rsidRPr="006F4DB7">
        <w:rPr>
          <w:color w:val="000000" w:themeColor="text1"/>
          <w:sz w:val="20"/>
          <w:szCs w:val="20"/>
        </w:rPr>
        <w:t>a significant concern</w:t>
      </w:r>
    </w:p>
    <w:p w14:paraId="53CCB7F9" w14:textId="6A425734" w:rsidR="0012297A" w:rsidRPr="006F4DB7" w:rsidRDefault="0021637E" w:rsidP="00601D71">
      <w:pPr>
        <w:pStyle w:val="ListParagraph"/>
        <w:numPr>
          <w:ilvl w:val="0"/>
          <w:numId w:val="27"/>
        </w:numPr>
        <w:spacing w:after="0"/>
        <w:ind w:left="473"/>
        <w:rPr>
          <w:color w:val="000000" w:themeColor="text1"/>
          <w:sz w:val="20"/>
          <w:szCs w:val="20"/>
        </w:rPr>
      </w:pPr>
      <w:r w:rsidRPr="006F4DB7">
        <w:rPr>
          <w:color w:val="000000" w:themeColor="text1"/>
          <w:sz w:val="20"/>
          <w:szCs w:val="20"/>
        </w:rPr>
        <w:t>Responding</w:t>
      </w:r>
      <w:r w:rsidR="0012297A" w:rsidRPr="006F4DB7">
        <w:rPr>
          <w:color w:val="000000" w:themeColor="text1"/>
          <w:sz w:val="20"/>
          <w:szCs w:val="20"/>
        </w:rPr>
        <w:t xml:space="preserve"> to disclosures and potential child protection concerns</w:t>
      </w:r>
    </w:p>
    <w:p w14:paraId="7C09C483" w14:textId="68C90013" w:rsidR="003E058B" w:rsidRPr="006F4DB7" w:rsidRDefault="003E058B" w:rsidP="00601D71">
      <w:pPr>
        <w:pStyle w:val="ListParagraph"/>
        <w:numPr>
          <w:ilvl w:val="0"/>
          <w:numId w:val="27"/>
        </w:numPr>
        <w:ind w:left="473"/>
        <w:rPr>
          <w:color w:val="000000" w:themeColor="text1"/>
          <w:sz w:val="20"/>
          <w:szCs w:val="20"/>
        </w:rPr>
      </w:pPr>
      <w:r w:rsidRPr="006F4DB7">
        <w:rPr>
          <w:color w:val="000000" w:themeColor="text1"/>
          <w:sz w:val="20"/>
          <w:szCs w:val="20"/>
        </w:rPr>
        <w:t>Providing somewhere safe and quiet when the child needs space or just to sit and talk</w:t>
      </w:r>
    </w:p>
    <w:p w14:paraId="2AC85FB4" w14:textId="55CA1B64" w:rsidR="008534BC" w:rsidRPr="00F70AFD" w:rsidRDefault="008534BC" w:rsidP="001C7436">
      <w:pPr>
        <w:spacing w:after="0"/>
        <w:rPr>
          <w:b/>
          <w:bCs/>
          <w:color w:val="000000" w:themeColor="text1"/>
          <w:sz w:val="20"/>
          <w:szCs w:val="20"/>
        </w:rPr>
      </w:pPr>
      <w:r w:rsidRPr="00F70AFD">
        <w:rPr>
          <w:b/>
          <w:bCs/>
          <w:color w:val="000000" w:themeColor="text1"/>
          <w:sz w:val="20"/>
          <w:szCs w:val="20"/>
        </w:rPr>
        <w:t>Helping children to keep themselves safe</w:t>
      </w:r>
    </w:p>
    <w:p w14:paraId="5032AA85" w14:textId="1BD141F5" w:rsidR="008534BC" w:rsidRPr="00F70AFD" w:rsidRDefault="00552C69" w:rsidP="001C7436">
      <w:pPr>
        <w:spacing w:after="0"/>
        <w:rPr>
          <w:color w:val="000000" w:themeColor="text1"/>
          <w:sz w:val="20"/>
          <w:szCs w:val="20"/>
        </w:rPr>
      </w:pPr>
      <w:r w:rsidRPr="00F70AFD">
        <w:rPr>
          <w:color w:val="000000" w:themeColor="text1"/>
          <w:sz w:val="20"/>
          <w:szCs w:val="20"/>
        </w:rPr>
        <w:t xml:space="preserve">It is never too early for children to learn to start taking care of themselves and promote </w:t>
      </w:r>
      <w:r w:rsidR="00B375BE" w:rsidRPr="00F70AFD">
        <w:rPr>
          <w:color w:val="000000" w:themeColor="text1"/>
          <w:sz w:val="20"/>
          <w:szCs w:val="20"/>
        </w:rPr>
        <w:t xml:space="preserve">safe behaviour. Staff will build children’s self-esteem by affirming </w:t>
      </w:r>
      <w:r w:rsidR="00AD5B11" w:rsidRPr="00F70AFD">
        <w:rPr>
          <w:color w:val="000000" w:themeColor="text1"/>
          <w:sz w:val="20"/>
          <w:szCs w:val="20"/>
        </w:rPr>
        <w:t xml:space="preserve">children in their achievements, involving them in making choices at the clubs and giving praise and positive feedback. </w:t>
      </w:r>
    </w:p>
    <w:p w14:paraId="7EAB23B5" w14:textId="77777777" w:rsidR="001C7436" w:rsidRDefault="000A0A0A" w:rsidP="001C7436">
      <w:pPr>
        <w:spacing w:after="0"/>
        <w:rPr>
          <w:color w:val="000000" w:themeColor="text1"/>
          <w:sz w:val="20"/>
          <w:szCs w:val="20"/>
        </w:rPr>
      </w:pPr>
      <w:r w:rsidRPr="00F70AFD">
        <w:rPr>
          <w:color w:val="000000" w:themeColor="text1"/>
          <w:sz w:val="20"/>
          <w:szCs w:val="20"/>
        </w:rPr>
        <w:t xml:space="preserve">It is important to make children </w:t>
      </w:r>
      <w:r w:rsidR="009B1140" w:rsidRPr="00F70AFD">
        <w:rPr>
          <w:color w:val="000000" w:themeColor="text1"/>
          <w:sz w:val="20"/>
          <w:szCs w:val="20"/>
        </w:rPr>
        <w:t xml:space="preserve">aware of behaviour </w:t>
      </w:r>
      <w:r w:rsidR="00E57A61" w:rsidRPr="00F70AFD">
        <w:rPr>
          <w:color w:val="000000" w:themeColor="text1"/>
          <w:sz w:val="20"/>
          <w:szCs w:val="20"/>
        </w:rPr>
        <w:t xml:space="preserve">towards them that is not acceptable and how they can keep themselves </w:t>
      </w:r>
      <w:r w:rsidR="00053283" w:rsidRPr="00F70AFD">
        <w:rPr>
          <w:color w:val="000000" w:themeColor="text1"/>
          <w:sz w:val="20"/>
          <w:szCs w:val="20"/>
        </w:rPr>
        <w:t xml:space="preserve">safe </w:t>
      </w:r>
      <w:r w:rsidR="003D4484" w:rsidRPr="00F70AFD">
        <w:rPr>
          <w:color w:val="000000" w:themeColor="text1"/>
          <w:sz w:val="20"/>
          <w:szCs w:val="20"/>
        </w:rPr>
        <w:t xml:space="preserve">and who to ask for </w:t>
      </w:r>
      <w:r w:rsidR="008160DB" w:rsidRPr="00F70AFD">
        <w:rPr>
          <w:color w:val="000000" w:themeColor="text1"/>
          <w:sz w:val="20"/>
          <w:szCs w:val="20"/>
        </w:rPr>
        <w:t xml:space="preserve">help if their safety is threatened. </w:t>
      </w:r>
    </w:p>
    <w:p w14:paraId="5B250D9C" w14:textId="1B7F534B" w:rsidR="000A0A0A" w:rsidRPr="00F70AFD" w:rsidRDefault="008160DB" w:rsidP="001C7436">
      <w:pPr>
        <w:spacing w:after="0"/>
        <w:rPr>
          <w:color w:val="000000" w:themeColor="text1"/>
          <w:sz w:val="20"/>
          <w:szCs w:val="20"/>
        </w:rPr>
      </w:pPr>
      <w:r w:rsidRPr="00F70AFD">
        <w:rPr>
          <w:color w:val="000000" w:themeColor="text1"/>
          <w:sz w:val="20"/>
          <w:szCs w:val="20"/>
        </w:rPr>
        <w:t xml:space="preserve">This includes the </w:t>
      </w:r>
      <w:r w:rsidR="009E4B46" w:rsidRPr="00F70AFD">
        <w:rPr>
          <w:color w:val="000000" w:themeColor="text1"/>
          <w:sz w:val="20"/>
          <w:szCs w:val="20"/>
        </w:rPr>
        <w:t>following:</w:t>
      </w:r>
    </w:p>
    <w:p w14:paraId="050059CE" w14:textId="37860B99" w:rsidR="009E4B46" w:rsidRPr="00F70AFD" w:rsidRDefault="00DE7DEB" w:rsidP="00601D71">
      <w:pPr>
        <w:pStyle w:val="ListParagraph"/>
        <w:numPr>
          <w:ilvl w:val="0"/>
          <w:numId w:val="28"/>
        </w:numPr>
        <w:spacing w:after="0"/>
        <w:ind w:left="473"/>
        <w:rPr>
          <w:color w:val="000000" w:themeColor="text1"/>
          <w:sz w:val="20"/>
          <w:szCs w:val="20"/>
        </w:rPr>
      </w:pPr>
      <w:r w:rsidRPr="00F70AFD">
        <w:rPr>
          <w:color w:val="000000" w:themeColor="text1"/>
          <w:sz w:val="20"/>
          <w:szCs w:val="20"/>
        </w:rPr>
        <w:t>To recognise risks and dangers</w:t>
      </w:r>
      <w:r w:rsidR="00B475CB" w:rsidRPr="00F70AFD">
        <w:rPr>
          <w:color w:val="000000" w:themeColor="text1"/>
          <w:sz w:val="20"/>
          <w:szCs w:val="20"/>
        </w:rPr>
        <w:t xml:space="preserve"> in different situations and then decide how to behave </w:t>
      </w:r>
      <w:r w:rsidR="00FD0333" w:rsidRPr="00F70AFD">
        <w:rPr>
          <w:color w:val="000000" w:themeColor="text1"/>
          <w:sz w:val="20"/>
          <w:szCs w:val="20"/>
        </w:rPr>
        <w:t>responsibly e.g. road safety, stranger danger.</w:t>
      </w:r>
    </w:p>
    <w:p w14:paraId="08158527" w14:textId="2C77FEC9" w:rsidR="00FD0333" w:rsidRPr="00F70AFD" w:rsidRDefault="00C45BA3" w:rsidP="00601D71">
      <w:pPr>
        <w:pStyle w:val="ListParagraph"/>
        <w:numPr>
          <w:ilvl w:val="0"/>
          <w:numId w:val="28"/>
        </w:numPr>
        <w:spacing w:after="0"/>
        <w:ind w:left="473"/>
        <w:rPr>
          <w:color w:val="000000" w:themeColor="text1"/>
          <w:sz w:val="20"/>
          <w:szCs w:val="20"/>
        </w:rPr>
      </w:pPr>
      <w:r w:rsidRPr="00F70AFD">
        <w:rPr>
          <w:color w:val="000000" w:themeColor="text1"/>
          <w:sz w:val="20"/>
          <w:szCs w:val="20"/>
        </w:rPr>
        <w:t xml:space="preserve">To judge what kind of physical </w:t>
      </w:r>
      <w:r w:rsidR="005871A6" w:rsidRPr="00F70AFD">
        <w:rPr>
          <w:color w:val="000000" w:themeColor="text1"/>
          <w:sz w:val="20"/>
          <w:szCs w:val="20"/>
        </w:rPr>
        <w:t xml:space="preserve">contact </w:t>
      </w:r>
      <w:r w:rsidR="00A9683E" w:rsidRPr="00F70AFD">
        <w:rPr>
          <w:color w:val="000000" w:themeColor="text1"/>
          <w:sz w:val="20"/>
          <w:szCs w:val="20"/>
        </w:rPr>
        <w:t>is acceptable and unaccept</w:t>
      </w:r>
      <w:r w:rsidR="005A3C05" w:rsidRPr="00F70AFD">
        <w:rPr>
          <w:color w:val="000000" w:themeColor="text1"/>
          <w:sz w:val="20"/>
          <w:szCs w:val="20"/>
        </w:rPr>
        <w:t>able</w:t>
      </w:r>
    </w:p>
    <w:p w14:paraId="5C847908" w14:textId="48B8EC50" w:rsidR="005A3C05" w:rsidRPr="00F70AFD" w:rsidRDefault="005A3C05" w:rsidP="00601D71">
      <w:pPr>
        <w:pStyle w:val="ListParagraph"/>
        <w:numPr>
          <w:ilvl w:val="0"/>
          <w:numId w:val="28"/>
        </w:numPr>
        <w:spacing w:after="0"/>
        <w:ind w:left="473"/>
        <w:rPr>
          <w:color w:val="000000" w:themeColor="text1"/>
          <w:sz w:val="20"/>
          <w:szCs w:val="20"/>
        </w:rPr>
      </w:pPr>
      <w:r w:rsidRPr="00F70AFD">
        <w:rPr>
          <w:color w:val="000000" w:themeColor="text1"/>
          <w:sz w:val="20"/>
          <w:szCs w:val="20"/>
        </w:rPr>
        <w:t xml:space="preserve">To recognise when pressure from others </w:t>
      </w:r>
      <w:r w:rsidR="007A3701" w:rsidRPr="00F70AFD">
        <w:rPr>
          <w:color w:val="000000" w:themeColor="text1"/>
          <w:sz w:val="20"/>
          <w:szCs w:val="20"/>
        </w:rPr>
        <w:t>(including people they know) threatens th</w:t>
      </w:r>
      <w:r w:rsidR="00482B26" w:rsidRPr="00F70AFD">
        <w:rPr>
          <w:color w:val="000000" w:themeColor="text1"/>
          <w:sz w:val="20"/>
          <w:szCs w:val="20"/>
        </w:rPr>
        <w:t>eir personal safety and well-being and develop</w:t>
      </w:r>
      <w:r w:rsidR="00581ECD" w:rsidRPr="00F70AFD">
        <w:rPr>
          <w:color w:val="000000" w:themeColor="text1"/>
          <w:sz w:val="20"/>
          <w:szCs w:val="20"/>
        </w:rPr>
        <w:t xml:space="preserve"> effective ways of resisting pressure; including knowing </w:t>
      </w:r>
      <w:r w:rsidR="009849E3" w:rsidRPr="00F70AFD">
        <w:rPr>
          <w:color w:val="000000" w:themeColor="text1"/>
          <w:sz w:val="20"/>
          <w:szCs w:val="20"/>
        </w:rPr>
        <w:t>when and where to get help</w:t>
      </w:r>
    </w:p>
    <w:p w14:paraId="54A8EDA2" w14:textId="1059B156" w:rsidR="009849E3" w:rsidRPr="00F70AFD" w:rsidRDefault="00AB6F50" w:rsidP="00601D71">
      <w:pPr>
        <w:pStyle w:val="ListParagraph"/>
        <w:numPr>
          <w:ilvl w:val="0"/>
          <w:numId w:val="28"/>
        </w:numPr>
        <w:spacing w:after="0"/>
        <w:ind w:left="473"/>
        <w:rPr>
          <w:color w:val="000000" w:themeColor="text1"/>
          <w:sz w:val="20"/>
          <w:szCs w:val="20"/>
        </w:rPr>
      </w:pPr>
      <w:r w:rsidRPr="00F70AFD">
        <w:rPr>
          <w:color w:val="000000" w:themeColor="text1"/>
          <w:sz w:val="20"/>
          <w:szCs w:val="20"/>
        </w:rPr>
        <w:t>To respect other</w:t>
      </w:r>
      <w:r w:rsidR="00056809" w:rsidRPr="00F70AFD">
        <w:rPr>
          <w:color w:val="000000" w:themeColor="text1"/>
          <w:sz w:val="20"/>
          <w:szCs w:val="20"/>
        </w:rPr>
        <w:t xml:space="preserve"> people’s privacy and to recognise that they are also entitled to privacy</w:t>
      </w:r>
      <w:r w:rsidR="00254F60" w:rsidRPr="00F70AFD">
        <w:rPr>
          <w:color w:val="000000" w:themeColor="text1"/>
          <w:sz w:val="20"/>
          <w:szCs w:val="20"/>
        </w:rPr>
        <w:t xml:space="preserve">, </w:t>
      </w:r>
      <w:r w:rsidR="00E34F2C" w:rsidRPr="00F70AFD">
        <w:rPr>
          <w:color w:val="000000" w:themeColor="text1"/>
          <w:sz w:val="20"/>
          <w:szCs w:val="20"/>
        </w:rPr>
        <w:t xml:space="preserve">particularly </w:t>
      </w:r>
      <w:r w:rsidR="00150266" w:rsidRPr="00F70AFD">
        <w:rPr>
          <w:color w:val="000000" w:themeColor="text1"/>
          <w:sz w:val="20"/>
          <w:szCs w:val="20"/>
        </w:rPr>
        <w:t xml:space="preserve">in sensitive situations </w:t>
      </w:r>
      <w:r w:rsidR="00210D7C" w:rsidRPr="00F70AFD">
        <w:rPr>
          <w:color w:val="000000" w:themeColor="text1"/>
          <w:sz w:val="20"/>
          <w:szCs w:val="20"/>
        </w:rPr>
        <w:t>such as dressing, undressing, changing, bathing or showering</w:t>
      </w:r>
    </w:p>
    <w:p w14:paraId="5C274325" w14:textId="18C4427E" w:rsidR="003632C0" w:rsidRPr="00F70AFD" w:rsidRDefault="003632C0" w:rsidP="001C7436">
      <w:pPr>
        <w:rPr>
          <w:color w:val="000000" w:themeColor="text1"/>
          <w:sz w:val="20"/>
          <w:szCs w:val="20"/>
        </w:rPr>
      </w:pPr>
      <w:r w:rsidRPr="00F70AFD">
        <w:rPr>
          <w:color w:val="000000" w:themeColor="text1"/>
          <w:sz w:val="20"/>
          <w:szCs w:val="20"/>
        </w:rPr>
        <w:t xml:space="preserve">Staff will let children know that it is okay </w:t>
      </w:r>
      <w:r w:rsidR="00FC7F2C" w:rsidRPr="00F70AFD">
        <w:rPr>
          <w:color w:val="000000" w:themeColor="text1"/>
          <w:sz w:val="20"/>
          <w:szCs w:val="20"/>
        </w:rPr>
        <w:t>to talk about their own problems. Raising these issues can lead children to bring up personal problems</w:t>
      </w:r>
      <w:r w:rsidR="00273C1E" w:rsidRPr="00F70AFD">
        <w:rPr>
          <w:color w:val="000000" w:themeColor="text1"/>
          <w:sz w:val="20"/>
          <w:szCs w:val="20"/>
        </w:rPr>
        <w:t xml:space="preserve"> and concerns and staff delivering lessons on these subjects need</w:t>
      </w:r>
      <w:r w:rsidR="00A32C38" w:rsidRPr="00F70AFD">
        <w:rPr>
          <w:color w:val="000000" w:themeColor="text1"/>
          <w:sz w:val="20"/>
          <w:szCs w:val="20"/>
        </w:rPr>
        <w:t xml:space="preserve"> to be prepared for that possibility.</w:t>
      </w:r>
    </w:p>
    <w:p w14:paraId="114DF958" w14:textId="77777777" w:rsidR="003B74AF" w:rsidRDefault="003B74AF" w:rsidP="003632C0">
      <w:pPr>
        <w:ind w:left="720"/>
        <w:rPr>
          <w:color w:val="000000" w:themeColor="text1"/>
        </w:rPr>
      </w:pPr>
    </w:p>
    <w:p w14:paraId="39EE7775" w14:textId="77777777" w:rsidR="003B74AF" w:rsidRDefault="003B74AF" w:rsidP="003632C0">
      <w:pPr>
        <w:ind w:left="720"/>
        <w:rPr>
          <w:color w:val="000000" w:themeColor="text1"/>
        </w:rPr>
      </w:pPr>
    </w:p>
    <w:p w14:paraId="48C661A9" w14:textId="77777777" w:rsidR="003B74AF" w:rsidRDefault="003B74AF" w:rsidP="003632C0">
      <w:pPr>
        <w:ind w:left="720"/>
        <w:rPr>
          <w:color w:val="000000" w:themeColor="text1"/>
        </w:rPr>
      </w:pPr>
    </w:p>
    <w:p w14:paraId="1BA24A3B" w14:textId="77777777" w:rsidR="003B74AF" w:rsidRDefault="003B74AF" w:rsidP="003632C0">
      <w:pPr>
        <w:ind w:left="720"/>
        <w:rPr>
          <w:color w:val="000000" w:themeColor="text1"/>
        </w:rPr>
      </w:pPr>
    </w:p>
    <w:p w14:paraId="5D6A79DE" w14:textId="77777777" w:rsidR="003B74AF" w:rsidRDefault="003B74AF" w:rsidP="003632C0">
      <w:pPr>
        <w:ind w:left="720"/>
        <w:rPr>
          <w:color w:val="000000" w:themeColor="text1"/>
        </w:rPr>
      </w:pPr>
    </w:p>
    <w:p w14:paraId="48259FDA" w14:textId="77777777" w:rsidR="00B44034" w:rsidRDefault="00B44034" w:rsidP="003632C0">
      <w:pPr>
        <w:ind w:left="720"/>
        <w:rPr>
          <w:b/>
          <w:bCs/>
          <w:color w:val="000000" w:themeColor="text1"/>
          <w:u w:val="single"/>
        </w:rPr>
      </w:pPr>
    </w:p>
    <w:p w14:paraId="4A1CC91D" w14:textId="77777777" w:rsidR="00B44034" w:rsidRDefault="00B44034" w:rsidP="003632C0">
      <w:pPr>
        <w:ind w:left="720"/>
        <w:rPr>
          <w:b/>
          <w:bCs/>
          <w:color w:val="000000" w:themeColor="text1"/>
          <w:u w:val="single"/>
        </w:rPr>
      </w:pPr>
    </w:p>
    <w:p w14:paraId="64C27B2F" w14:textId="77777777" w:rsidR="00B44034" w:rsidRDefault="00B44034" w:rsidP="003632C0">
      <w:pPr>
        <w:ind w:left="720"/>
        <w:rPr>
          <w:b/>
          <w:bCs/>
          <w:color w:val="000000" w:themeColor="text1"/>
          <w:u w:val="single"/>
        </w:rPr>
      </w:pPr>
    </w:p>
    <w:p w14:paraId="5F891E39" w14:textId="77777777" w:rsidR="00B44034" w:rsidRDefault="00B44034" w:rsidP="003632C0">
      <w:pPr>
        <w:ind w:left="720"/>
        <w:rPr>
          <w:b/>
          <w:bCs/>
          <w:color w:val="000000" w:themeColor="text1"/>
          <w:u w:val="single"/>
        </w:rPr>
      </w:pPr>
    </w:p>
    <w:p w14:paraId="43B2334D" w14:textId="77777777" w:rsidR="00B44034" w:rsidRDefault="00B44034" w:rsidP="003632C0">
      <w:pPr>
        <w:ind w:left="720"/>
        <w:rPr>
          <w:b/>
          <w:bCs/>
          <w:color w:val="000000" w:themeColor="text1"/>
          <w:u w:val="single"/>
        </w:rPr>
      </w:pPr>
    </w:p>
    <w:p w14:paraId="54148D33" w14:textId="77777777" w:rsidR="00B44034" w:rsidRDefault="00B44034" w:rsidP="003632C0">
      <w:pPr>
        <w:ind w:left="720"/>
        <w:rPr>
          <w:b/>
          <w:bCs/>
          <w:color w:val="000000" w:themeColor="text1"/>
          <w:u w:val="single"/>
        </w:rPr>
      </w:pPr>
    </w:p>
    <w:p w14:paraId="62E07BC3" w14:textId="77777777" w:rsidR="00B44034" w:rsidRDefault="00B44034" w:rsidP="003632C0">
      <w:pPr>
        <w:ind w:left="720"/>
        <w:rPr>
          <w:b/>
          <w:bCs/>
          <w:color w:val="000000" w:themeColor="text1"/>
          <w:u w:val="single"/>
        </w:rPr>
      </w:pPr>
    </w:p>
    <w:p w14:paraId="5D4FDDAC" w14:textId="77777777" w:rsidR="00B44034" w:rsidRDefault="00B44034" w:rsidP="003632C0">
      <w:pPr>
        <w:ind w:left="720"/>
        <w:rPr>
          <w:b/>
          <w:bCs/>
          <w:color w:val="000000" w:themeColor="text1"/>
          <w:u w:val="single"/>
        </w:rPr>
      </w:pPr>
    </w:p>
    <w:p w14:paraId="503AACC6" w14:textId="77777777" w:rsidR="00B44034" w:rsidRDefault="00B44034" w:rsidP="003632C0">
      <w:pPr>
        <w:ind w:left="720"/>
        <w:rPr>
          <w:b/>
          <w:bCs/>
          <w:color w:val="000000" w:themeColor="text1"/>
          <w:u w:val="single"/>
        </w:rPr>
      </w:pPr>
    </w:p>
    <w:p w14:paraId="6C0038E4" w14:textId="77777777" w:rsidR="00B44034" w:rsidRDefault="00B44034" w:rsidP="003632C0">
      <w:pPr>
        <w:ind w:left="720"/>
        <w:rPr>
          <w:b/>
          <w:bCs/>
          <w:color w:val="000000" w:themeColor="text1"/>
          <w:u w:val="single"/>
        </w:rPr>
      </w:pPr>
    </w:p>
    <w:p w14:paraId="3847A4F7" w14:textId="77777777" w:rsidR="00B44034" w:rsidRDefault="00B44034" w:rsidP="003632C0">
      <w:pPr>
        <w:ind w:left="720"/>
        <w:rPr>
          <w:b/>
          <w:bCs/>
          <w:color w:val="000000" w:themeColor="text1"/>
          <w:u w:val="single"/>
        </w:rPr>
      </w:pPr>
    </w:p>
    <w:p w14:paraId="52D4E60C" w14:textId="77777777" w:rsidR="00B44034" w:rsidRDefault="00B44034" w:rsidP="003632C0">
      <w:pPr>
        <w:ind w:left="720"/>
        <w:rPr>
          <w:b/>
          <w:bCs/>
          <w:color w:val="000000" w:themeColor="text1"/>
          <w:u w:val="single"/>
        </w:rPr>
      </w:pPr>
    </w:p>
    <w:p w14:paraId="6E742983" w14:textId="77777777" w:rsidR="00B44034" w:rsidRDefault="00B44034" w:rsidP="003632C0">
      <w:pPr>
        <w:ind w:left="720"/>
        <w:rPr>
          <w:b/>
          <w:bCs/>
          <w:color w:val="000000" w:themeColor="text1"/>
          <w:u w:val="single"/>
        </w:rPr>
      </w:pPr>
    </w:p>
    <w:p w14:paraId="612582E7" w14:textId="77777777" w:rsidR="00B44034" w:rsidRDefault="00B44034" w:rsidP="003632C0">
      <w:pPr>
        <w:ind w:left="720"/>
        <w:rPr>
          <w:b/>
          <w:bCs/>
          <w:color w:val="000000" w:themeColor="text1"/>
          <w:u w:val="single"/>
        </w:rPr>
      </w:pPr>
    </w:p>
    <w:p w14:paraId="7D6526CD" w14:textId="77777777" w:rsidR="00B44034" w:rsidRDefault="00B44034" w:rsidP="003632C0">
      <w:pPr>
        <w:ind w:left="720"/>
        <w:rPr>
          <w:b/>
          <w:bCs/>
          <w:color w:val="000000" w:themeColor="text1"/>
          <w:u w:val="single"/>
        </w:rPr>
      </w:pPr>
    </w:p>
    <w:p w14:paraId="385FAE16" w14:textId="77777777" w:rsidR="00F70AFD" w:rsidRDefault="00F70AFD" w:rsidP="003632C0">
      <w:pPr>
        <w:ind w:left="720"/>
        <w:rPr>
          <w:b/>
          <w:bCs/>
          <w:color w:val="000000" w:themeColor="text1"/>
          <w:u w:val="single"/>
        </w:rPr>
      </w:pPr>
    </w:p>
    <w:p w14:paraId="0C2102F2" w14:textId="77777777" w:rsidR="00F70AFD" w:rsidRDefault="00F70AFD" w:rsidP="003632C0">
      <w:pPr>
        <w:ind w:left="720"/>
        <w:rPr>
          <w:b/>
          <w:bCs/>
          <w:color w:val="000000" w:themeColor="text1"/>
          <w:u w:val="single"/>
        </w:rPr>
      </w:pPr>
    </w:p>
    <w:p w14:paraId="0FDAA1B9" w14:textId="5B611A5C" w:rsidR="003B74AF" w:rsidRDefault="00B44034" w:rsidP="000844B0">
      <w:pPr>
        <w:rPr>
          <w:b/>
          <w:bCs/>
          <w:color w:val="000000" w:themeColor="text1"/>
          <w:u w:val="single"/>
        </w:rPr>
      </w:pPr>
      <w:r>
        <w:rPr>
          <w:b/>
          <w:bCs/>
          <w:color w:val="000000" w:themeColor="text1"/>
          <w:u w:val="single"/>
        </w:rPr>
        <w:t xml:space="preserve">Referring to </w:t>
      </w:r>
      <w:r w:rsidR="00160E1B">
        <w:rPr>
          <w:b/>
          <w:bCs/>
          <w:color w:val="000000" w:themeColor="text1"/>
          <w:u w:val="single"/>
        </w:rPr>
        <w:t>Social Care</w:t>
      </w:r>
    </w:p>
    <w:p w14:paraId="2E0D62C3" w14:textId="276B63E4" w:rsidR="00351C09" w:rsidRPr="002A32D4" w:rsidRDefault="00151C06" w:rsidP="000844B0">
      <w:pPr>
        <w:spacing w:after="0"/>
        <w:rPr>
          <w:color w:val="000000" w:themeColor="text1"/>
          <w:sz w:val="20"/>
          <w:szCs w:val="20"/>
        </w:rPr>
      </w:pPr>
      <w:r w:rsidRPr="002A32D4">
        <w:rPr>
          <w:color w:val="000000" w:themeColor="text1"/>
          <w:sz w:val="20"/>
          <w:szCs w:val="20"/>
        </w:rPr>
        <w:t>You will be asked to complete an online ‘Referral to Children’s S</w:t>
      </w:r>
      <w:r w:rsidR="000F2A97" w:rsidRPr="002A32D4">
        <w:rPr>
          <w:color w:val="000000" w:themeColor="text1"/>
          <w:sz w:val="20"/>
          <w:szCs w:val="20"/>
        </w:rPr>
        <w:t xml:space="preserve">ocial Care’ form </w:t>
      </w:r>
      <w:r w:rsidR="002C29F8" w:rsidRPr="002A32D4">
        <w:rPr>
          <w:color w:val="000000" w:themeColor="text1"/>
          <w:sz w:val="20"/>
          <w:szCs w:val="20"/>
        </w:rPr>
        <w:t>and</w:t>
      </w:r>
      <w:r w:rsidR="000F2A97" w:rsidRPr="002A32D4">
        <w:rPr>
          <w:color w:val="000000" w:themeColor="text1"/>
          <w:sz w:val="20"/>
          <w:szCs w:val="20"/>
        </w:rPr>
        <w:t xml:space="preserve"> you can use this form to make a referral instead of phoning </w:t>
      </w:r>
      <w:r w:rsidR="008517F6" w:rsidRPr="002A32D4">
        <w:rPr>
          <w:color w:val="000000" w:themeColor="text1"/>
          <w:sz w:val="20"/>
          <w:szCs w:val="20"/>
        </w:rPr>
        <w:t xml:space="preserve">the Family Front Door if your concern is not immediate. The new referral form replaces </w:t>
      </w:r>
      <w:r w:rsidR="006F2F46" w:rsidRPr="002A32D4">
        <w:rPr>
          <w:color w:val="000000" w:themeColor="text1"/>
          <w:sz w:val="20"/>
          <w:szCs w:val="20"/>
        </w:rPr>
        <w:t xml:space="preserve">the online cause for concern notification and is now used solely for referrals to statutory </w:t>
      </w:r>
      <w:r w:rsidR="00E02A9D" w:rsidRPr="002A32D4">
        <w:rPr>
          <w:color w:val="000000" w:themeColor="text1"/>
          <w:sz w:val="20"/>
          <w:szCs w:val="20"/>
        </w:rPr>
        <w:t>services. You should access the new referral form via the professional</w:t>
      </w:r>
      <w:r w:rsidR="00B30214" w:rsidRPr="002A32D4">
        <w:rPr>
          <w:color w:val="000000" w:themeColor="text1"/>
          <w:sz w:val="20"/>
          <w:szCs w:val="20"/>
        </w:rPr>
        <w:t>s’ portal, but it is also available without a portal account.</w:t>
      </w:r>
    </w:p>
    <w:p w14:paraId="7D177E97" w14:textId="3571541E" w:rsidR="00B30214" w:rsidRPr="002A32D4" w:rsidRDefault="00843DDB" w:rsidP="000844B0">
      <w:pPr>
        <w:spacing w:after="240"/>
        <w:rPr>
          <w:color w:val="000000" w:themeColor="text1"/>
          <w:sz w:val="20"/>
          <w:szCs w:val="20"/>
        </w:rPr>
      </w:pPr>
      <w:hyperlink r:id="rId12" w:history="1">
        <w:r w:rsidRPr="002A32D4">
          <w:rPr>
            <w:rStyle w:val="Hyperlink"/>
            <w:sz w:val="20"/>
            <w:szCs w:val="20"/>
          </w:rPr>
          <w:t>http://www.worcestershire.gov.uk/info/20641/are you a professional and worried about a  child</w:t>
        </w:r>
      </w:hyperlink>
      <w:r w:rsidR="009F2343" w:rsidRPr="002A32D4">
        <w:rPr>
          <w:color w:val="000000" w:themeColor="text1"/>
          <w:sz w:val="20"/>
          <w:szCs w:val="20"/>
        </w:rPr>
        <w:t xml:space="preserve"> </w:t>
      </w:r>
    </w:p>
    <w:p w14:paraId="4BB20086" w14:textId="0DD83805" w:rsidR="00843DDB" w:rsidRPr="00271F30" w:rsidRDefault="00843DDB" w:rsidP="000844B0">
      <w:pPr>
        <w:spacing w:after="0"/>
        <w:rPr>
          <w:b/>
          <w:bCs/>
          <w:color w:val="000000" w:themeColor="text1"/>
          <w:sz w:val="24"/>
          <w:szCs w:val="24"/>
        </w:rPr>
      </w:pPr>
      <w:r w:rsidRPr="00271F30">
        <w:rPr>
          <w:b/>
          <w:bCs/>
          <w:color w:val="000000" w:themeColor="text1"/>
          <w:sz w:val="24"/>
          <w:szCs w:val="24"/>
        </w:rPr>
        <w:t>Are you a professional and worried about a child?</w:t>
      </w:r>
    </w:p>
    <w:p w14:paraId="4A3A17AD" w14:textId="05795D21" w:rsidR="00843DDB" w:rsidRPr="00271F30" w:rsidRDefault="00843DDB" w:rsidP="000844B0">
      <w:pPr>
        <w:spacing w:after="0"/>
        <w:rPr>
          <w:b/>
          <w:bCs/>
          <w:color w:val="000000" w:themeColor="text1"/>
        </w:rPr>
      </w:pPr>
      <w:r w:rsidRPr="00271F30">
        <w:rPr>
          <w:b/>
          <w:bCs/>
          <w:color w:val="000000" w:themeColor="text1"/>
        </w:rPr>
        <w:t>Child at immediate risk</w:t>
      </w:r>
    </w:p>
    <w:p w14:paraId="23D0ADA5" w14:textId="72991959" w:rsidR="008332F1" w:rsidRPr="00271F30" w:rsidRDefault="008332F1" w:rsidP="000844B0">
      <w:pPr>
        <w:spacing w:after="0"/>
        <w:rPr>
          <w:color w:val="000000" w:themeColor="text1"/>
          <w:sz w:val="20"/>
          <w:szCs w:val="20"/>
        </w:rPr>
      </w:pPr>
      <w:r w:rsidRPr="00271F30">
        <w:rPr>
          <w:color w:val="000000" w:themeColor="text1"/>
          <w:sz w:val="20"/>
          <w:szCs w:val="20"/>
        </w:rPr>
        <w:t xml:space="preserve">If you believe that a child or young person is at immediate risk from </w:t>
      </w:r>
      <w:r w:rsidR="00CE670C" w:rsidRPr="00271F30">
        <w:rPr>
          <w:color w:val="000000" w:themeColor="text1"/>
          <w:sz w:val="20"/>
          <w:szCs w:val="20"/>
        </w:rPr>
        <w:t>harm,</w:t>
      </w:r>
      <w:r w:rsidRPr="00271F30">
        <w:rPr>
          <w:color w:val="000000" w:themeColor="text1"/>
          <w:sz w:val="20"/>
          <w:szCs w:val="20"/>
        </w:rPr>
        <w:t xml:space="preserve"> conta</w:t>
      </w:r>
      <w:r w:rsidR="001B5901" w:rsidRPr="00271F30">
        <w:rPr>
          <w:color w:val="000000" w:themeColor="text1"/>
          <w:sz w:val="20"/>
          <w:szCs w:val="20"/>
        </w:rPr>
        <w:t>ct the Police</w:t>
      </w:r>
    </w:p>
    <w:p w14:paraId="11F08E31" w14:textId="77777777" w:rsidR="00D83A64" w:rsidRPr="00271F30" w:rsidRDefault="001B5901" w:rsidP="00601D71">
      <w:pPr>
        <w:pStyle w:val="ListParagraph"/>
        <w:numPr>
          <w:ilvl w:val="0"/>
          <w:numId w:val="29"/>
        </w:numPr>
        <w:spacing w:after="0"/>
        <w:ind w:left="473"/>
        <w:rPr>
          <w:color w:val="000000" w:themeColor="text1"/>
          <w:sz w:val="20"/>
          <w:szCs w:val="20"/>
        </w:rPr>
      </w:pPr>
      <w:r w:rsidRPr="00271F30">
        <w:rPr>
          <w:color w:val="000000" w:themeColor="text1"/>
          <w:sz w:val="20"/>
          <w:szCs w:val="20"/>
        </w:rPr>
        <w:t xml:space="preserve">Telephone </w:t>
      </w:r>
      <w:r w:rsidRPr="00271F30">
        <w:rPr>
          <w:color w:val="2F5496" w:themeColor="accent1" w:themeShade="BF"/>
          <w:sz w:val="20"/>
          <w:szCs w:val="20"/>
        </w:rPr>
        <w:t>999</w:t>
      </w:r>
    </w:p>
    <w:p w14:paraId="505F1D6A" w14:textId="3905E48F" w:rsidR="001B5901" w:rsidRPr="00271F30" w:rsidRDefault="004B3933" w:rsidP="000844B0">
      <w:pPr>
        <w:spacing w:after="0"/>
        <w:rPr>
          <w:color w:val="000000" w:themeColor="text1"/>
          <w:sz w:val="20"/>
          <w:szCs w:val="20"/>
        </w:rPr>
      </w:pPr>
      <w:r w:rsidRPr="00271F30">
        <w:rPr>
          <w:color w:val="000000" w:themeColor="text1"/>
          <w:sz w:val="20"/>
          <w:szCs w:val="20"/>
        </w:rPr>
        <w:t>If you want to refer a child or young person to Children’s Social Care</w:t>
      </w:r>
      <w:r w:rsidR="001972E3" w:rsidRPr="00271F30">
        <w:rPr>
          <w:color w:val="000000" w:themeColor="text1"/>
          <w:sz w:val="20"/>
          <w:szCs w:val="20"/>
        </w:rPr>
        <w:t xml:space="preserve"> in an </w:t>
      </w:r>
      <w:r w:rsidR="00CE670C" w:rsidRPr="00271F30">
        <w:rPr>
          <w:color w:val="000000" w:themeColor="text1"/>
          <w:sz w:val="20"/>
          <w:szCs w:val="20"/>
        </w:rPr>
        <w:t>emergency,</w:t>
      </w:r>
      <w:r w:rsidR="001972E3" w:rsidRPr="00271F30">
        <w:rPr>
          <w:color w:val="000000" w:themeColor="text1"/>
          <w:sz w:val="20"/>
          <w:szCs w:val="20"/>
        </w:rPr>
        <w:t xml:space="preserve"> please contact the</w:t>
      </w:r>
      <w:r w:rsidR="00EB0861">
        <w:rPr>
          <w:color w:val="000000" w:themeColor="text1"/>
          <w:sz w:val="20"/>
          <w:szCs w:val="20"/>
        </w:rPr>
        <w:t xml:space="preserve"> </w:t>
      </w:r>
      <w:r w:rsidR="001972E3" w:rsidRPr="00271F30">
        <w:rPr>
          <w:color w:val="000000" w:themeColor="text1"/>
          <w:sz w:val="20"/>
          <w:szCs w:val="20"/>
        </w:rPr>
        <w:t>Family Front Door</w:t>
      </w:r>
    </w:p>
    <w:p w14:paraId="7E33C3C4" w14:textId="7D059360" w:rsidR="001B5BA3" w:rsidRPr="00271F30" w:rsidRDefault="001B5BA3" w:rsidP="000844B0">
      <w:pPr>
        <w:spacing w:after="0"/>
        <w:rPr>
          <w:color w:val="000000" w:themeColor="text1"/>
          <w:sz w:val="20"/>
          <w:szCs w:val="20"/>
        </w:rPr>
      </w:pPr>
      <w:r w:rsidRPr="00271F30">
        <w:rPr>
          <w:color w:val="000000" w:themeColor="text1"/>
          <w:sz w:val="20"/>
          <w:szCs w:val="20"/>
        </w:rPr>
        <w:t>Staff are available Monday to Thursday from 9.00am to 5.00pm</w:t>
      </w:r>
      <w:r w:rsidR="003C229C" w:rsidRPr="00271F30">
        <w:rPr>
          <w:color w:val="000000" w:themeColor="text1"/>
          <w:sz w:val="20"/>
          <w:szCs w:val="20"/>
        </w:rPr>
        <w:t xml:space="preserve"> and Fridays from 9.00am to 4.30pm</w:t>
      </w:r>
    </w:p>
    <w:p w14:paraId="7720C415" w14:textId="31B8AE0E" w:rsidR="003C229C" w:rsidRPr="00271F30" w:rsidRDefault="003C229C" w:rsidP="00601D71">
      <w:pPr>
        <w:pStyle w:val="ListParagraph"/>
        <w:numPr>
          <w:ilvl w:val="0"/>
          <w:numId w:val="29"/>
        </w:numPr>
        <w:spacing w:after="0"/>
        <w:ind w:left="473"/>
        <w:rPr>
          <w:color w:val="000000" w:themeColor="text1"/>
          <w:sz w:val="20"/>
          <w:szCs w:val="20"/>
        </w:rPr>
      </w:pPr>
      <w:r w:rsidRPr="00271F30">
        <w:rPr>
          <w:color w:val="000000" w:themeColor="text1"/>
          <w:sz w:val="20"/>
          <w:szCs w:val="20"/>
        </w:rPr>
        <w:t xml:space="preserve">Telephone </w:t>
      </w:r>
      <w:r w:rsidR="006042A5" w:rsidRPr="00271F30">
        <w:rPr>
          <w:color w:val="2F5496" w:themeColor="accent1" w:themeShade="BF"/>
          <w:sz w:val="20"/>
          <w:szCs w:val="20"/>
        </w:rPr>
        <w:t>01905 822666</w:t>
      </w:r>
    </w:p>
    <w:p w14:paraId="5CF532C6" w14:textId="5044FEB3" w:rsidR="006042A5" w:rsidRPr="00271F30" w:rsidRDefault="006042A5" w:rsidP="000844B0">
      <w:pPr>
        <w:spacing w:after="0"/>
        <w:rPr>
          <w:color w:val="000000" w:themeColor="text1"/>
          <w:sz w:val="20"/>
          <w:szCs w:val="20"/>
        </w:rPr>
      </w:pPr>
      <w:r w:rsidRPr="00271F30">
        <w:rPr>
          <w:color w:val="000000" w:themeColor="text1"/>
          <w:sz w:val="20"/>
          <w:szCs w:val="20"/>
        </w:rPr>
        <w:t xml:space="preserve">For assistance out of office hours </w:t>
      </w:r>
      <w:r w:rsidR="00BA4460" w:rsidRPr="00271F30">
        <w:rPr>
          <w:color w:val="000000" w:themeColor="text1"/>
          <w:sz w:val="20"/>
          <w:szCs w:val="20"/>
        </w:rPr>
        <w:t>(weekdays and all day at weekends and bank holidays)</w:t>
      </w:r>
      <w:r w:rsidR="00CA13E4" w:rsidRPr="00271F30">
        <w:rPr>
          <w:color w:val="000000" w:themeColor="text1"/>
          <w:sz w:val="20"/>
          <w:szCs w:val="20"/>
        </w:rPr>
        <w:t>:</w:t>
      </w:r>
    </w:p>
    <w:p w14:paraId="5723DA0A" w14:textId="1F25D54F" w:rsidR="00CA13E4" w:rsidRPr="00271F30" w:rsidRDefault="00CA13E4" w:rsidP="00601D71">
      <w:pPr>
        <w:pStyle w:val="ListParagraph"/>
        <w:numPr>
          <w:ilvl w:val="0"/>
          <w:numId w:val="29"/>
        </w:numPr>
        <w:spacing w:after="0"/>
        <w:ind w:left="473"/>
        <w:rPr>
          <w:color w:val="000000" w:themeColor="text1"/>
          <w:sz w:val="20"/>
          <w:szCs w:val="20"/>
        </w:rPr>
      </w:pPr>
      <w:r w:rsidRPr="00271F30">
        <w:rPr>
          <w:color w:val="000000" w:themeColor="text1"/>
          <w:sz w:val="20"/>
          <w:szCs w:val="20"/>
        </w:rPr>
        <w:t xml:space="preserve">Telephone </w:t>
      </w:r>
      <w:r w:rsidRPr="00271F30">
        <w:rPr>
          <w:color w:val="2F5496" w:themeColor="accent1" w:themeShade="BF"/>
          <w:sz w:val="20"/>
          <w:szCs w:val="20"/>
        </w:rPr>
        <w:t>01905 768020</w:t>
      </w:r>
    </w:p>
    <w:p w14:paraId="69C47D19" w14:textId="25B72E84" w:rsidR="00CA13E4" w:rsidRPr="00271F30" w:rsidRDefault="00CA13E4" w:rsidP="00601D71">
      <w:pPr>
        <w:pStyle w:val="ListParagraph"/>
        <w:numPr>
          <w:ilvl w:val="0"/>
          <w:numId w:val="29"/>
        </w:numPr>
        <w:spacing w:after="120"/>
        <w:ind w:left="473"/>
        <w:rPr>
          <w:color w:val="000000" w:themeColor="text1"/>
          <w:sz w:val="20"/>
          <w:szCs w:val="20"/>
        </w:rPr>
      </w:pPr>
      <w:r w:rsidRPr="00271F30">
        <w:rPr>
          <w:color w:val="000000" w:themeColor="text1"/>
          <w:sz w:val="20"/>
          <w:szCs w:val="20"/>
        </w:rPr>
        <w:t xml:space="preserve">Please note that you will be required to follow up </w:t>
      </w:r>
      <w:r w:rsidR="004016C3" w:rsidRPr="00271F30">
        <w:rPr>
          <w:color w:val="000000" w:themeColor="text1"/>
          <w:sz w:val="20"/>
          <w:szCs w:val="20"/>
        </w:rPr>
        <w:t>your verbal child protection referral in writing as per the West Midlands Safeguarding Children Procedures</w:t>
      </w:r>
      <w:r w:rsidR="002D543E" w:rsidRPr="00271F30">
        <w:rPr>
          <w:color w:val="000000" w:themeColor="text1"/>
          <w:sz w:val="20"/>
          <w:szCs w:val="20"/>
        </w:rPr>
        <w:t>.</w:t>
      </w:r>
    </w:p>
    <w:p w14:paraId="6AAAEED4" w14:textId="09CA6861" w:rsidR="002D543E" w:rsidRPr="00271F30" w:rsidRDefault="00974D2C" w:rsidP="000844B0">
      <w:pPr>
        <w:spacing w:after="0"/>
        <w:rPr>
          <w:b/>
          <w:bCs/>
          <w:color w:val="000000" w:themeColor="text1"/>
        </w:rPr>
      </w:pPr>
      <w:r w:rsidRPr="00271F30">
        <w:rPr>
          <w:b/>
          <w:bCs/>
          <w:color w:val="000000" w:themeColor="text1"/>
        </w:rPr>
        <w:t>Before you complete the form do you have consent?</w:t>
      </w:r>
    </w:p>
    <w:p w14:paraId="354136CF" w14:textId="08FB644B" w:rsidR="00974D2C" w:rsidRPr="00271F30" w:rsidRDefault="00974D2C" w:rsidP="000844B0">
      <w:pPr>
        <w:spacing w:after="0"/>
        <w:rPr>
          <w:color w:val="000000" w:themeColor="text1"/>
          <w:sz w:val="20"/>
          <w:szCs w:val="20"/>
        </w:rPr>
      </w:pPr>
      <w:r w:rsidRPr="00271F30">
        <w:rPr>
          <w:b/>
          <w:bCs/>
          <w:color w:val="000000" w:themeColor="text1"/>
          <w:sz w:val="20"/>
          <w:szCs w:val="20"/>
        </w:rPr>
        <w:t>All professionals must get parental consent</w:t>
      </w:r>
      <w:r w:rsidRPr="00271F30">
        <w:rPr>
          <w:color w:val="000000" w:themeColor="text1"/>
          <w:sz w:val="20"/>
          <w:szCs w:val="20"/>
        </w:rPr>
        <w:t xml:space="preserve"> when referring to another organisation</w:t>
      </w:r>
      <w:r w:rsidR="006817A5" w:rsidRPr="00271F30">
        <w:rPr>
          <w:color w:val="000000" w:themeColor="text1"/>
          <w:sz w:val="20"/>
          <w:szCs w:val="20"/>
        </w:rPr>
        <w:t xml:space="preserve"> for assessment or services where the referral is not in relation to child protection. This consent </w:t>
      </w:r>
      <w:r w:rsidR="003D6E2A" w:rsidRPr="00271F30">
        <w:rPr>
          <w:b/>
          <w:bCs/>
          <w:color w:val="000000" w:themeColor="text1"/>
          <w:sz w:val="20"/>
          <w:szCs w:val="20"/>
        </w:rPr>
        <w:t xml:space="preserve">must be sought for each referral </w:t>
      </w:r>
      <w:r w:rsidR="003D6E2A" w:rsidRPr="00271F30">
        <w:rPr>
          <w:color w:val="000000" w:themeColor="text1"/>
          <w:sz w:val="20"/>
          <w:szCs w:val="20"/>
        </w:rPr>
        <w:t>to any organisation that a professional makes for a child or their family.</w:t>
      </w:r>
    </w:p>
    <w:p w14:paraId="6074D8F9" w14:textId="4C26F015" w:rsidR="006D52F3" w:rsidRPr="00271F30" w:rsidRDefault="006D52F3" w:rsidP="000844B0">
      <w:pPr>
        <w:spacing w:after="0"/>
        <w:rPr>
          <w:b/>
          <w:bCs/>
          <w:color w:val="000000" w:themeColor="text1"/>
          <w:sz w:val="20"/>
          <w:szCs w:val="20"/>
        </w:rPr>
      </w:pPr>
      <w:r w:rsidRPr="00271F30">
        <w:rPr>
          <w:color w:val="000000" w:themeColor="text1"/>
          <w:sz w:val="20"/>
          <w:szCs w:val="20"/>
        </w:rPr>
        <w:t>Professionals must be clear to parents and carers or those with parental responsibility</w:t>
      </w:r>
      <w:r w:rsidR="00866767" w:rsidRPr="00271F30">
        <w:rPr>
          <w:color w:val="000000" w:themeColor="text1"/>
          <w:sz w:val="20"/>
          <w:szCs w:val="20"/>
        </w:rPr>
        <w:t xml:space="preserve"> and young people about which agencies they wish to refer the child or family to and which individuals </w:t>
      </w:r>
      <w:r w:rsidR="008E6033" w:rsidRPr="00271F30">
        <w:rPr>
          <w:color w:val="000000" w:themeColor="text1"/>
          <w:sz w:val="20"/>
          <w:szCs w:val="20"/>
        </w:rPr>
        <w:t xml:space="preserve">within the family are the subjects of the referral. </w:t>
      </w:r>
      <w:r w:rsidR="008E6033" w:rsidRPr="00271F30">
        <w:rPr>
          <w:b/>
          <w:bCs/>
          <w:color w:val="000000" w:themeColor="text1"/>
          <w:sz w:val="20"/>
          <w:szCs w:val="20"/>
        </w:rPr>
        <w:t>Their consent must be sought verbally or in writing and recorded.</w:t>
      </w:r>
    </w:p>
    <w:p w14:paraId="6C0BE36C" w14:textId="62E799E5" w:rsidR="008E6033" w:rsidRDefault="008E6033" w:rsidP="000844B0">
      <w:pPr>
        <w:spacing w:after="0"/>
        <w:rPr>
          <w:b/>
          <w:bCs/>
          <w:color w:val="000000" w:themeColor="text1"/>
        </w:rPr>
      </w:pPr>
      <w:r>
        <w:rPr>
          <w:b/>
          <w:bCs/>
          <w:color w:val="000000" w:themeColor="text1"/>
        </w:rPr>
        <w:t>When is consent not needed?</w:t>
      </w:r>
    </w:p>
    <w:p w14:paraId="49C5BD64" w14:textId="3315ED80" w:rsidR="008E6033" w:rsidRPr="00271F30" w:rsidRDefault="009A78A5" w:rsidP="00EB0861">
      <w:pPr>
        <w:spacing w:after="120"/>
        <w:rPr>
          <w:color w:val="000000" w:themeColor="text1"/>
          <w:sz w:val="20"/>
          <w:szCs w:val="20"/>
        </w:rPr>
      </w:pPr>
      <w:r w:rsidRPr="00271F30">
        <w:rPr>
          <w:color w:val="000000" w:themeColor="text1"/>
          <w:sz w:val="20"/>
          <w:szCs w:val="20"/>
        </w:rPr>
        <w:t xml:space="preserve">Consent </w:t>
      </w:r>
      <w:r w:rsidRPr="00271F30">
        <w:rPr>
          <w:b/>
          <w:bCs/>
          <w:color w:val="000000" w:themeColor="text1"/>
          <w:sz w:val="20"/>
          <w:szCs w:val="20"/>
        </w:rPr>
        <w:t xml:space="preserve">should not be sought if doing so places </w:t>
      </w:r>
      <w:r w:rsidR="00BD029A" w:rsidRPr="00271F30">
        <w:rPr>
          <w:b/>
          <w:bCs/>
          <w:color w:val="000000" w:themeColor="text1"/>
          <w:sz w:val="20"/>
          <w:szCs w:val="20"/>
        </w:rPr>
        <w:t>a person at risk of significant harm or serious harm</w:t>
      </w:r>
      <w:r w:rsidR="00BD029A" w:rsidRPr="00271F30">
        <w:rPr>
          <w:color w:val="000000" w:themeColor="text1"/>
          <w:sz w:val="20"/>
          <w:szCs w:val="20"/>
        </w:rPr>
        <w:t xml:space="preserve"> or would cause unjustified delay in making enquiries </w:t>
      </w:r>
      <w:r w:rsidR="004F7ED5" w:rsidRPr="00271F30">
        <w:rPr>
          <w:color w:val="000000" w:themeColor="text1"/>
          <w:sz w:val="20"/>
          <w:szCs w:val="20"/>
        </w:rPr>
        <w:t xml:space="preserve">into significant harm or would prejudice the prevention, detection or prosecution of a serious crime. This would </w:t>
      </w:r>
      <w:r w:rsidR="00C614F8" w:rsidRPr="00271F30">
        <w:rPr>
          <w:color w:val="000000" w:themeColor="text1"/>
          <w:sz w:val="20"/>
          <w:szCs w:val="20"/>
        </w:rPr>
        <w:t xml:space="preserve">raise child protection concerns and should be referred immediately to Children’s Social Care by telephone </w:t>
      </w:r>
      <w:r w:rsidR="00C614F8" w:rsidRPr="00271F30">
        <w:rPr>
          <w:color w:val="2F5496" w:themeColor="accent1" w:themeShade="BF"/>
          <w:sz w:val="20"/>
          <w:szCs w:val="20"/>
        </w:rPr>
        <w:t>01905 822666</w:t>
      </w:r>
      <w:r w:rsidR="00AD4FE4" w:rsidRPr="00271F30">
        <w:rPr>
          <w:color w:val="2F5496" w:themeColor="accent1" w:themeShade="BF"/>
          <w:sz w:val="20"/>
          <w:szCs w:val="20"/>
        </w:rPr>
        <w:t xml:space="preserve"> </w:t>
      </w:r>
      <w:r w:rsidR="00AD4FE4" w:rsidRPr="00271F30">
        <w:rPr>
          <w:color w:val="000000" w:themeColor="text1"/>
          <w:sz w:val="20"/>
          <w:szCs w:val="20"/>
        </w:rPr>
        <w:t xml:space="preserve">or out of office hours </w:t>
      </w:r>
      <w:r w:rsidR="00AD4FE4" w:rsidRPr="00271F30">
        <w:rPr>
          <w:color w:val="2F5496" w:themeColor="accent1" w:themeShade="BF"/>
          <w:sz w:val="20"/>
          <w:szCs w:val="20"/>
        </w:rPr>
        <w:t>01905 768020</w:t>
      </w:r>
      <w:r w:rsidR="00AD4FE4" w:rsidRPr="00EB0861">
        <w:rPr>
          <w:sz w:val="20"/>
          <w:szCs w:val="20"/>
        </w:rPr>
        <w:t>.</w:t>
      </w:r>
    </w:p>
    <w:p w14:paraId="556582AE" w14:textId="20DB9DEC" w:rsidR="0021637E" w:rsidRPr="00EB0861" w:rsidRDefault="00122550" w:rsidP="00EB0861">
      <w:pPr>
        <w:spacing w:after="0"/>
        <w:rPr>
          <w:b/>
          <w:bCs/>
          <w:color w:val="000000" w:themeColor="text1"/>
        </w:rPr>
      </w:pPr>
      <w:r w:rsidRPr="00EB0861">
        <w:rPr>
          <w:b/>
          <w:bCs/>
          <w:color w:val="000000" w:themeColor="text1"/>
        </w:rPr>
        <w:t>Refer to Children’s Social Care</w:t>
      </w:r>
    </w:p>
    <w:p w14:paraId="20543D40" w14:textId="39A131D9" w:rsidR="00122550" w:rsidRPr="00EB0861" w:rsidRDefault="00675D90" w:rsidP="00EB0861">
      <w:pPr>
        <w:spacing w:after="0"/>
        <w:rPr>
          <w:color w:val="000000" w:themeColor="text1"/>
          <w:sz w:val="20"/>
          <w:szCs w:val="20"/>
        </w:rPr>
      </w:pPr>
      <w:r w:rsidRPr="00EB0861">
        <w:rPr>
          <w:color w:val="000000" w:themeColor="text1"/>
          <w:sz w:val="20"/>
          <w:szCs w:val="20"/>
        </w:rPr>
        <w:t>The Family Front Door, Initial Contact and Referral Team</w:t>
      </w:r>
      <w:r w:rsidR="00E56BE4" w:rsidRPr="00EB0861">
        <w:rPr>
          <w:color w:val="000000" w:themeColor="text1"/>
          <w:sz w:val="20"/>
          <w:szCs w:val="20"/>
        </w:rPr>
        <w:t xml:space="preserve"> is the central point for all referrals for children and young people aged 0 – 18 years and living in Worcestershire</w:t>
      </w:r>
      <w:r w:rsidR="0054429E" w:rsidRPr="00EB0861">
        <w:rPr>
          <w:color w:val="000000" w:themeColor="text1"/>
          <w:sz w:val="20"/>
          <w:szCs w:val="20"/>
        </w:rPr>
        <w:t xml:space="preserve"> where there is safeguarding or child protection concerns for them.</w:t>
      </w:r>
    </w:p>
    <w:p w14:paraId="04DF67D8" w14:textId="76B5A17B" w:rsidR="0054429E" w:rsidRPr="00EB0861" w:rsidRDefault="0054429E" w:rsidP="00EB0861">
      <w:pPr>
        <w:spacing w:after="0"/>
        <w:rPr>
          <w:color w:val="000000" w:themeColor="text1"/>
          <w:sz w:val="20"/>
          <w:szCs w:val="20"/>
        </w:rPr>
      </w:pPr>
      <w:r w:rsidRPr="00EB0861">
        <w:rPr>
          <w:color w:val="000000" w:themeColor="text1"/>
          <w:sz w:val="20"/>
          <w:szCs w:val="20"/>
        </w:rPr>
        <w:t xml:space="preserve">This team receives referrals from </w:t>
      </w:r>
      <w:r w:rsidR="00FB1A4E" w:rsidRPr="00EB0861">
        <w:rPr>
          <w:color w:val="000000" w:themeColor="text1"/>
          <w:sz w:val="20"/>
          <w:szCs w:val="20"/>
        </w:rPr>
        <w:t xml:space="preserve">professionals, members of the community, family members, children and young people </w:t>
      </w:r>
      <w:r w:rsidR="00116E4C" w:rsidRPr="00EB0861">
        <w:rPr>
          <w:color w:val="000000" w:themeColor="text1"/>
          <w:sz w:val="20"/>
          <w:szCs w:val="20"/>
        </w:rPr>
        <w:t xml:space="preserve">directly. Please contact the Family Front Door directly on </w:t>
      </w:r>
      <w:r w:rsidR="00116E4C" w:rsidRPr="00EB0861">
        <w:rPr>
          <w:color w:val="2F5496" w:themeColor="accent1" w:themeShade="BF"/>
          <w:sz w:val="20"/>
          <w:szCs w:val="20"/>
        </w:rPr>
        <w:t>01905 822666</w:t>
      </w:r>
      <w:r w:rsidR="00116E4C" w:rsidRPr="00EB0861">
        <w:rPr>
          <w:sz w:val="20"/>
          <w:szCs w:val="20"/>
        </w:rPr>
        <w:t>.</w:t>
      </w:r>
    </w:p>
    <w:p w14:paraId="7745D445" w14:textId="740748FF" w:rsidR="00B61D54" w:rsidRPr="00EB0861" w:rsidRDefault="00B61D54" w:rsidP="00EB0861">
      <w:pPr>
        <w:spacing w:after="0"/>
        <w:rPr>
          <w:color w:val="000000" w:themeColor="text1"/>
          <w:sz w:val="20"/>
          <w:szCs w:val="20"/>
        </w:rPr>
      </w:pPr>
      <w:r w:rsidRPr="00EB0861">
        <w:rPr>
          <w:color w:val="000000" w:themeColor="text1"/>
          <w:sz w:val="20"/>
          <w:szCs w:val="20"/>
        </w:rPr>
        <w:t xml:space="preserve">Children’s Social Care respond to levels of need identified at level 4 of the Worcestershire </w:t>
      </w:r>
      <w:r w:rsidR="00344C60" w:rsidRPr="00EB0861">
        <w:rPr>
          <w:color w:val="000000" w:themeColor="text1"/>
          <w:sz w:val="20"/>
          <w:szCs w:val="20"/>
        </w:rPr>
        <w:t>LSCB levels of need guidance.</w:t>
      </w:r>
    </w:p>
    <w:p w14:paraId="456F5519" w14:textId="4520F428" w:rsidR="00344C60" w:rsidRPr="00EB0861" w:rsidRDefault="00344C60" w:rsidP="00EB0861">
      <w:pPr>
        <w:spacing w:after="0"/>
        <w:rPr>
          <w:color w:val="000000" w:themeColor="text1"/>
          <w:sz w:val="20"/>
          <w:szCs w:val="20"/>
        </w:rPr>
      </w:pPr>
      <w:r w:rsidRPr="00EB0861">
        <w:rPr>
          <w:color w:val="000000" w:themeColor="text1"/>
          <w:sz w:val="20"/>
          <w:szCs w:val="20"/>
        </w:rPr>
        <w:t xml:space="preserve">Please refer to the Worcestershire </w:t>
      </w:r>
      <w:r w:rsidR="00DB7BCB" w:rsidRPr="00EB0861">
        <w:rPr>
          <w:color w:val="000000" w:themeColor="text1"/>
          <w:sz w:val="20"/>
          <w:szCs w:val="20"/>
        </w:rPr>
        <w:t xml:space="preserve">LSCB levels of need guidance for support in identifying </w:t>
      </w:r>
      <w:r w:rsidR="00696518" w:rsidRPr="00EB0861">
        <w:rPr>
          <w:color w:val="000000" w:themeColor="text1"/>
          <w:sz w:val="20"/>
          <w:szCs w:val="20"/>
        </w:rPr>
        <w:t>the levels of need a child or young person has</w:t>
      </w:r>
      <w:r w:rsidR="00431CA5" w:rsidRPr="00EB0861">
        <w:rPr>
          <w:color w:val="000000" w:themeColor="text1"/>
          <w:sz w:val="20"/>
          <w:szCs w:val="20"/>
        </w:rPr>
        <w:t xml:space="preserve"> and the right referral pathway for that child or young person.</w:t>
      </w:r>
    </w:p>
    <w:p w14:paraId="63EA5B7A" w14:textId="3F42B7D8" w:rsidR="00431CA5" w:rsidRPr="00EB0861" w:rsidRDefault="00431CA5" w:rsidP="00EB0861">
      <w:pPr>
        <w:spacing w:after="0"/>
        <w:rPr>
          <w:color w:val="000000" w:themeColor="text1"/>
          <w:sz w:val="20"/>
          <w:szCs w:val="20"/>
        </w:rPr>
      </w:pPr>
      <w:r w:rsidRPr="00EB0861">
        <w:rPr>
          <w:color w:val="000000" w:themeColor="text1"/>
          <w:sz w:val="20"/>
          <w:szCs w:val="20"/>
        </w:rPr>
        <w:t xml:space="preserve">If you have an immediate </w:t>
      </w:r>
      <w:r w:rsidR="003D1B5E" w:rsidRPr="00EB0861">
        <w:rPr>
          <w:color w:val="000000" w:themeColor="text1"/>
          <w:sz w:val="20"/>
          <w:szCs w:val="20"/>
        </w:rPr>
        <w:t xml:space="preserve">concern about the safety and welfare of a child, please phone the Family Front Door directly on </w:t>
      </w:r>
      <w:r w:rsidR="003D1B5E" w:rsidRPr="00EB0861">
        <w:rPr>
          <w:color w:val="2F5496" w:themeColor="accent1" w:themeShade="BF"/>
          <w:sz w:val="20"/>
          <w:szCs w:val="20"/>
        </w:rPr>
        <w:t xml:space="preserve">01905 </w:t>
      </w:r>
      <w:r w:rsidR="00C21630" w:rsidRPr="00EB0861">
        <w:rPr>
          <w:color w:val="2F5496" w:themeColor="accent1" w:themeShade="BF"/>
          <w:sz w:val="20"/>
          <w:szCs w:val="20"/>
        </w:rPr>
        <w:t>822666</w:t>
      </w:r>
      <w:r w:rsidR="00C21630" w:rsidRPr="00EB0861">
        <w:rPr>
          <w:sz w:val="20"/>
          <w:szCs w:val="20"/>
        </w:rPr>
        <w:t xml:space="preserve">. </w:t>
      </w:r>
      <w:r w:rsidR="00C21630" w:rsidRPr="00EB0861">
        <w:rPr>
          <w:color w:val="000000" w:themeColor="text1"/>
          <w:sz w:val="20"/>
          <w:szCs w:val="20"/>
        </w:rPr>
        <w:t xml:space="preserve">You will be required to submit the information on a referral form following </w:t>
      </w:r>
      <w:r w:rsidR="005D00A9" w:rsidRPr="00EB0861">
        <w:rPr>
          <w:color w:val="000000" w:themeColor="text1"/>
          <w:sz w:val="20"/>
          <w:szCs w:val="20"/>
        </w:rPr>
        <w:t>this as per the WLSCB procedure.</w:t>
      </w:r>
    </w:p>
    <w:p w14:paraId="286F170F" w14:textId="1FCA341B" w:rsidR="005D00A9" w:rsidRPr="00EB0861" w:rsidRDefault="005D00A9" w:rsidP="00EB0861">
      <w:pPr>
        <w:rPr>
          <w:color w:val="2F5496" w:themeColor="accent1" w:themeShade="BF"/>
          <w:sz w:val="20"/>
          <w:szCs w:val="20"/>
        </w:rPr>
      </w:pPr>
      <w:r w:rsidRPr="00EB0861">
        <w:rPr>
          <w:color w:val="000000" w:themeColor="text1"/>
          <w:sz w:val="20"/>
          <w:szCs w:val="20"/>
        </w:rPr>
        <w:t xml:space="preserve">If you have a child protection concern outside of normal office </w:t>
      </w:r>
      <w:r w:rsidR="00EB0861" w:rsidRPr="00EB0861">
        <w:rPr>
          <w:color w:val="000000" w:themeColor="text1"/>
          <w:sz w:val="20"/>
          <w:szCs w:val="20"/>
        </w:rPr>
        <w:t>hours,</w:t>
      </w:r>
      <w:r w:rsidRPr="00EB0861">
        <w:rPr>
          <w:color w:val="000000" w:themeColor="text1"/>
          <w:sz w:val="20"/>
          <w:szCs w:val="20"/>
        </w:rPr>
        <w:t xml:space="preserve"> please contact </w:t>
      </w:r>
      <w:r w:rsidR="005472B8" w:rsidRPr="00EB0861">
        <w:rPr>
          <w:color w:val="000000" w:themeColor="text1"/>
          <w:sz w:val="20"/>
          <w:szCs w:val="20"/>
        </w:rPr>
        <w:t xml:space="preserve">the out of hours emergency duty team (EDT) telephone </w:t>
      </w:r>
      <w:r w:rsidR="005472B8" w:rsidRPr="00EB0861">
        <w:rPr>
          <w:color w:val="2F5496" w:themeColor="accent1" w:themeShade="BF"/>
          <w:sz w:val="20"/>
          <w:szCs w:val="20"/>
        </w:rPr>
        <w:t>01905 768</w:t>
      </w:r>
      <w:r w:rsidR="006D7EF1" w:rsidRPr="00EB0861">
        <w:rPr>
          <w:color w:val="2F5496" w:themeColor="accent1" w:themeShade="BF"/>
          <w:sz w:val="20"/>
          <w:szCs w:val="20"/>
        </w:rPr>
        <w:t>020</w:t>
      </w:r>
      <w:r w:rsidR="006D7EF1" w:rsidRPr="00EB0861">
        <w:rPr>
          <w:sz w:val="20"/>
          <w:szCs w:val="20"/>
        </w:rPr>
        <w:t>.</w:t>
      </w:r>
    </w:p>
    <w:p w14:paraId="39612B9D" w14:textId="77777777" w:rsidR="00C04B6D" w:rsidRDefault="00C04B6D" w:rsidP="0021637E">
      <w:pPr>
        <w:ind w:left="360"/>
        <w:rPr>
          <w:color w:val="2F5496" w:themeColor="accent1" w:themeShade="BF"/>
        </w:rPr>
      </w:pPr>
    </w:p>
    <w:p w14:paraId="4F5F45A1" w14:textId="77777777" w:rsidR="00EB0861" w:rsidRDefault="00EB0861" w:rsidP="0021637E">
      <w:pPr>
        <w:ind w:left="360"/>
        <w:rPr>
          <w:b/>
          <w:bCs/>
          <w:color w:val="000000" w:themeColor="text1"/>
          <w:sz w:val="24"/>
          <w:szCs w:val="24"/>
        </w:rPr>
      </w:pPr>
    </w:p>
    <w:p w14:paraId="181D3EC9" w14:textId="77777777" w:rsidR="00EB0861" w:rsidRDefault="00EB0861" w:rsidP="0021637E">
      <w:pPr>
        <w:ind w:left="360"/>
        <w:rPr>
          <w:b/>
          <w:bCs/>
          <w:color w:val="000000" w:themeColor="text1"/>
          <w:sz w:val="24"/>
          <w:szCs w:val="24"/>
        </w:rPr>
      </w:pPr>
    </w:p>
    <w:p w14:paraId="1C9E716C" w14:textId="77777777" w:rsidR="00EB0861" w:rsidRDefault="00EB0861" w:rsidP="0021637E">
      <w:pPr>
        <w:ind w:left="360"/>
        <w:rPr>
          <w:b/>
          <w:bCs/>
          <w:color w:val="000000" w:themeColor="text1"/>
          <w:sz w:val="24"/>
          <w:szCs w:val="24"/>
        </w:rPr>
      </w:pPr>
    </w:p>
    <w:p w14:paraId="3B30B73F" w14:textId="05720944" w:rsidR="00C04B6D" w:rsidRPr="00015A8A" w:rsidRDefault="00DD27CB" w:rsidP="00D90020">
      <w:pPr>
        <w:spacing w:after="120"/>
        <w:rPr>
          <w:b/>
          <w:bCs/>
          <w:color w:val="000000" w:themeColor="text1"/>
          <w:sz w:val="24"/>
          <w:szCs w:val="24"/>
          <w:u w:val="single"/>
        </w:rPr>
      </w:pPr>
      <w:r w:rsidRPr="00015A8A">
        <w:rPr>
          <w:b/>
          <w:bCs/>
          <w:color w:val="000000" w:themeColor="text1"/>
          <w:sz w:val="24"/>
          <w:szCs w:val="24"/>
          <w:u w:val="single"/>
        </w:rPr>
        <w:t>Building a Safe Workplace</w:t>
      </w:r>
    </w:p>
    <w:p w14:paraId="334C07EA" w14:textId="2249BF4E" w:rsidR="00DD27CB" w:rsidRPr="00D90020" w:rsidRDefault="00DD27CB" w:rsidP="00D90020">
      <w:pPr>
        <w:spacing w:after="0"/>
        <w:rPr>
          <w:b/>
          <w:bCs/>
          <w:color w:val="000000" w:themeColor="text1"/>
          <w:sz w:val="20"/>
          <w:szCs w:val="20"/>
        </w:rPr>
      </w:pPr>
      <w:r w:rsidRPr="00D90020">
        <w:rPr>
          <w:b/>
          <w:bCs/>
          <w:color w:val="000000" w:themeColor="text1"/>
          <w:sz w:val="20"/>
          <w:szCs w:val="20"/>
        </w:rPr>
        <w:t>Recruitment and Selection Procedures</w:t>
      </w:r>
    </w:p>
    <w:p w14:paraId="73082FAF" w14:textId="2DBDF923" w:rsidR="00DD27CB" w:rsidRPr="00D90020" w:rsidRDefault="00E52E3F" w:rsidP="00D90020">
      <w:pPr>
        <w:spacing w:after="120"/>
        <w:rPr>
          <w:color w:val="000000" w:themeColor="text1"/>
          <w:sz w:val="20"/>
          <w:szCs w:val="20"/>
        </w:rPr>
      </w:pPr>
      <w:r w:rsidRPr="00D90020">
        <w:rPr>
          <w:color w:val="000000" w:themeColor="text1"/>
          <w:sz w:val="20"/>
          <w:szCs w:val="20"/>
        </w:rPr>
        <w:t xml:space="preserve">All staff including volunteers and student placements working with the children undergo rigorous recruitment, selection and retention </w:t>
      </w:r>
      <w:r w:rsidR="001A7698" w:rsidRPr="00D90020">
        <w:rPr>
          <w:color w:val="000000" w:themeColor="text1"/>
          <w:sz w:val="20"/>
          <w:szCs w:val="20"/>
        </w:rPr>
        <w:t xml:space="preserve">procedures to ensure they are suitable to work with children. New Hope will provide </w:t>
      </w:r>
      <w:r w:rsidR="009667CF" w:rsidRPr="00D90020">
        <w:rPr>
          <w:color w:val="000000" w:themeColor="text1"/>
          <w:sz w:val="20"/>
          <w:szCs w:val="20"/>
        </w:rPr>
        <w:t xml:space="preserve">all potential staff and volunteers with job descriptions and a Person Specification. </w:t>
      </w:r>
      <w:r w:rsidR="00D7520E" w:rsidRPr="00D90020">
        <w:rPr>
          <w:color w:val="000000" w:themeColor="text1"/>
          <w:sz w:val="20"/>
          <w:szCs w:val="20"/>
        </w:rPr>
        <w:t xml:space="preserve">All interested parties will be required to complete an application form, we will require 2 references </w:t>
      </w:r>
      <w:r w:rsidR="009646B5" w:rsidRPr="00D90020">
        <w:rPr>
          <w:color w:val="000000" w:themeColor="text1"/>
          <w:sz w:val="20"/>
          <w:szCs w:val="20"/>
        </w:rPr>
        <w:t xml:space="preserve">and proof of identity. All staff and volunteers will be required to attend an interview and </w:t>
      </w:r>
      <w:r w:rsidR="006B7B4C" w:rsidRPr="00D90020">
        <w:rPr>
          <w:color w:val="000000" w:themeColor="text1"/>
          <w:sz w:val="20"/>
          <w:szCs w:val="20"/>
        </w:rPr>
        <w:t>complete a</w:t>
      </w:r>
      <w:r w:rsidR="003E3E8A">
        <w:rPr>
          <w:color w:val="000000" w:themeColor="text1"/>
          <w:sz w:val="20"/>
          <w:szCs w:val="20"/>
        </w:rPr>
        <w:t>n Enhanced</w:t>
      </w:r>
      <w:r w:rsidR="006B7B4C" w:rsidRPr="00D90020">
        <w:rPr>
          <w:color w:val="000000" w:themeColor="text1"/>
          <w:sz w:val="20"/>
          <w:szCs w:val="20"/>
        </w:rPr>
        <w:t xml:space="preserve"> DBS disclosure. Once appointed, all staff will receive an induction</w:t>
      </w:r>
      <w:r w:rsidR="00880CC4" w:rsidRPr="00D90020">
        <w:rPr>
          <w:color w:val="000000" w:themeColor="text1"/>
          <w:sz w:val="20"/>
          <w:szCs w:val="20"/>
        </w:rPr>
        <w:t xml:space="preserve">, on-going support and training and confidential records will be kept for each person. </w:t>
      </w:r>
      <w:r w:rsidR="00266E47" w:rsidRPr="00D90020">
        <w:rPr>
          <w:color w:val="000000" w:themeColor="text1"/>
          <w:sz w:val="20"/>
          <w:szCs w:val="20"/>
        </w:rPr>
        <w:t>Applicants for posts at New Hope are informed that the post is exempt from the Rehabilitation</w:t>
      </w:r>
      <w:r w:rsidR="000D5FF5" w:rsidRPr="00D90020">
        <w:rPr>
          <w:color w:val="000000" w:themeColor="text1"/>
          <w:sz w:val="20"/>
          <w:szCs w:val="20"/>
        </w:rPr>
        <w:t xml:space="preserve"> of Offenders 1974 Act and all convictions, both spent and unspent, must be disclosed</w:t>
      </w:r>
      <w:r w:rsidR="00AA6F3A" w:rsidRPr="00D90020">
        <w:rPr>
          <w:color w:val="000000" w:themeColor="text1"/>
          <w:sz w:val="20"/>
          <w:szCs w:val="20"/>
        </w:rPr>
        <w:t>. Known offenders are excluded.</w:t>
      </w:r>
    </w:p>
    <w:p w14:paraId="13FF2512" w14:textId="2101DE73" w:rsidR="00AA6F3A" w:rsidRPr="00D90020" w:rsidRDefault="00AA6F3A" w:rsidP="00D90020">
      <w:pPr>
        <w:spacing w:after="0"/>
        <w:rPr>
          <w:b/>
          <w:bCs/>
          <w:color w:val="000000" w:themeColor="text1"/>
          <w:sz w:val="20"/>
          <w:szCs w:val="20"/>
        </w:rPr>
      </w:pPr>
      <w:r w:rsidRPr="00D90020">
        <w:rPr>
          <w:b/>
          <w:bCs/>
          <w:color w:val="000000" w:themeColor="text1"/>
          <w:sz w:val="20"/>
          <w:szCs w:val="20"/>
        </w:rPr>
        <w:t>Staff Induction</w:t>
      </w:r>
    </w:p>
    <w:p w14:paraId="6CF7F910" w14:textId="77777777" w:rsidR="00D90020" w:rsidRDefault="00AA6F3A" w:rsidP="00D90020">
      <w:pPr>
        <w:spacing w:after="0"/>
        <w:rPr>
          <w:color w:val="000000" w:themeColor="text1"/>
          <w:sz w:val="20"/>
          <w:szCs w:val="20"/>
        </w:rPr>
      </w:pPr>
      <w:r w:rsidRPr="00D90020">
        <w:rPr>
          <w:color w:val="000000" w:themeColor="text1"/>
          <w:sz w:val="20"/>
          <w:szCs w:val="20"/>
        </w:rPr>
        <w:t xml:space="preserve">New Hope </w:t>
      </w:r>
      <w:r w:rsidR="00F7731C" w:rsidRPr="00D90020">
        <w:rPr>
          <w:color w:val="000000" w:themeColor="text1"/>
          <w:sz w:val="20"/>
          <w:szCs w:val="20"/>
        </w:rPr>
        <w:t xml:space="preserve">prioritises that all staff have training to enable them to recognise </w:t>
      </w:r>
      <w:r w:rsidR="007075D1" w:rsidRPr="00D90020">
        <w:rPr>
          <w:color w:val="000000" w:themeColor="text1"/>
          <w:sz w:val="20"/>
          <w:szCs w:val="20"/>
        </w:rPr>
        <w:t>the possible signs of abuse, neglect, exploitation and radicalisation and to know what to do if they have a concern.</w:t>
      </w:r>
      <w:r w:rsidR="00CE078A" w:rsidRPr="00D90020">
        <w:rPr>
          <w:color w:val="000000" w:themeColor="text1"/>
          <w:sz w:val="20"/>
          <w:szCs w:val="20"/>
        </w:rPr>
        <w:t xml:space="preserve"> </w:t>
      </w:r>
    </w:p>
    <w:p w14:paraId="58E9B7F8" w14:textId="463150DD" w:rsidR="00F7731C" w:rsidRPr="00D90020" w:rsidRDefault="00CE078A" w:rsidP="00D90020">
      <w:pPr>
        <w:spacing w:after="0"/>
        <w:rPr>
          <w:color w:val="000000" w:themeColor="text1"/>
          <w:sz w:val="20"/>
          <w:szCs w:val="20"/>
        </w:rPr>
      </w:pPr>
      <w:r w:rsidRPr="00D90020">
        <w:rPr>
          <w:color w:val="000000" w:themeColor="text1"/>
          <w:sz w:val="20"/>
          <w:szCs w:val="20"/>
        </w:rPr>
        <w:t>New staff who will have direct contact with children will receive an induction in our safeguarding policy and procedures which will include:</w:t>
      </w:r>
    </w:p>
    <w:p w14:paraId="366FE877" w14:textId="7B7574EC" w:rsidR="00CE078A" w:rsidRPr="00D90020" w:rsidRDefault="00272776" w:rsidP="00601D71">
      <w:pPr>
        <w:pStyle w:val="ListParagraph"/>
        <w:numPr>
          <w:ilvl w:val="0"/>
          <w:numId w:val="30"/>
        </w:numPr>
        <w:ind w:left="473"/>
        <w:rPr>
          <w:color w:val="000000" w:themeColor="text1"/>
          <w:sz w:val="20"/>
          <w:szCs w:val="20"/>
        </w:rPr>
      </w:pPr>
      <w:r w:rsidRPr="00D90020">
        <w:rPr>
          <w:color w:val="000000" w:themeColor="text1"/>
          <w:sz w:val="20"/>
          <w:szCs w:val="20"/>
        </w:rPr>
        <w:t>Questions at interview stage about their understanding of safeguarding and child protection</w:t>
      </w:r>
    </w:p>
    <w:p w14:paraId="58F44262" w14:textId="6C7A2721" w:rsidR="00272776" w:rsidRPr="00D90020" w:rsidRDefault="00245BFE" w:rsidP="00601D71">
      <w:pPr>
        <w:pStyle w:val="ListParagraph"/>
        <w:numPr>
          <w:ilvl w:val="0"/>
          <w:numId w:val="30"/>
        </w:numPr>
        <w:ind w:left="473"/>
        <w:rPr>
          <w:color w:val="000000" w:themeColor="text1"/>
          <w:sz w:val="20"/>
          <w:szCs w:val="20"/>
        </w:rPr>
      </w:pPr>
      <w:r w:rsidRPr="00D90020">
        <w:rPr>
          <w:color w:val="000000" w:themeColor="text1"/>
          <w:sz w:val="20"/>
          <w:szCs w:val="20"/>
        </w:rPr>
        <w:t>Questions at interview about recognising signs of abuse and neglect and who to report it to</w:t>
      </w:r>
    </w:p>
    <w:p w14:paraId="0D839AA0" w14:textId="337BFDE4" w:rsidR="00245BFE" w:rsidRPr="00D90020" w:rsidRDefault="00623806" w:rsidP="00601D71">
      <w:pPr>
        <w:pStyle w:val="ListParagraph"/>
        <w:numPr>
          <w:ilvl w:val="0"/>
          <w:numId w:val="30"/>
        </w:numPr>
        <w:ind w:left="473"/>
        <w:rPr>
          <w:color w:val="000000" w:themeColor="text1"/>
          <w:sz w:val="20"/>
          <w:szCs w:val="20"/>
        </w:rPr>
      </w:pPr>
      <w:r w:rsidRPr="00D90020">
        <w:rPr>
          <w:color w:val="000000" w:themeColor="text1"/>
          <w:sz w:val="20"/>
          <w:szCs w:val="20"/>
        </w:rPr>
        <w:t>Induction reading of the safeguarding and child protection policy</w:t>
      </w:r>
    </w:p>
    <w:p w14:paraId="2C0A2C6B" w14:textId="7605C8B0" w:rsidR="00623806" w:rsidRPr="00D90020" w:rsidRDefault="00623806" w:rsidP="00601D71">
      <w:pPr>
        <w:pStyle w:val="ListParagraph"/>
        <w:numPr>
          <w:ilvl w:val="0"/>
          <w:numId w:val="30"/>
        </w:numPr>
        <w:ind w:left="473"/>
        <w:rPr>
          <w:color w:val="000000" w:themeColor="text1"/>
          <w:sz w:val="20"/>
          <w:szCs w:val="20"/>
        </w:rPr>
      </w:pPr>
      <w:r w:rsidRPr="00D90020">
        <w:rPr>
          <w:color w:val="000000" w:themeColor="text1"/>
          <w:sz w:val="20"/>
          <w:szCs w:val="20"/>
        </w:rPr>
        <w:t xml:space="preserve">Minimum introductory level </w:t>
      </w:r>
      <w:r w:rsidR="007516A7" w:rsidRPr="00D90020">
        <w:rPr>
          <w:color w:val="000000" w:themeColor="text1"/>
          <w:sz w:val="20"/>
          <w:szCs w:val="20"/>
        </w:rPr>
        <w:t xml:space="preserve">of safeguarding training, ensuring they can respond to disclosure of abuse or neglect by child, reporting concerns and the </w:t>
      </w:r>
      <w:r w:rsidR="008A71A7" w:rsidRPr="00D90020">
        <w:rPr>
          <w:color w:val="000000" w:themeColor="text1"/>
          <w:sz w:val="20"/>
          <w:szCs w:val="20"/>
        </w:rPr>
        <w:t>details of the DSL</w:t>
      </w:r>
    </w:p>
    <w:p w14:paraId="78E3329C" w14:textId="30ABDC52" w:rsidR="008A71A7" w:rsidRPr="00D90020" w:rsidRDefault="008A71A7" w:rsidP="00601D71">
      <w:pPr>
        <w:pStyle w:val="ListParagraph"/>
        <w:numPr>
          <w:ilvl w:val="0"/>
          <w:numId w:val="30"/>
        </w:numPr>
        <w:spacing w:after="0"/>
        <w:ind w:left="473"/>
        <w:rPr>
          <w:color w:val="000000" w:themeColor="text1"/>
          <w:sz w:val="20"/>
          <w:szCs w:val="20"/>
        </w:rPr>
      </w:pPr>
      <w:r w:rsidRPr="00D90020">
        <w:rPr>
          <w:color w:val="000000" w:themeColor="text1"/>
          <w:sz w:val="20"/>
          <w:szCs w:val="20"/>
        </w:rPr>
        <w:t xml:space="preserve">Safer guidance for code of staff conduct is included in the staff handbook which all staff receive and read before their first </w:t>
      </w:r>
      <w:r w:rsidR="000F710D" w:rsidRPr="00D90020">
        <w:rPr>
          <w:color w:val="000000" w:themeColor="text1"/>
          <w:sz w:val="20"/>
          <w:szCs w:val="20"/>
        </w:rPr>
        <w:t>shift</w:t>
      </w:r>
    </w:p>
    <w:p w14:paraId="0BC1190F" w14:textId="6E987407" w:rsidR="000F710D" w:rsidRPr="00CA5CFD" w:rsidRDefault="000F710D" w:rsidP="00CA5CFD">
      <w:pPr>
        <w:spacing w:after="0"/>
        <w:rPr>
          <w:color w:val="000000" w:themeColor="text1"/>
          <w:sz w:val="20"/>
          <w:szCs w:val="20"/>
        </w:rPr>
      </w:pPr>
      <w:r w:rsidRPr="00CA5CFD">
        <w:rPr>
          <w:color w:val="000000" w:themeColor="text1"/>
          <w:sz w:val="20"/>
          <w:szCs w:val="20"/>
        </w:rPr>
        <w:t xml:space="preserve">New staff will be given an opportunity to </w:t>
      </w:r>
      <w:r w:rsidR="00F25B7F" w:rsidRPr="00CA5CFD">
        <w:rPr>
          <w:color w:val="000000" w:themeColor="text1"/>
          <w:sz w:val="20"/>
          <w:szCs w:val="20"/>
        </w:rPr>
        <w:t xml:space="preserve">read the safeguarding policy and clarify any issues on their first day at work. They are asked to sign their induction </w:t>
      </w:r>
      <w:r w:rsidR="00F07E67" w:rsidRPr="00CA5CFD">
        <w:rPr>
          <w:color w:val="000000" w:themeColor="text1"/>
          <w:sz w:val="20"/>
          <w:szCs w:val="20"/>
        </w:rPr>
        <w:t xml:space="preserve">checklist to confirm that they have read and understood the policy and undertake to comply </w:t>
      </w:r>
      <w:r w:rsidR="000E1A6E" w:rsidRPr="00CA5CFD">
        <w:rPr>
          <w:color w:val="000000" w:themeColor="text1"/>
          <w:sz w:val="20"/>
          <w:szCs w:val="20"/>
        </w:rPr>
        <w:t>with them.</w:t>
      </w:r>
      <w:r w:rsidR="00585C66">
        <w:rPr>
          <w:color w:val="000000" w:themeColor="text1"/>
          <w:sz w:val="20"/>
          <w:szCs w:val="20"/>
        </w:rPr>
        <w:t xml:space="preserve"> Staff are required to read the updated policy annually and sign to say they have red and understood any amendments that may have occurred.</w:t>
      </w:r>
    </w:p>
    <w:p w14:paraId="35EAF59F" w14:textId="630AAC6C" w:rsidR="000E1A6E" w:rsidRPr="00CA5CFD" w:rsidRDefault="000E1A6E" w:rsidP="00CA5CFD">
      <w:pPr>
        <w:spacing w:after="120"/>
        <w:rPr>
          <w:color w:val="000000" w:themeColor="text1"/>
          <w:sz w:val="20"/>
          <w:szCs w:val="20"/>
        </w:rPr>
      </w:pPr>
      <w:r w:rsidRPr="00CA5CFD">
        <w:rPr>
          <w:color w:val="000000" w:themeColor="text1"/>
          <w:sz w:val="20"/>
          <w:szCs w:val="20"/>
        </w:rPr>
        <w:t>All staff will be made aware of the increased risk of abuse to certain groups</w:t>
      </w:r>
      <w:r w:rsidR="000602C8" w:rsidRPr="00CA5CFD">
        <w:rPr>
          <w:color w:val="000000" w:themeColor="text1"/>
          <w:sz w:val="20"/>
          <w:szCs w:val="20"/>
        </w:rPr>
        <w:t>, including children with special educational needs and disabilities, looked after children</w:t>
      </w:r>
      <w:r w:rsidR="00FE2462" w:rsidRPr="00CA5CFD">
        <w:rPr>
          <w:color w:val="000000" w:themeColor="text1"/>
          <w:sz w:val="20"/>
          <w:szCs w:val="20"/>
        </w:rPr>
        <w:t xml:space="preserve"> and young carers and risks associated with specific safeguarding issues including child sexual exploitation, </w:t>
      </w:r>
      <w:r w:rsidR="00C45F40" w:rsidRPr="00CA5CFD">
        <w:rPr>
          <w:color w:val="000000" w:themeColor="text1"/>
          <w:sz w:val="20"/>
          <w:szCs w:val="20"/>
        </w:rPr>
        <w:t>extremism, female genital mutilation and forced marriage.</w:t>
      </w:r>
    </w:p>
    <w:p w14:paraId="14E82B8E" w14:textId="161DE2B6" w:rsidR="00AC19AC" w:rsidRPr="00300A11" w:rsidRDefault="00AC19AC" w:rsidP="00454E91">
      <w:pPr>
        <w:spacing w:after="0"/>
        <w:rPr>
          <w:b/>
          <w:bCs/>
          <w:color w:val="000000" w:themeColor="text1"/>
          <w:sz w:val="20"/>
          <w:szCs w:val="20"/>
        </w:rPr>
      </w:pPr>
      <w:r w:rsidRPr="00300A11">
        <w:rPr>
          <w:b/>
          <w:bCs/>
          <w:color w:val="000000" w:themeColor="text1"/>
          <w:sz w:val="20"/>
          <w:szCs w:val="20"/>
        </w:rPr>
        <w:t>Staff Training</w:t>
      </w:r>
    </w:p>
    <w:p w14:paraId="758D41C1" w14:textId="219E2CCB" w:rsidR="00AC19AC" w:rsidRPr="00300A11" w:rsidRDefault="00AC19AC" w:rsidP="000F710D">
      <w:pPr>
        <w:rPr>
          <w:color w:val="000000" w:themeColor="text1"/>
          <w:sz w:val="20"/>
          <w:szCs w:val="20"/>
        </w:rPr>
      </w:pPr>
      <w:r w:rsidRPr="00300A11">
        <w:rPr>
          <w:color w:val="000000" w:themeColor="text1"/>
          <w:sz w:val="20"/>
          <w:szCs w:val="20"/>
        </w:rPr>
        <w:t xml:space="preserve">Our child protection and safeguarding procedures </w:t>
      </w:r>
      <w:r w:rsidR="001A50D0" w:rsidRPr="00300A11">
        <w:rPr>
          <w:color w:val="000000" w:themeColor="text1"/>
          <w:sz w:val="20"/>
          <w:szCs w:val="20"/>
        </w:rPr>
        <w:t xml:space="preserve">are communicated to all staff and parents/carers and are in line with the guidance of the Worcestershire </w:t>
      </w:r>
      <w:r w:rsidR="00A73245" w:rsidRPr="00300A11">
        <w:rPr>
          <w:color w:val="000000" w:themeColor="text1"/>
          <w:sz w:val="20"/>
          <w:szCs w:val="20"/>
        </w:rPr>
        <w:t xml:space="preserve">Safeguarding Children’s Partnership and are annually reviewed. All staff reading the safeguarding </w:t>
      </w:r>
      <w:r w:rsidR="008206DF" w:rsidRPr="00300A11">
        <w:rPr>
          <w:color w:val="000000" w:themeColor="text1"/>
          <w:sz w:val="20"/>
          <w:szCs w:val="20"/>
        </w:rPr>
        <w:t>policy and procedures (including action to be taken in the event of an allegation and the use of mobile phones and cameras</w:t>
      </w:r>
      <w:r w:rsidR="00A4508C" w:rsidRPr="00300A11">
        <w:rPr>
          <w:color w:val="000000" w:themeColor="text1"/>
          <w:sz w:val="20"/>
          <w:szCs w:val="20"/>
        </w:rPr>
        <w:t xml:space="preserve"> in the setting) and ensure staff can identify signs of possible abuse and neglect and respond appropriately. Staff safeguarding training includes FGM</w:t>
      </w:r>
      <w:r w:rsidR="001F51B9" w:rsidRPr="00300A11">
        <w:rPr>
          <w:color w:val="000000" w:themeColor="text1"/>
          <w:sz w:val="20"/>
          <w:szCs w:val="20"/>
        </w:rPr>
        <w:t xml:space="preserve"> and PREVENT on induction.</w:t>
      </w:r>
    </w:p>
    <w:tbl>
      <w:tblPr>
        <w:tblStyle w:val="TableGrid"/>
        <w:tblW w:w="0" w:type="auto"/>
        <w:tblLook w:val="04A0" w:firstRow="1" w:lastRow="0" w:firstColumn="1" w:lastColumn="0" w:noHBand="0" w:noVBand="1"/>
      </w:tblPr>
      <w:tblGrid>
        <w:gridCol w:w="1669"/>
        <w:gridCol w:w="1145"/>
        <w:gridCol w:w="1150"/>
        <w:gridCol w:w="1134"/>
        <w:gridCol w:w="1276"/>
        <w:gridCol w:w="1276"/>
        <w:gridCol w:w="1366"/>
      </w:tblGrid>
      <w:tr w:rsidR="006F1F5E" w14:paraId="427483CB" w14:textId="77777777" w:rsidTr="006F1F5E">
        <w:tc>
          <w:tcPr>
            <w:tcW w:w="1669" w:type="dxa"/>
          </w:tcPr>
          <w:p w14:paraId="42C9D8FC" w14:textId="77777777" w:rsidR="00D7549F" w:rsidRDefault="00D7549F" w:rsidP="000F710D">
            <w:pPr>
              <w:rPr>
                <w:color w:val="000000" w:themeColor="text1"/>
              </w:rPr>
            </w:pPr>
          </w:p>
        </w:tc>
        <w:tc>
          <w:tcPr>
            <w:tcW w:w="1145" w:type="dxa"/>
          </w:tcPr>
          <w:p w14:paraId="54960FFD" w14:textId="24F1A001" w:rsidR="00D7549F" w:rsidRPr="00300A11" w:rsidRDefault="00D7549F" w:rsidP="000F710D">
            <w:pPr>
              <w:rPr>
                <w:b/>
                <w:bCs/>
                <w:color w:val="000000" w:themeColor="text1"/>
                <w:sz w:val="20"/>
                <w:szCs w:val="20"/>
              </w:rPr>
            </w:pPr>
            <w:r w:rsidRPr="00300A11">
              <w:rPr>
                <w:b/>
                <w:bCs/>
                <w:color w:val="000000" w:themeColor="text1"/>
                <w:sz w:val="20"/>
                <w:szCs w:val="20"/>
              </w:rPr>
              <w:t>Directors</w:t>
            </w:r>
          </w:p>
        </w:tc>
        <w:tc>
          <w:tcPr>
            <w:tcW w:w="1150" w:type="dxa"/>
          </w:tcPr>
          <w:p w14:paraId="1BF051F3" w14:textId="20725852" w:rsidR="00D7549F" w:rsidRPr="00300A11" w:rsidRDefault="00D7549F" w:rsidP="000F710D">
            <w:pPr>
              <w:rPr>
                <w:b/>
                <w:bCs/>
                <w:color w:val="000000" w:themeColor="text1"/>
                <w:sz w:val="20"/>
                <w:szCs w:val="20"/>
              </w:rPr>
            </w:pPr>
            <w:r w:rsidRPr="00300A11">
              <w:rPr>
                <w:b/>
                <w:bCs/>
                <w:color w:val="000000" w:themeColor="text1"/>
                <w:sz w:val="20"/>
                <w:szCs w:val="20"/>
              </w:rPr>
              <w:t>Manager</w:t>
            </w:r>
          </w:p>
        </w:tc>
        <w:tc>
          <w:tcPr>
            <w:tcW w:w="1134" w:type="dxa"/>
          </w:tcPr>
          <w:p w14:paraId="6D84A679" w14:textId="753BA17E" w:rsidR="00D7549F" w:rsidRPr="00300A11" w:rsidRDefault="00303786" w:rsidP="000F710D">
            <w:pPr>
              <w:rPr>
                <w:b/>
                <w:bCs/>
                <w:color w:val="000000" w:themeColor="text1"/>
                <w:sz w:val="20"/>
                <w:szCs w:val="20"/>
              </w:rPr>
            </w:pPr>
            <w:r w:rsidRPr="00300A11">
              <w:rPr>
                <w:b/>
                <w:bCs/>
                <w:color w:val="000000" w:themeColor="text1"/>
                <w:sz w:val="20"/>
                <w:szCs w:val="20"/>
              </w:rPr>
              <w:t>Manager</w:t>
            </w:r>
          </w:p>
        </w:tc>
        <w:tc>
          <w:tcPr>
            <w:tcW w:w="1276" w:type="dxa"/>
          </w:tcPr>
          <w:p w14:paraId="14F36FF0" w14:textId="0A99152E" w:rsidR="00D7549F" w:rsidRPr="00300A11" w:rsidRDefault="00303786" w:rsidP="000F710D">
            <w:pPr>
              <w:rPr>
                <w:b/>
                <w:bCs/>
                <w:color w:val="000000" w:themeColor="text1"/>
                <w:sz w:val="20"/>
                <w:szCs w:val="20"/>
              </w:rPr>
            </w:pPr>
            <w:r w:rsidRPr="00300A11">
              <w:rPr>
                <w:b/>
                <w:bCs/>
                <w:color w:val="000000" w:themeColor="text1"/>
                <w:sz w:val="20"/>
                <w:szCs w:val="20"/>
              </w:rPr>
              <w:t>Support Workers</w:t>
            </w:r>
          </w:p>
        </w:tc>
        <w:tc>
          <w:tcPr>
            <w:tcW w:w="1276" w:type="dxa"/>
          </w:tcPr>
          <w:p w14:paraId="5A1A06F4" w14:textId="2FCD3467" w:rsidR="00D7549F" w:rsidRPr="00300A11" w:rsidRDefault="00303786" w:rsidP="000F710D">
            <w:pPr>
              <w:rPr>
                <w:b/>
                <w:bCs/>
                <w:color w:val="000000" w:themeColor="text1"/>
                <w:sz w:val="20"/>
                <w:szCs w:val="20"/>
              </w:rPr>
            </w:pPr>
            <w:r w:rsidRPr="00300A11">
              <w:rPr>
                <w:b/>
                <w:bCs/>
                <w:color w:val="000000" w:themeColor="text1"/>
                <w:sz w:val="20"/>
                <w:szCs w:val="20"/>
              </w:rPr>
              <w:t>Deputy DSL</w:t>
            </w:r>
          </w:p>
        </w:tc>
        <w:tc>
          <w:tcPr>
            <w:tcW w:w="1366" w:type="dxa"/>
          </w:tcPr>
          <w:p w14:paraId="3389A465" w14:textId="44D7FB29" w:rsidR="00D7549F" w:rsidRPr="00300A11" w:rsidRDefault="00303786" w:rsidP="000F710D">
            <w:pPr>
              <w:rPr>
                <w:b/>
                <w:bCs/>
                <w:color w:val="000000" w:themeColor="text1"/>
                <w:sz w:val="20"/>
                <w:szCs w:val="20"/>
              </w:rPr>
            </w:pPr>
            <w:r w:rsidRPr="00300A11">
              <w:rPr>
                <w:b/>
                <w:bCs/>
                <w:color w:val="000000" w:themeColor="text1"/>
                <w:sz w:val="20"/>
                <w:szCs w:val="20"/>
              </w:rPr>
              <w:t>Volunteers</w:t>
            </w:r>
          </w:p>
        </w:tc>
      </w:tr>
      <w:tr w:rsidR="006F1F5E" w14:paraId="499B36A6" w14:textId="77777777" w:rsidTr="006F1F5E">
        <w:tc>
          <w:tcPr>
            <w:tcW w:w="1669" w:type="dxa"/>
          </w:tcPr>
          <w:p w14:paraId="0AF0D911" w14:textId="27AECDB9" w:rsidR="005A7421" w:rsidRPr="00300A11" w:rsidRDefault="00303786" w:rsidP="000F710D">
            <w:pPr>
              <w:rPr>
                <w:color w:val="000000" w:themeColor="text1"/>
                <w:sz w:val="20"/>
                <w:szCs w:val="20"/>
              </w:rPr>
            </w:pPr>
            <w:r w:rsidRPr="00300A11">
              <w:rPr>
                <w:color w:val="000000" w:themeColor="text1"/>
                <w:sz w:val="20"/>
                <w:szCs w:val="20"/>
              </w:rPr>
              <w:t xml:space="preserve">Awareness of </w:t>
            </w:r>
            <w:r w:rsidR="005A7421" w:rsidRPr="00300A11">
              <w:rPr>
                <w:color w:val="000000" w:themeColor="text1"/>
                <w:sz w:val="20"/>
                <w:szCs w:val="20"/>
              </w:rPr>
              <w:t>Child Abuse and Neglect (Universal)</w:t>
            </w:r>
          </w:p>
        </w:tc>
        <w:tc>
          <w:tcPr>
            <w:tcW w:w="1145" w:type="dxa"/>
          </w:tcPr>
          <w:p w14:paraId="54C41E3E" w14:textId="6A56AA9E" w:rsidR="00D7549F" w:rsidRPr="00300A11" w:rsidRDefault="005A7421" w:rsidP="000F710D">
            <w:pPr>
              <w:rPr>
                <w:color w:val="000000" w:themeColor="text1"/>
                <w:sz w:val="20"/>
                <w:szCs w:val="20"/>
              </w:rPr>
            </w:pPr>
            <w:r w:rsidRPr="00300A11">
              <w:rPr>
                <w:color w:val="000000" w:themeColor="text1"/>
                <w:sz w:val="20"/>
                <w:szCs w:val="20"/>
              </w:rPr>
              <w:t>Essential</w:t>
            </w:r>
          </w:p>
        </w:tc>
        <w:tc>
          <w:tcPr>
            <w:tcW w:w="1150" w:type="dxa"/>
          </w:tcPr>
          <w:p w14:paraId="02C90BCA" w14:textId="7D43D25B" w:rsidR="00D7549F" w:rsidRPr="00300A11" w:rsidRDefault="005A7421" w:rsidP="000F710D">
            <w:pPr>
              <w:rPr>
                <w:color w:val="000000" w:themeColor="text1"/>
                <w:sz w:val="20"/>
                <w:szCs w:val="20"/>
              </w:rPr>
            </w:pPr>
            <w:r w:rsidRPr="00300A11">
              <w:rPr>
                <w:color w:val="000000" w:themeColor="text1"/>
                <w:sz w:val="20"/>
                <w:szCs w:val="20"/>
              </w:rPr>
              <w:t>Essential</w:t>
            </w:r>
          </w:p>
        </w:tc>
        <w:tc>
          <w:tcPr>
            <w:tcW w:w="1134" w:type="dxa"/>
          </w:tcPr>
          <w:p w14:paraId="75D600FF" w14:textId="1E030026" w:rsidR="00D7549F" w:rsidRPr="00300A11" w:rsidRDefault="005A7421" w:rsidP="000F710D">
            <w:pPr>
              <w:rPr>
                <w:color w:val="000000" w:themeColor="text1"/>
                <w:sz w:val="20"/>
                <w:szCs w:val="20"/>
              </w:rPr>
            </w:pPr>
            <w:r w:rsidRPr="00300A11">
              <w:rPr>
                <w:color w:val="000000" w:themeColor="text1"/>
                <w:sz w:val="20"/>
                <w:szCs w:val="20"/>
              </w:rPr>
              <w:t>Essential</w:t>
            </w:r>
          </w:p>
        </w:tc>
        <w:tc>
          <w:tcPr>
            <w:tcW w:w="1276" w:type="dxa"/>
          </w:tcPr>
          <w:p w14:paraId="2DF134D2" w14:textId="24C23412" w:rsidR="00D7549F" w:rsidRPr="00300A11" w:rsidRDefault="005A7421" w:rsidP="000F710D">
            <w:pPr>
              <w:rPr>
                <w:color w:val="000000" w:themeColor="text1"/>
                <w:sz w:val="20"/>
                <w:szCs w:val="20"/>
              </w:rPr>
            </w:pPr>
            <w:r w:rsidRPr="00300A11">
              <w:rPr>
                <w:color w:val="000000" w:themeColor="text1"/>
                <w:sz w:val="20"/>
                <w:szCs w:val="20"/>
              </w:rPr>
              <w:t>Essential</w:t>
            </w:r>
          </w:p>
        </w:tc>
        <w:tc>
          <w:tcPr>
            <w:tcW w:w="1276" w:type="dxa"/>
          </w:tcPr>
          <w:p w14:paraId="1984225A" w14:textId="2B1B6149" w:rsidR="00D7549F" w:rsidRPr="00300A11" w:rsidRDefault="005A7421" w:rsidP="000F710D">
            <w:pPr>
              <w:rPr>
                <w:color w:val="000000" w:themeColor="text1"/>
                <w:sz w:val="20"/>
                <w:szCs w:val="20"/>
              </w:rPr>
            </w:pPr>
            <w:r w:rsidRPr="00300A11">
              <w:rPr>
                <w:color w:val="000000" w:themeColor="text1"/>
                <w:sz w:val="20"/>
                <w:szCs w:val="20"/>
              </w:rPr>
              <w:t>Essential</w:t>
            </w:r>
          </w:p>
        </w:tc>
        <w:tc>
          <w:tcPr>
            <w:tcW w:w="1366" w:type="dxa"/>
          </w:tcPr>
          <w:p w14:paraId="7D2683CC" w14:textId="6BDA279F" w:rsidR="00D7549F" w:rsidRPr="00300A11" w:rsidRDefault="005A7421" w:rsidP="000F710D">
            <w:pPr>
              <w:rPr>
                <w:color w:val="000000" w:themeColor="text1"/>
                <w:sz w:val="20"/>
                <w:szCs w:val="20"/>
              </w:rPr>
            </w:pPr>
            <w:r w:rsidRPr="00300A11">
              <w:rPr>
                <w:color w:val="000000" w:themeColor="text1"/>
                <w:sz w:val="20"/>
                <w:szCs w:val="20"/>
              </w:rPr>
              <w:t>Essential</w:t>
            </w:r>
          </w:p>
        </w:tc>
      </w:tr>
      <w:tr w:rsidR="006F1F5E" w14:paraId="6BF2B4AC" w14:textId="77777777" w:rsidTr="006F1F5E">
        <w:tc>
          <w:tcPr>
            <w:tcW w:w="1669" w:type="dxa"/>
          </w:tcPr>
          <w:p w14:paraId="628C5CCA" w14:textId="0E6F1391" w:rsidR="00D7549F" w:rsidRPr="00300A11" w:rsidRDefault="00853007" w:rsidP="000F710D">
            <w:pPr>
              <w:rPr>
                <w:color w:val="000000" w:themeColor="text1"/>
                <w:sz w:val="20"/>
                <w:szCs w:val="20"/>
              </w:rPr>
            </w:pPr>
            <w:r w:rsidRPr="00300A11">
              <w:rPr>
                <w:color w:val="000000" w:themeColor="text1"/>
                <w:sz w:val="20"/>
                <w:szCs w:val="20"/>
              </w:rPr>
              <w:t>Targeted Training 1</w:t>
            </w:r>
          </w:p>
        </w:tc>
        <w:tc>
          <w:tcPr>
            <w:tcW w:w="1145" w:type="dxa"/>
          </w:tcPr>
          <w:p w14:paraId="3DD08D18" w14:textId="77777777" w:rsidR="00D7549F" w:rsidRPr="00300A11" w:rsidRDefault="00D7549F" w:rsidP="000F710D">
            <w:pPr>
              <w:rPr>
                <w:color w:val="000000" w:themeColor="text1"/>
                <w:sz w:val="20"/>
                <w:szCs w:val="20"/>
              </w:rPr>
            </w:pPr>
          </w:p>
        </w:tc>
        <w:tc>
          <w:tcPr>
            <w:tcW w:w="1150" w:type="dxa"/>
          </w:tcPr>
          <w:p w14:paraId="04C1B826" w14:textId="7D9EE610" w:rsidR="00D7549F" w:rsidRPr="00300A11" w:rsidRDefault="00853007" w:rsidP="000F710D">
            <w:pPr>
              <w:rPr>
                <w:color w:val="000000" w:themeColor="text1"/>
                <w:sz w:val="20"/>
                <w:szCs w:val="20"/>
              </w:rPr>
            </w:pPr>
            <w:r w:rsidRPr="00300A11">
              <w:rPr>
                <w:color w:val="000000" w:themeColor="text1"/>
                <w:sz w:val="20"/>
                <w:szCs w:val="20"/>
              </w:rPr>
              <w:t>Essential</w:t>
            </w:r>
          </w:p>
        </w:tc>
        <w:tc>
          <w:tcPr>
            <w:tcW w:w="1134" w:type="dxa"/>
          </w:tcPr>
          <w:p w14:paraId="16C248E6" w14:textId="102148F3" w:rsidR="00D7549F" w:rsidRPr="00300A11" w:rsidRDefault="00853007" w:rsidP="000F710D">
            <w:pPr>
              <w:rPr>
                <w:color w:val="000000" w:themeColor="text1"/>
                <w:sz w:val="20"/>
                <w:szCs w:val="20"/>
              </w:rPr>
            </w:pPr>
            <w:r w:rsidRPr="00300A11">
              <w:rPr>
                <w:color w:val="000000" w:themeColor="text1"/>
                <w:sz w:val="20"/>
                <w:szCs w:val="20"/>
              </w:rPr>
              <w:t>Essential</w:t>
            </w:r>
          </w:p>
        </w:tc>
        <w:tc>
          <w:tcPr>
            <w:tcW w:w="1276" w:type="dxa"/>
          </w:tcPr>
          <w:p w14:paraId="367350C9" w14:textId="41CE4B63" w:rsidR="00D7549F" w:rsidRPr="00300A11" w:rsidRDefault="00853007" w:rsidP="000F710D">
            <w:pPr>
              <w:rPr>
                <w:color w:val="000000" w:themeColor="text1"/>
                <w:sz w:val="20"/>
                <w:szCs w:val="20"/>
              </w:rPr>
            </w:pPr>
            <w:r w:rsidRPr="00300A11">
              <w:rPr>
                <w:color w:val="000000" w:themeColor="text1"/>
                <w:sz w:val="20"/>
                <w:szCs w:val="20"/>
              </w:rPr>
              <w:t>Essential</w:t>
            </w:r>
          </w:p>
        </w:tc>
        <w:tc>
          <w:tcPr>
            <w:tcW w:w="1276" w:type="dxa"/>
          </w:tcPr>
          <w:p w14:paraId="00EEEF76" w14:textId="15D64BDB" w:rsidR="00D7549F" w:rsidRPr="00300A11" w:rsidRDefault="00853007" w:rsidP="000F710D">
            <w:pPr>
              <w:rPr>
                <w:color w:val="000000" w:themeColor="text1"/>
                <w:sz w:val="20"/>
                <w:szCs w:val="20"/>
              </w:rPr>
            </w:pPr>
            <w:r w:rsidRPr="00300A11">
              <w:rPr>
                <w:color w:val="000000" w:themeColor="text1"/>
                <w:sz w:val="20"/>
                <w:szCs w:val="20"/>
              </w:rPr>
              <w:t>Essential</w:t>
            </w:r>
          </w:p>
        </w:tc>
        <w:tc>
          <w:tcPr>
            <w:tcW w:w="1366" w:type="dxa"/>
          </w:tcPr>
          <w:p w14:paraId="69653D6F" w14:textId="77777777" w:rsidR="00D7549F" w:rsidRPr="00300A11" w:rsidRDefault="00D7549F" w:rsidP="000F710D">
            <w:pPr>
              <w:rPr>
                <w:color w:val="000000" w:themeColor="text1"/>
                <w:sz w:val="20"/>
                <w:szCs w:val="20"/>
              </w:rPr>
            </w:pPr>
          </w:p>
        </w:tc>
      </w:tr>
      <w:tr w:rsidR="006F1F5E" w14:paraId="21844C25" w14:textId="77777777" w:rsidTr="006F1F5E">
        <w:tc>
          <w:tcPr>
            <w:tcW w:w="1669" w:type="dxa"/>
          </w:tcPr>
          <w:p w14:paraId="590A1E9F" w14:textId="63EB011C" w:rsidR="00D7549F" w:rsidRPr="00300A11" w:rsidRDefault="00853007" w:rsidP="000F710D">
            <w:pPr>
              <w:rPr>
                <w:color w:val="000000" w:themeColor="text1"/>
                <w:sz w:val="20"/>
                <w:szCs w:val="20"/>
              </w:rPr>
            </w:pPr>
            <w:r w:rsidRPr="00300A11">
              <w:rPr>
                <w:color w:val="000000" w:themeColor="text1"/>
                <w:sz w:val="20"/>
                <w:szCs w:val="20"/>
              </w:rPr>
              <w:t>Targeted Training 2/</w:t>
            </w:r>
            <w:r w:rsidR="00D177ED" w:rsidRPr="00300A11">
              <w:rPr>
                <w:color w:val="000000" w:themeColor="text1"/>
                <w:sz w:val="20"/>
                <w:szCs w:val="20"/>
              </w:rPr>
              <w:t>Designated Safeguarding Lead Level 3</w:t>
            </w:r>
          </w:p>
        </w:tc>
        <w:tc>
          <w:tcPr>
            <w:tcW w:w="1145" w:type="dxa"/>
          </w:tcPr>
          <w:p w14:paraId="7445A894" w14:textId="77777777" w:rsidR="00D7549F" w:rsidRPr="00300A11" w:rsidRDefault="00D7549F" w:rsidP="000F710D">
            <w:pPr>
              <w:rPr>
                <w:color w:val="000000" w:themeColor="text1"/>
                <w:sz w:val="20"/>
                <w:szCs w:val="20"/>
              </w:rPr>
            </w:pPr>
          </w:p>
        </w:tc>
        <w:tc>
          <w:tcPr>
            <w:tcW w:w="1150" w:type="dxa"/>
          </w:tcPr>
          <w:p w14:paraId="2F612868" w14:textId="3695AA79" w:rsidR="00D7549F" w:rsidRPr="00300A11" w:rsidRDefault="00D177ED" w:rsidP="000F710D">
            <w:pPr>
              <w:rPr>
                <w:color w:val="000000" w:themeColor="text1"/>
                <w:sz w:val="20"/>
                <w:szCs w:val="20"/>
              </w:rPr>
            </w:pPr>
            <w:r w:rsidRPr="00300A11">
              <w:rPr>
                <w:color w:val="000000" w:themeColor="text1"/>
                <w:sz w:val="20"/>
                <w:szCs w:val="20"/>
              </w:rPr>
              <w:t>Essential</w:t>
            </w:r>
          </w:p>
        </w:tc>
        <w:tc>
          <w:tcPr>
            <w:tcW w:w="1134" w:type="dxa"/>
          </w:tcPr>
          <w:p w14:paraId="3D57F453" w14:textId="5C37D6CC" w:rsidR="00D7549F" w:rsidRPr="00300A11" w:rsidRDefault="00D177ED" w:rsidP="000F710D">
            <w:pPr>
              <w:rPr>
                <w:color w:val="000000" w:themeColor="text1"/>
                <w:sz w:val="20"/>
                <w:szCs w:val="20"/>
              </w:rPr>
            </w:pPr>
            <w:r w:rsidRPr="00300A11">
              <w:rPr>
                <w:color w:val="000000" w:themeColor="text1"/>
                <w:sz w:val="20"/>
                <w:szCs w:val="20"/>
              </w:rPr>
              <w:t>Essential</w:t>
            </w:r>
          </w:p>
        </w:tc>
        <w:tc>
          <w:tcPr>
            <w:tcW w:w="1276" w:type="dxa"/>
          </w:tcPr>
          <w:p w14:paraId="7244E61F" w14:textId="694D7EF8" w:rsidR="00D7549F" w:rsidRPr="00300A11" w:rsidRDefault="00D177ED" w:rsidP="000F710D">
            <w:pPr>
              <w:rPr>
                <w:color w:val="000000" w:themeColor="text1"/>
                <w:sz w:val="20"/>
                <w:szCs w:val="20"/>
              </w:rPr>
            </w:pPr>
            <w:r w:rsidRPr="00300A11">
              <w:rPr>
                <w:color w:val="000000" w:themeColor="text1"/>
                <w:sz w:val="20"/>
                <w:szCs w:val="20"/>
              </w:rPr>
              <w:t>Essential</w:t>
            </w:r>
          </w:p>
        </w:tc>
        <w:tc>
          <w:tcPr>
            <w:tcW w:w="1276" w:type="dxa"/>
          </w:tcPr>
          <w:p w14:paraId="583D2886" w14:textId="315571E3" w:rsidR="00D7549F" w:rsidRPr="00300A11" w:rsidRDefault="00D177ED" w:rsidP="000F710D">
            <w:pPr>
              <w:rPr>
                <w:color w:val="000000" w:themeColor="text1"/>
                <w:sz w:val="20"/>
                <w:szCs w:val="20"/>
              </w:rPr>
            </w:pPr>
            <w:r w:rsidRPr="00300A11">
              <w:rPr>
                <w:color w:val="000000" w:themeColor="text1"/>
                <w:sz w:val="20"/>
                <w:szCs w:val="20"/>
              </w:rPr>
              <w:t>Essential</w:t>
            </w:r>
          </w:p>
        </w:tc>
        <w:tc>
          <w:tcPr>
            <w:tcW w:w="1366" w:type="dxa"/>
          </w:tcPr>
          <w:p w14:paraId="3D4880DC" w14:textId="77777777" w:rsidR="00D7549F" w:rsidRPr="00300A11" w:rsidRDefault="00D7549F" w:rsidP="000F710D">
            <w:pPr>
              <w:rPr>
                <w:color w:val="000000" w:themeColor="text1"/>
                <w:sz w:val="20"/>
                <w:szCs w:val="20"/>
              </w:rPr>
            </w:pPr>
          </w:p>
        </w:tc>
      </w:tr>
      <w:tr w:rsidR="006F1F5E" w14:paraId="25378B72" w14:textId="77777777" w:rsidTr="006F1F5E">
        <w:tc>
          <w:tcPr>
            <w:tcW w:w="1669" w:type="dxa"/>
          </w:tcPr>
          <w:p w14:paraId="6B69E135" w14:textId="178C05CB" w:rsidR="00D7549F" w:rsidRPr="00300A11" w:rsidRDefault="00D177ED" w:rsidP="000F710D">
            <w:pPr>
              <w:rPr>
                <w:color w:val="000000" w:themeColor="text1"/>
                <w:sz w:val="20"/>
                <w:szCs w:val="20"/>
              </w:rPr>
            </w:pPr>
            <w:r w:rsidRPr="00300A11">
              <w:rPr>
                <w:color w:val="000000" w:themeColor="text1"/>
                <w:sz w:val="20"/>
                <w:szCs w:val="20"/>
              </w:rPr>
              <w:t>Adult Safeguarding Basic Awareness</w:t>
            </w:r>
          </w:p>
        </w:tc>
        <w:tc>
          <w:tcPr>
            <w:tcW w:w="1145" w:type="dxa"/>
          </w:tcPr>
          <w:p w14:paraId="57F1B02E" w14:textId="77777777" w:rsidR="00D7549F" w:rsidRPr="00300A11" w:rsidRDefault="00D7549F" w:rsidP="000F710D">
            <w:pPr>
              <w:rPr>
                <w:color w:val="000000" w:themeColor="text1"/>
                <w:sz w:val="20"/>
                <w:szCs w:val="20"/>
              </w:rPr>
            </w:pPr>
          </w:p>
        </w:tc>
        <w:tc>
          <w:tcPr>
            <w:tcW w:w="1150" w:type="dxa"/>
          </w:tcPr>
          <w:p w14:paraId="6E00AD59" w14:textId="27C85C94" w:rsidR="00D7549F" w:rsidRPr="00300A11" w:rsidRDefault="000D7CFF" w:rsidP="000F710D">
            <w:pPr>
              <w:rPr>
                <w:color w:val="000000" w:themeColor="text1"/>
                <w:sz w:val="20"/>
                <w:szCs w:val="20"/>
              </w:rPr>
            </w:pPr>
            <w:r w:rsidRPr="00300A11">
              <w:rPr>
                <w:color w:val="000000" w:themeColor="text1"/>
                <w:sz w:val="20"/>
                <w:szCs w:val="20"/>
              </w:rPr>
              <w:t>Essential</w:t>
            </w:r>
          </w:p>
        </w:tc>
        <w:tc>
          <w:tcPr>
            <w:tcW w:w="1134" w:type="dxa"/>
          </w:tcPr>
          <w:p w14:paraId="2B072AF7" w14:textId="14765904" w:rsidR="00D7549F" w:rsidRPr="00300A11" w:rsidRDefault="000D7CFF" w:rsidP="000F710D">
            <w:pPr>
              <w:rPr>
                <w:color w:val="000000" w:themeColor="text1"/>
                <w:sz w:val="20"/>
                <w:szCs w:val="20"/>
              </w:rPr>
            </w:pPr>
            <w:r w:rsidRPr="00300A11">
              <w:rPr>
                <w:color w:val="000000" w:themeColor="text1"/>
                <w:sz w:val="20"/>
                <w:szCs w:val="20"/>
              </w:rPr>
              <w:t>Essential</w:t>
            </w:r>
          </w:p>
        </w:tc>
        <w:tc>
          <w:tcPr>
            <w:tcW w:w="1276" w:type="dxa"/>
          </w:tcPr>
          <w:p w14:paraId="4D08147B" w14:textId="77777777" w:rsidR="00D7549F" w:rsidRPr="00300A11" w:rsidRDefault="00D7549F" w:rsidP="000F710D">
            <w:pPr>
              <w:rPr>
                <w:color w:val="000000" w:themeColor="text1"/>
                <w:sz w:val="20"/>
                <w:szCs w:val="20"/>
              </w:rPr>
            </w:pPr>
          </w:p>
        </w:tc>
        <w:tc>
          <w:tcPr>
            <w:tcW w:w="1276" w:type="dxa"/>
          </w:tcPr>
          <w:p w14:paraId="4A0688DA" w14:textId="00CCCDBE" w:rsidR="00D7549F" w:rsidRPr="00300A11" w:rsidRDefault="000D7CFF" w:rsidP="000F710D">
            <w:pPr>
              <w:rPr>
                <w:color w:val="000000" w:themeColor="text1"/>
                <w:sz w:val="20"/>
                <w:szCs w:val="20"/>
              </w:rPr>
            </w:pPr>
            <w:r w:rsidRPr="00300A11">
              <w:rPr>
                <w:color w:val="000000" w:themeColor="text1"/>
                <w:sz w:val="20"/>
                <w:szCs w:val="20"/>
              </w:rPr>
              <w:t>Essential</w:t>
            </w:r>
          </w:p>
        </w:tc>
        <w:tc>
          <w:tcPr>
            <w:tcW w:w="1366" w:type="dxa"/>
          </w:tcPr>
          <w:p w14:paraId="77BCE8AF" w14:textId="77777777" w:rsidR="00D7549F" w:rsidRPr="00300A11" w:rsidRDefault="00D7549F" w:rsidP="000F710D">
            <w:pPr>
              <w:rPr>
                <w:color w:val="000000" w:themeColor="text1"/>
                <w:sz w:val="20"/>
                <w:szCs w:val="20"/>
              </w:rPr>
            </w:pPr>
          </w:p>
        </w:tc>
      </w:tr>
      <w:tr w:rsidR="006F1F5E" w14:paraId="17B8808A" w14:textId="77777777" w:rsidTr="006F1F5E">
        <w:tc>
          <w:tcPr>
            <w:tcW w:w="1669" w:type="dxa"/>
          </w:tcPr>
          <w:p w14:paraId="5EED5048" w14:textId="1CACA6BF" w:rsidR="00D7549F" w:rsidRPr="00300A11" w:rsidRDefault="000D7CFF" w:rsidP="000F710D">
            <w:pPr>
              <w:rPr>
                <w:color w:val="000000" w:themeColor="text1"/>
                <w:sz w:val="20"/>
                <w:szCs w:val="20"/>
              </w:rPr>
            </w:pPr>
            <w:r w:rsidRPr="00300A11">
              <w:rPr>
                <w:color w:val="000000" w:themeColor="text1"/>
                <w:sz w:val="20"/>
                <w:szCs w:val="20"/>
              </w:rPr>
              <w:lastRenderedPageBreak/>
              <w:t>Safer Recruitment Training</w:t>
            </w:r>
          </w:p>
        </w:tc>
        <w:tc>
          <w:tcPr>
            <w:tcW w:w="1145" w:type="dxa"/>
          </w:tcPr>
          <w:p w14:paraId="512DB904" w14:textId="23B9445D" w:rsidR="00D7549F" w:rsidRDefault="002315DA" w:rsidP="000F710D">
            <w:pPr>
              <w:rPr>
                <w:color w:val="000000" w:themeColor="text1"/>
              </w:rPr>
            </w:pPr>
            <w:r w:rsidRPr="00300A11">
              <w:rPr>
                <w:color w:val="000000" w:themeColor="text1"/>
                <w:sz w:val="20"/>
                <w:szCs w:val="20"/>
              </w:rPr>
              <w:t>At least 1 Director</w:t>
            </w:r>
          </w:p>
        </w:tc>
        <w:tc>
          <w:tcPr>
            <w:tcW w:w="1150" w:type="dxa"/>
          </w:tcPr>
          <w:p w14:paraId="621FA6A4" w14:textId="77777777" w:rsidR="00D7549F" w:rsidRDefault="00D7549F" w:rsidP="000F710D">
            <w:pPr>
              <w:rPr>
                <w:color w:val="000000" w:themeColor="text1"/>
              </w:rPr>
            </w:pPr>
          </w:p>
        </w:tc>
        <w:tc>
          <w:tcPr>
            <w:tcW w:w="1134" w:type="dxa"/>
          </w:tcPr>
          <w:p w14:paraId="7348D9C3" w14:textId="77777777" w:rsidR="00D7549F" w:rsidRDefault="00D7549F" w:rsidP="000F710D">
            <w:pPr>
              <w:rPr>
                <w:color w:val="000000" w:themeColor="text1"/>
              </w:rPr>
            </w:pPr>
          </w:p>
        </w:tc>
        <w:tc>
          <w:tcPr>
            <w:tcW w:w="1276" w:type="dxa"/>
          </w:tcPr>
          <w:p w14:paraId="4CD6F52A" w14:textId="77777777" w:rsidR="00D7549F" w:rsidRDefault="00D7549F" w:rsidP="000F710D">
            <w:pPr>
              <w:rPr>
                <w:color w:val="000000" w:themeColor="text1"/>
              </w:rPr>
            </w:pPr>
          </w:p>
        </w:tc>
        <w:tc>
          <w:tcPr>
            <w:tcW w:w="1276" w:type="dxa"/>
          </w:tcPr>
          <w:p w14:paraId="6D8838AD" w14:textId="77777777" w:rsidR="00D7549F" w:rsidRDefault="00D7549F" w:rsidP="000F710D">
            <w:pPr>
              <w:rPr>
                <w:color w:val="000000" w:themeColor="text1"/>
              </w:rPr>
            </w:pPr>
          </w:p>
        </w:tc>
        <w:tc>
          <w:tcPr>
            <w:tcW w:w="1366" w:type="dxa"/>
          </w:tcPr>
          <w:p w14:paraId="1DF33EAF" w14:textId="77777777" w:rsidR="00D7549F" w:rsidRDefault="00D7549F" w:rsidP="000F710D">
            <w:pPr>
              <w:rPr>
                <w:color w:val="000000" w:themeColor="text1"/>
              </w:rPr>
            </w:pPr>
          </w:p>
        </w:tc>
      </w:tr>
    </w:tbl>
    <w:p w14:paraId="1B7DB1DE" w14:textId="77777777" w:rsidR="004D06CB" w:rsidRDefault="004D06CB" w:rsidP="003F1008">
      <w:pPr>
        <w:rPr>
          <w:b/>
          <w:bCs/>
          <w:color w:val="000000" w:themeColor="text1"/>
        </w:rPr>
      </w:pPr>
    </w:p>
    <w:p w14:paraId="79559331" w14:textId="77777777" w:rsidR="006F1F5E" w:rsidRDefault="006F1F5E" w:rsidP="003F1008">
      <w:pPr>
        <w:rPr>
          <w:b/>
          <w:bCs/>
          <w:color w:val="000000" w:themeColor="text1"/>
        </w:rPr>
      </w:pPr>
    </w:p>
    <w:p w14:paraId="2EECFB12" w14:textId="59FA7B35" w:rsidR="0054251D" w:rsidRPr="00DA3D4F" w:rsidRDefault="006E0B08" w:rsidP="00DA3D4F">
      <w:pPr>
        <w:spacing w:after="0"/>
        <w:rPr>
          <w:b/>
          <w:bCs/>
          <w:color w:val="000000" w:themeColor="text1"/>
          <w:sz w:val="20"/>
          <w:szCs w:val="20"/>
        </w:rPr>
      </w:pPr>
      <w:r w:rsidRPr="00DA3D4F">
        <w:rPr>
          <w:b/>
          <w:bCs/>
          <w:color w:val="000000" w:themeColor="text1"/>
          <w:sz w:val="20"/>
          <w:szCs w:val="20"/>
        </w:rPr>
        <w:t>Supporting and Supervising Staff</w:t>
      </w:r>
    </w:p>
    <w:p w14:paraId="0FB3A85E" w14:textId="338C3966" w:rsidR="006E0B08" w:rsidRPr="00DA3D4F" w:rsidRDefault="003E5126" w:rsidP="00DA3D4F">
      <w:pPr>
        <w:spacing w:after="0"/>
        <w:rPr>
          <w:color w:val="000000" w:themeColor="text1"/>
          <w:sz w:val="20"/>
          <w:szCs w:val="20"/>
        </w:rPr>
      </w:pPr>
      <w:r w:rsidRPr="00DA3D4F">
        <w:rPr>
          <w:color w:val="000000" w:themeColor="text1"/>
          <w:sz w:val="20"/>
          <w:szCs w:val="20"/>
        </w:rPr>
        <w:t xml:space="preserve">A supervisions and appraisal </w:t>
      </w:r>
      <w:r w:rsidR="00856993" w:rsidRPr="00DA3D4F">
        <w:rPr>
          <w:color w:val="000000" w:themeColor="text1"/>
          <w:sz w:val="20"/>
          <w:szCs w:val="20"/>
        </w:rPr>
        <w:t xml:space="preserve">system are in place which fosters a culture of mutual support and continuous improvement by providing support, </w:t>
      </w:r>
      <w:r w:rsidR="0072322F" w:rsidRPr="00DA3D4F">
        <w:rPr>
          <w:color w:val="000000" w:themeColor="text1"/>
          <w:sz w:val="20"/>
          <w:szCs w:val="20"/>
        </w:rPr>
        <w:t xml:space="preserve">coaching and training for staff, and encouraging confidential discussion of sensitive issues. </w:t>
      </w:r>
      <w:r w:rsidR="004860EB" w:rsidRPr="00DA3D4F">
        <w:rPr>
          <w:color w:val="000000" w:themeColor="text1"/>
          <w:sz w:val="20"/>
          <w:szCs w:val="20"/>
        </w:rPr>
        <w:t>Staff are asked at every club whether they have any safeguarding concerns, however minor they may seem.</w:t>
      </w:r>
    </w:p>
    <w:p w14:paraId="23B32B21" w14:textId="18EFF7C9" w:rsidR="004860EB" w:rsidRPr="00DA3D4F" w:rsidRDefault="003B250F" w:rsidP="00DA3D4F">
      <w:pPr>
        <w:spacing w:after="120"/>
        <w:rPr>
          <w:color w:val="000000" w:themeColor="text1"/>
          <w:sz w:val="20"/>
          <w:szCs w:val="20"/>
        </w:rPr>
      </w:pPr>
      <w:r w:rsidRPr="00DA3D4F">
        <w:rPr>
          <w:color w:val="000000" w:themeColor="text1"/>
          <w:sz w:val="20"/>
          <w:szCs w:val="20"/>
        </w:rPr>
        <w:t>New Hope creates a culture and ethos within the clubs that demonstrates commitment to keeping children safe</w:t>
      </w:r>
      <w:r w:rsidR="003A2B99" w:rsidRPr="00DA3D4F">
        <w:rPr>
          <w:color w:val="000000" w:themeColor="text1"/>
          <w:sz w:val="20"/>
          <w:szCs w:val="20"/>
        </w:rPr>
        <w:t xml:space="preserve">. All staff read our policy on induction so that they understand what to do </w:t>
      </w:r>
      <w:r w:rsidR="00B62648" w:rsidRPr="00DA3D4F">
        <w:rPr>
          <w:color w:val="000000" w:themeColor="text1"/>
          <w:sz w:val="20"/>
          <w:szCs w:val="20"/>
        </w:rPr>
        <w:t>if they are worried about a child and the policies and procedures include the use of mobile phones and cameras and what to do if there is an allegation against a member of staff.</w:t>
      </w:r>
    </w:p>
    <w:p w14:paraId="3FFF1330" w14:textId="724283C7" w:rsidR="00397B51" w:rsidRPr="00DA3D4F" w:rsidRDefault="00397B51" w:rsidP="00DA3D4F">
      <w:pPr>
        <w:spacing w:after="0"/>
        <w:rPr>
          <w:b/>
          <w:bCs/>
          <w:color w:val="000000" w:themeColor="text1"/>
          <w:sz w:val="20"/>
          <w:szCs w:val="20"/>
        </w:rPr>
      </w:pPr>
      <w:r w:rsidRPr="00DA3D4F">
        <w:rPr>
          <w:b/>
          <w:bCs/>
          <w:color w:val="000000" w:themeColor="text1"/>
          <w:sz w:val="20"/>
          <w:szCs w:val="20"/>
        </w:rPr>
        <w:t>Mobile Phones and Cameras</w:t>
      </w:r>
    </w:p>
    <w:p w14:paraId="631A7B43" w14:textId="3ADE5FA5" w:rsidR="00397B51" w:rsidRPr="00DA3D4F" w:rsidRDefault="00AA7384" w:rsidP="00DA3D4F">
      <w:pPr>
        <w:spacing w:after="0"/>
        <w:rPr>
          <w:color w:val="000000" w:themeColor="text1"/>
          <w:sz w:val="20"/>
          <w:szCs w:val="20"/>
        </w:rPr>
      </w:pPr>
      <w:r w:rsidRPr="00DA3D4F">
        <w:rPr>
          <w:color w:val="000000" w:themeColor="text1"/>
          <w:sz w:val="20"/>
          <w:szCs w:val="20"/>
        </w:rPr>
        <w:t xml:space="preserve">Except for the New Hope work mobiles, no mobile phones are to be used in the settings during contact time. </w:t>
      </w:r>
      <w:r w:rsidR="002E30C5" w:rsidRPr="00DA3D4F">
        <w:rPr>
          <w:color w:val="000000" w:themeColor="text1"/>
          <w:sz w:val="20"/>
          <w:szCs w:val="20"/>
        </w:rPr>
        <w:t>Visitors are asked to store their phones/bags in the staff</w:t>
      </w:r>
      <w:r w:rsidR="005A20A8" w:rsidRPr="00DA3D4F">
        <w:rPr>
          <w:color w:val="000000" w:themeColor="text1"/>
          <w:sz w:val="20"/>
          <w:szCs w:val="20"/>
        </w:rPr>
        <w:t xml:space="preserve"> </w:t>
      </w:r>
      <w:r w:rsidR="002E30C5" w:rsidRPr="00DA3D4F">
        <w:rPr>
          <w:color w:val="000000" w:themeColor="text1"/>
          <w:sz w:val="20"/>
          <w:szCs w:val="20"/>
        </w:rPr>
        <w:t xml:space="preserve">room during contact time. Parents/carers </w:t>
      </w:r>
      <w:r w:rsidR="005A20A8" w:rsidRPr="00DA3D4F">
        <w:rPr>
          <w:color w:val="000000" w:themeColor="text1"/>
          <w:sz w:val="20"/>
          <w:szCs w:val="20"/>
        </w:rPr>
        <w:t>are asked not to use their mobile phones on the premises during club times. All staff must leave their mobile phones/bags in the staff room whilst working. Whe</w:t>
      </w:r>
      <w:r w:rsidR="00271C68" w:rsidRPr="00DA3D4F">
        <w:rPr>
          <w:color w:val="000000" w:themeColor="text1"/>
          <w:sz w:val="20"/>
          <w:szCs w:val="20"/>
        </w:rPr>
        <w:t xml:space="preserve">re it is necessary for staff to make a personal </w:t>
      </w:r>
      <w:r w:rsidR="002174E3" w:rsidRPr="00DA3D4F">
        <w:rPr>
          <w:color w:val="000000" w:themeColor="text1"/>
          <w:sz w:val="20"/>
          <w:szCs w:val="20"/>
        </w:rPr>
        <w:t>call,</w:t>
      </w:r>
      <w:r w:rsidR="00271C68" w:rsidRPr="00DA3D4F">
        <w:rPr>
          <w:color w:val="000000" w:themeColor="text1"/>
          <w:sz w:val="20"/>
          <w:szCs w:val="20"/>
        </w:rPr>
        <w:t xml:space="preserve"> they should, with the agreement of the </w:t>
      </w:r>
      <w:r w:rsidR="003A35DD" w:rsidRPr="00DA3D4F">
        <w:rPr>
          <w:color w:val="000000" w:themeColor="text1"/>
          <w:sz w:val="20"/>
          <w:szCs w:val="20"/>
        </w:rPr>
        <w:t>Manager, remove themselves from the session to make the call. The staff room is accep</w:t>
      </w:r>
      <w:r w:rsidR="0012225F" w:rsidRPr="00DA3D4F">
        <w:rPr>
          <w:color w:val="000000" w:themeColor="text1"/>
          <w:sz w:val="20"/>
          <w:szCs w:val="20"/>
        </w:rPr>
        <w:t xml:space="preserve">table for this. Staff should ensure that next of kin are given the New Hope </w:t>
      </w:r>
      <w:r w:rsidR="0096394E" w:rsidRPr="00DA3D4F">
        <w:rPr>
          <w:color w:val="000000" w:themeColor="text1"/>
          <w:sz w:val="20"/>
          <w:szCs w:val="20"/>
        </w:rPr>
        <w:t>work mobile number in case the staff member needs to be contacted in an emergency during session hours.</w:t>
      </w:r>
    </w:p>
    <w:p w14:paraId="70AC8EFF" w14:textId="36673BEB" w:rsidR="00B94099" w:rsidRPr="00DA3D4F" w:rsidRDefault="00B94099" w:rsidP="00DA3D4F">
      <w:pPr>
        <w:spacing w:after="120"/>
        <w:rPr>
          <w:color w:val="000000" w:themeColor="text1"/>
          <w:sz w:val="20"/>
          <w:szCs w:val="20"/>
        </w:rPr>
      </w:pPr>
      <w:r w:rsidRPr="00DA3D4F">
        <w:rPr>
          <w:color w:val="000000" w:themeColor="text1"/>
          <w:sz w:val="20"/>
          <w:szCs w:val="20"/>
        </w:rPr>
        <w:t xml:space="preserve">The club staff use cameras to record active learning </w:t>
      </w:r>
      <w:r w:rsidR="00DE2EF2" w:rsidRPr="00DA3D4F">
        <w:rPr>
          <w:color w:val="000000" w:themeColor="text1"/>
          <w:sz w:val="20"/>
          <w:szCs w:val="20"/>
        </w:rPr>
        <w:t xml:space="preserve">and play for the children and young people’s journals. These images are printed at the clubs for the journals </w:t>
      </w:r>
      <w:r w:rsidR="00A8697B" w:rsidRPr="00DA3D4F">
        <w:rPr>
          <w:color w:val="000000" w:themeColor="text1"/>
          <w:sz w:val="20"/>
          <w:szCs w:val="20"/>
        </w:rPr>
        <w:t xml:space="preserve">and deleted before the camera is taken off the premises. Any images emailed to the office for media purposes e.g. </w:t>
      </w:r>
      <w:r w:rsidR="00712025" w:rsidRPr="00DA3D4F">
        <w:rPr>
          <w:color w:val="000000" w:themeColor="text1"/>
          <w:sz w:val="20"/>
          <w:szCs w:val="20"/>
        </w:rPr>
        <w:t xml:space="preserve">newsletters, are done so using the work secure email addresses and deleted from the camera immediately afterwards. The parent/carer </w:t>
      </w:r>
      <w:r w:rsidR="00403BBC" w:rsidRPr="00DA3D4F">
        <w:rPr>
          <w:color w:val="000000" w:themeColor="text1"/>
          <w:sz w:val="20"/>
          <w:szCs w:val="20"/>
        </w:rPr>
        <w:t xml:space="preserve">consents for use of their child’s image are strictly adhered to. Failure to adhere to this policy may result in </w:t>
      </w:r>
      <w:r w:rsidR="00312DD7" w:rsidRPr="00DA3D4F">
        <w:rPr>
          <w:color w:val="000000" w:themeColor="text1"/>
          <w:sz w:val="20"/>
          <w:szCs w:val="20"/>
        </w:rPr>
        <w:t>disciplinary</w:t>
      </w:r>
      <w:r w:rsidR="00403BBC" w:rsidRPr="00DA3D4F">
        <w:rPr>
          <w:color w:val="000000" w:themeColor="text1"/>
          <w:sz w:val="20"/>
          <w:szCs w:val="20"/>
        </w:rPr>
        <w:t xml:space="preserve"> </w:t>
      </w:r>
      <w:r w:rsidR="00312DD7" w:rsidRPr="00DA3D4F">
        <w:rPr>
          <w:color w:val="000000" w:themeColor="text1"/>
          <w:sz w:val="20"/>
          <w:szCs w:val="20"/>
        </w:rPr>
        <w:t>action and the police will be informed immediately if inappropriate use of a mobile phone is suspected.</w:t>
      </w:r>
    </w:p>
    <w:p w14:paraId="263452EE" w14:textId="20CCAAE2" w:rsidR="00030EC6" w:rsidRPr="00DA3D4F" w:rsidRDefault="00030EC6" w:rsidP="00DA3D4F">
      <w:pPr>
        <w:spacing w:after="0"/>
        <w:rPr>
          <w:b/>
          <w:bCs/>
          <w:color w:val="000000" w:themeColor="text1"/>
          <w:sz w:val="20"/>
          <w:szCs w:val="20"/>
        </w:rPr>
      </w:pPr>
      <w:r w:rsidRPr="00DA3D4F">
        <w:rPr>
          <w:b/>
          <w:bCs/>
          <w:color w:val="000000" w:themeColor="text1"/>
          <w:sz w:val="20"/>
          <w:szCs w:val="20"/>
        </w:rPr>
        <w:t>Disqualification</w:t>
      </w:r>
    </w:p>
    <w:p w14:paraId="152EA1C9" w14:textId="3A7F7A37" w:rsidR="00030EC6" w:rsidRPr="00DA3D4F" w:rsidRDefault="00030EC6" w:rsidP="00DA3D4F">
      <w:pPr>
        <w:spacing w:after="0"/>
        <w:rPr>
          <w:color w:val="000000" w:themeColor="text1"/>
          <w:sz w:val="20"/>
          <w:szCs w:val="20"/>
        </w:rPr>
      </w:pPr>
      <w:r w:rsidRPr="00DA3D4F">
        <w:rPr>
          <w:color w:val="000000" w:themeColor="text1"/>
          <w:sz w:val="20"/>
          <w:szCs w:val="20"/>
        </w:rPr>
        <w:t xml:space="preserve">Section 75 of the Childcare Act 2006 sets out the regulations which disqualify </w:t>
      </w:r>
      <w:r w:rsidR="00807108" w:rsidRPr="00DA3D4F">
        <w:rPr>
          <w:color w:val="000000" w:themeColor="text1"/>
          <w:sz w:val="20"/>
          <w:szCs w:val="20"/>
        </w:rPr>
        <w:t>a person from registration or employment as a childcare worker.</w:t>
      </w:r>
    </w:p>
    <w:p w14:paraId="24BEAB15" w14:textId="4B8A3B6E" w:rsidR="00807108" w:rsidRPr="00DA3D4F" w:rsidRDefault="00A27EE4" w:rsidP="00DA3D4F">
      <w:pPr>
        <w:spacing w:after="0"/>
        <w:rPr>
          <w:color w:val="000000" w:themeColor="text1"/>
          <w:sz w:val="20"/>
          <w:szCs w:val="20"/>
        </w:rPr>
      </w:pPr>
      <w:r w:rsidRPr="00DA3D4F">
        <w:rPr>
          <w:color w:val="000000" w:themeColor="text1"/>
          <w:sz w:val="20"/>
          <w:szCs w:val="20"/>
        </w:rPr>
        <w:t>A registered provider or a childcare worker may also be disqualified if:</w:t>
      </w:r>
    </w:p>
    <w:p w14:paraId="2FAB939D" w14:textId="5C8234B4" w:rsidR="00A27EE4" w:rsidRPr="00DA3D4F" w:rsidRDefault="000229E1" w:rsidP="00601D71">
      <w:pPr>
        <w:pStyle w:val="ListParagraph"/>
        <w:numPr>
          <w:ilvl w:val="0"/>
          <w:numId w:val="31"/>
        </w:numPr>
        <w:spacing w:after="0"/>
        <w:ind w:left="473"/>
        <w:rPr>
          <w:color w:val="000000" w:themeColor="text1"/>
          <w:sz w:val="20"/>
          <w:szCs w:val="20"/>
        </w:rPr>
      </w:pPr>
      <w:r w:rsidRPr="00DA3D4F">
        <w:rPr>
          <w:color w:val="000000" w:themeColor="text1"/>
          <w:sz w:val="20"/>
          <w:szCs w:val="20"/>
        </w:rPr>
        <w:t xml:space="preserve">They live in the same household as another person who is disqualified </w:t>
      </w:r>
      <w:r w:rsidR="007355D8" w:rsidRPr="00DA3D4F">
        <w:rPr>
          <w:color w:val="000000" w:themeColor="text1"/>
          <w:sz w:val="20"/>
          <w:szCs w:val="20"/>
        </w:rPr>
        <w:t>from registration</w:t>
      </w:r>
    </w:p>
    <w:p w14:paraId="6FFFA9CB" w14:textId="507278AF" w:rsidR="007355D8" w:rsidRPr="00DA3D4F" w:rsidRDefault="007355D8" w:rsidP="00601D71">
      <w:pPr>
        <w:pStyle w:val="ListParagraph"/>
        <w:numPr>
          <w:ilvl w:val="0"/>
          <w:numId w:val="31"/>
        </w:numPr>
        <w:spacing w:after="0"/>
        <w:ind w:left="473"/>
        <w:rPr>
          <w:color w:val="000000" w:themeColor="text1"/>
          <w:sz w:val="20"/>
          <w:szCs w:val="20"/>
        </w:rPr>
      </w:pPr>
      <w:r w:rsidRPr="00DA3D4F">
        <w:rPr>
          <w:color w:val="000000" w:themeColor="text1"/>
          <w:sz w:val="20"/>
          <w:szCs w:val="20"/>
        </w:rPr>
        <w:t xml:space="preserve">They live in a household in which any such person is </w:t>
      </w:r>
      <w:r w:rsidR="003F39FC" w:rsidRPr="00DA3D4F">
        <w:rPr>
          <w:color w:val="000000" w:themeColor="text1"/>
          <w:sz w:val="20"/>
          <w:szCs w:val="20"/>
        </w:rPr>
        <w:t>employed</w:t>
      </w:r>
    </w:p>
    <w:p w14:paraId="7BE618AA" w14:textId="0156A964" w:rsidR="003F39FC" w:rsidRPr="00DA3D4F" w:rsidRDefault="003F39FC" w:rsidP="00DA3D4F">
      <w:pPr>
        <w:spacing w:after="0"/>
        <w:rPr>
          <w:color w:val="000000" w:themeColor="text1"/>
          <w:sz w:val="20"/>
          <w:szCs w:val="20"/>
        </w:rPr>
      </w:pPr>
      <w:r w:rsidRPr="00DA3D4F">
        <w:rPr>
          <w:color w:val="000000" w:themeColor="text1"/>
          <w:sz w:val="20"/>
          <w:szCs w:val="20"/>
        </w:rPr>
        <w:t xml:space="preserve">If a registered person or childcare worker is </w:t>
      </w:r>
      <w:r w:rsidR="002174E3" w:rsidRPr="00DA3D4F">
        <w:rPr>
          <w:color w:val="000000" w:themeColor="text1"/>
          <w:sz w:val="20"/>
          <w:szCs w:val="20"/>
        </w:rPr>
        <w:t>disqualified,</w:t>
      </w:r>
      <w:r w:rsidR="00A8233D" w:rsidRPr="00DA3D4F">
        <w:rPr>
          <w:color w:val="000000" w:themeColor="text1"/>
          <w:sz w:val="20"/>
          <w:szCs w:val="20"/>
        </w:rPr>
        <w:t xml:space="preserve"> they may, in some circumstances, be able to apply </w:t>
      </w:r>
      <w:r w:rsidR="0047007E" w:rsidRPr="00DA3D4F">
        <w:rPr>
          <w:color w:val="000000" w:themeColor="text1"/>
          <w:sz w:val="20"/>
          <w:szCs w:val="20"/>
        </w:rPr>
        <w:t xml:space="preserve">to Ofsted for a ‘waiver’. Section 76 of the </w:t>
      </w:r>
      <w:r w:rsidR="003032CE" w:rsidRPr="00DA3D4F">
        <w:rPr>
          <w:color w:val="000000" w:themeColor="text1"/>
          <w:sz w:val="20"/>
          <w:szCs w:val="20"/>
        </w:rPr>
        <w:t>Childcare</w:t>
      </w:r>
      <w:r w:rsidR="0047007E" w:rsidRPr="00DA3D4F">
        <w:rPr>
          <w:color w:val="000000" w:themeColor="text1"/>
          <w:sz w:val="20"/>
          <w:szCs w:val="20"/>
        </w:rPr>
        <w:t xml:space="preserve"> Act </w:t>
      </w:r>
      <w:r w:rsidR="003032CE" w:rsidRPr="00DA3D4F">
        <w:rPr>
          <w:color w:val="000000" w:themeColor="text1"/>
          <w:sz w:val="20"/>
          <w:szCs w:val="20"/>
        </w:rPr>
        <w:t>2006 sets out the consequences of disqualification.</w:t>
      </w:r>
    </w:p>
    <w:p w14:paraId="03C5EF8B" w14:textId="37E2313C" w:rsidR="00546341" w:rsidRPr="00DA3D4F" w:rsidRDefault="0019161F" w:rsidP="00DA3D4F">
      <w:pPr>
        <w:spacing w:after="0"/>
        <w:rPr>
          <w:color w:val="000000" w:themeColor="text1"/>
          <w:sz w:val="20"/>
          <w:szCs w:val="20"/>
        </w:rPr>
      </w:pPr>
      <w:r w:rsidRPr="00DA3D4F">
        <w:rPr>
          <w:color w:val="000000" w:themeColor="text1"/>
          <w:sz w:val="20"/>
          <w:szCs w:val="20"/>
        </w:rPr>
        <w:t xml:space="preserve">If the registered </w:t>
      </w:r>
      <w:r w:rsidR="007F40F6" w:rsidRPr="00DA3D4F">
        <w:rPr>
          <w:color w:val="000000" w:themeColor="text1"/>
          <w:sz w:val="20"/>
          <w:szCs w:val="20"/>
        </w:rPr>
        <w:t>provider is disqualified, they must not:</w:t>
      </w:r>
    </w:p>
    <w:p w14:paraId="1C7F0181" w14:textId="60013DF4" w:rsidR="007F40F6" w:rsidRPr="00DA3D4F" w:rsidRDefault="007F40F6" w:rsidP="00601D71">
      <w:pPr>
        <w:pStyle w:val="ListParagraph"/>
        <w:numPr>
          <w:ilvl w:val="0"/>
          <w:numId w:val="32"/>
        </w:numPr>
        <w:spacing w:after="0"/>
        <w:ind w:left="473"/>
        <w:rPr>
          <w:color w:val="000000" w:themeColor="text1"/>
          <w:sz w:val="20"/>
          <w:szCs w:val="20"/>
        </w:rPr>
      </w:pPr>
      <w:r w:rsidRPr="00DA3D4F">
        <w:rPr>
          <w:color w:val="000000" w:themeColor="text1"/>
          <w:sz w:val="20"/>
          <w:szCs w:val="20"/>
        </w:rPr>
        <w:t>Continue to provide</w:t>
      </w:r>
      <w:r w:rsidR="00610750" w:rsidRPr="00DA3D4F">
        <w:rPr>
          <w:color w:val="000000" w:themeColor="text1"/>
          <w:sz w:val="20"/>
          <w:szCs w:val="20"/>
        </w:rPr>
        <w:t xml:space="preserve"> early years or</w:t>
      </w:r>
      <w:r w:rsidRPr="00DA3D4F">
        <w:rPr>
          <w:color w:val="000000" w:themeColor="text1"/>
          <w:sz w:val="20"/>
          <w:szCs w:val="20"/>
        </w:rPr>
        <w:t xml:space="preserve"> chil</w:t>
      </w:r>
      <w:r w:rsidR="00610750" w:rsidRPr="00DA3D4F">
        <w:rPr>
          <w:color w:val="000000" w:themeColor="text1"/>
          <w:sz w:val="20"/>
          <w:szCs w:val="20"/>
        </w:rPr>
        <w:t>dcare provision</w:t>
      </w:r>
    </w:p>
    <w:p w14:paraId="17B7E2DE" w14:textId="2ADB4B85" w:rsidR="00610750" w:rsidRPr="00DA3D4F" w:rsidRDefault="00610750" w:rsidP="00601D71">
      <w:pPr>
        <w:pStyle w:val="ListParagraph"/>
        <w:numPr>
          <w:ilvl w:val="0"/>
          <w:numId w:val="32"/>
        </w:numPr>
        <w:spacing w:after="0"/>
        <w:ind w:left="473"/>
        <w:rPr>
          <w:color w:val="000000" w:themeColor="text1"/>
          <w:sz w:val="20"/>
          <w:szCs w:val="20"/>
        </w:rPr>
      </w:pPr>
      <w:r w:rsidRPr="00DA3D4F">
        <w:rPr>
          <w:color w:val="000000" w:themeColor="text1"/>
          <w:sz w:val="20"/>
          <w:szCs w:val="20"/>
        </w:rPr>
        <w:t xml:space="preserve">Be directly concerned </w:t>
      </w:r>
      <w:r w:rsidR="00136C07" w:rsidRPr="00DA3D4F">
        <w:rPr>
          <w:color w:val="000000" w:themeColor="text1"/>
          <w:sz w:val="20"/>
          <w:szCs w:val="20"/>
        </w:rPr>
        <w:t>in the management of such provision</w:t>
      </w:r>
    </w:p>
    <w:p w14:paraId="53808EFD" w14:textId="6B317B90" w:rsidR="00136C07" w:rsidRPr="00DA3D4F" w:rsidRDefault="00136C07" w:rsidP="00DA3D4F">
      <w:pPr>
        <w:spacing w:after="0"/>
        <w:rPr>
          <w:color w:val="000000" w:themeColor="text1"/>
          <w:sz w:val="20"/>
          <w:szCs w:val="20"/>
        </w:rPr>
      </w:pPr>
      <w:r w:rsidRPr="00DA3D4F">
        <w:rPr>
          <w:color w:val="000000" w:themeColor="text1"/>
          <w:sz w:val="20"/>
          <w:szCs w:val="20"/>
        </w:rPr>
        <w:t>Where a person is disqualified</w:t>
      </w:r>
      <w:r w:rsidR="00A85739" w:rsidRPr="00DA3D4F">
        <w:rPr>
          <w:color w:val="000000" w:themeColor="text1"/>
          <w:sz w:val="20"/>
          <w:szCs w:val="20"/>
        </w:rPr>
        <w:t>, the registered provider must not employ that person in connection early years or childcare provision</w:t>
      </w:r>
      <w:r w:rsidR="00E57F89" w:rsidRPr="00DA3D4F">
        <w:rPr>
          <w:color w:val="000000" w:themeColor="text1"/>
          <w:sz w:val="20"/>
          <w:szCs w:val="20"/>
        </w:rPr>
        <w:t xml:space="preserve"> (unless a waiver has been obtained by Ofsted). The Childcare </w:t>
      </w:r>
      <w:r w:rsidR="00CE5D11" w:rsidRPr="00DA3D4F">
        <w:rPr>
          <w:color w:val="000000" w:themeColor="text1"/>
          <w:sz w:val="20"/>
          <w:szCs w:val="20"/>
        </w:rPr>
        <w:t>(</w:t>
      </w:r>
      <w:r w:rsidR="00C71E89" w:rsidRPr="00DA3D4F">
        <w:rPr>
          <w:color w:val="000000" w:themeColor="text1"/>
          <w:sz w:val="20"/>
          <w:szCs w:val="20"/>
        </w:rPr>
        <w:t>Disqualification</w:t>
      </w:r>
      <w:r w:rsidR="00CE5D11" w:rsidRPr="00DA3D4F">
        <w:rPr>
          <w:color w:val="000000" w:themeColor="text1"/>
          <w:sz w:val="20"/>
          <w:szCs w:val="20"/>
        </w:rPr>
        <w:t>) and Childcare (Early Years Provision Free of Charge)</w:t>
      </w:r>
      <w:r w:rsidR="00C71E89" w:rsidRPr="00DA3D4F">
        <w:rPr>
          <w:color w:val="000000" w:themeColor="text1"/>
          <w:sz w:val="20"/>
          <w:szCs w:val="20"/>
        </w:rPr>
        <w:t xml:space="preserve"> (Extended Entitlement) (Amendment) Regulations</w:t>
      </w:r>
      <w:r w:rsidR="005B2676" w:rsidRPr="00DA3D4F">
        <w:rPr>
          <w:color w:val="000000" w:themeColor="text1"/>
          <w:sz w:val="20"/>
          <w:szCs w:val="20"/>
        </w:rPr>
        <w:t xml:space="preserve"> 2018 (“the 2018 Regulations”) contains further information.</w:t>
      </w:r>
    </w:p>
    <w:p w14:paraId="2FE0021D" w14:textId="1A39D0C1" w:rsidR="00683522" w:rsidRPr="00DA3D4F" w:rsidRDefault="00683522" w:rsidP="00DA3D4F">
      <w:pPr>
        <w:spacing w:after="0"/>
        <w:rPr>
          <w:color w:val="000000" w:themeColor="text1"/>
          <w:sz w:val="20"/>
          <w:szCs w:val="20"/>
        </w:rPr>
      </w:pPr>
      <w:r w:rsidRPr="00DA3D4F">
        <w:rPr>
          <w:color w:val="000000" w:themeColor="text1"/>
          <w:sz w:val="20"/>
          <w:szCs w:val="20"/>
        </w:rPr>
        <w:t xml:space="preserve">Safeguarding Vulnerable Groups Act 2006 Section 35 </w:t>
      </w:r>
      <w:r w:rsidR="00A058A2" w:rsidRPr="00DA3D4F">
        <w:rPr>
          <w:color w:val="000000" w:themeColor="text1"/>
          <w:sz w:val="20"/>
          <w:szCs w:val="20"/>
        </w:rPr>
        <w:t xml:space="preserve">of this act makes it a duty to ensure a referral to the Disclosure and Barring Service </w:t>
      </w:r>
      <w:r w:rsidR="00C86EFA" w:rsidRPr="00DA3D4F">
        <w:rPr>
          <w:color w:val="000000" w:themeColor="text1"/>
          <w:sz w:val="20"/>
          <w:szCs w:val="20"/>
        </w:rPr>
        <w:t xml:space="preserve">is completed where a member of staff is dismissed (or would have been had the person not left the setting first) </w:t>
      </w:r>
      <w:r w:rsidR="00B85C12" w:rsidRPr="00DA3D4F">
        <w:rPr>
          <w:color w:val="000000" w:themeColor="text1"/>
          <w:sz w:val="20"/>
          <w:szCs w:val="20"/>
        </w:rPr>
        <w:t>because they have harmed a child or put a child at risk of harm.</w:t>
      </w:r>
    </w:p>
    <w:p w14:paraId="1EB64FAC" w14:textId="4DC8383C" w:rsidR="00B85C12" w:rsidRPr="00DA3D4F" w:rsidRDefault="00B85C12" w:rsidP="00DA3D4F">
      <w:pPr>
        <w:spacing w:after="0"/>
        <w:rPr>
          <w:color w:val="000000" w:themeColor="text1"/>
          <w:sz w:val="20"/>
          <w:szCs w:val="20"/>
        </w:rPr>
      </w:pPr>
      <w:r w:rsidRPr="00DA3D4F">
        <w:rPr>
          <w:color w:val="000000" w:themeColor="text1"/>
          <w:sz w:val="20"/>
          <w:szCs w:val="20"/>
        </w:rPr>
        <w:t>New Hope requires all staff to complete an annual declaration of criminal convictions and other investigations</w:t>
      </w:r>
      <w:r w:rsidR="00A50DB1" w:rsidRPr="00DA3D4F">
        <w:rPr>
          <w:color w:val="000000" w:themeColor="text1"/>
          <w:sz w:val="20"/>
          <w:szCs w:val="20"/>
        </w:rPr>
        <w:t>, (this no longer includes all persons living in their households).</w:t>
      </w:r>
    </w:p>
    <w:p w14:paraId="6ACAE0EC" w14:textId="13818F99" w:rsidR="00441417" w:rsidRPr="00DA3D4F" w:rsidRDefault="00441417" w:rsidP="00136C07">
      <w:pPr>
        <w:rPr>
          <w:color w:val="000000" w:themeColor="text1"/>
          <w:sz w:val="20"/>
          <w:szCs w:val="20"/>
        </w:rPr>
      </w:pPr>
      <w:r w:rsidRPr="00DA3D4F">
        <w:rPr>
          <w:color w:val="000000" w:themeColor="text1"/>
          <w:sz w:val="20"/>
          <w:szCs w:val="20"/>
        </w:rPr>
        <w:t>Disqualification by Association: From 31</w:t>
      </w:r>
      <w:r w:rsidRPr="00DA3D4F">
        <w:rPr>
          <w:color w:val="000000" w:themeColor="text1"/>
          <w:sz w:val="20"/>
          <w:szCs w:val="20"/>
          <w:vertAlign w:val="superscript"/>
        </w:rPr>
        <w:t>st</w:t>
      </w:r>
      <w:r w:rsidRPr="00DA3D4F">
        <w:rPr>
          <w:color w:val="000000" w:themeColor="text1"/>
          <w:sz w:val="20"/>
          <w:szCs w:val="20"/>
        </w:rPr>
        <w:t xml:space="preserve"> August 2018, staff working </w:t>
      </w:r>
      <w:r w:rsidR="00731D3E" w:rsidRPr="00DA3D4F">
        <w:rPr>
          <w:color w:val="000000" w:themeColor="text1"/>
          <w:sz w:val="20"/>
          <w:szCs w:val="20"/>
        </w:rPr>
        <w:t>in schools and settings on non-domestic premises are no longer disqualified from working with younger children when they share a household with a disqualified person. The</w:t>
      </w:r>
      <w:r w:rsidR="00CC6470" w:rsidRPr="00DA3D4F">
        <w:rPr>
          <w:color w:val="000000" w:themeColor="text1"/>
          <w:sz w:val="20"/>
          <w:szCs w:val="20"/>
        </w:rPr>
        <w:t xml:space="preserve"> Department for Education has published revised statutory guidance</w:t>
      </w:r>
      <w:r w:rsidR="008E591F" w:rsidRPr="00DA3D4F">
        <w:rPr>
          <w:color w:val="000000" w:themeColor="text1"/>
          <w:sz w:val="20"/>
          <w:szCs w:val="20"/>
        </w:rPr>
        <w:t xml:space="preserve"> (dated July 2018) which replaces the guidance (June 2016).</w:t>
      </w:r>
    </w:p>
    <w:p w14:paraId="7188036C" w14:textId="77777777" w:rsidR="004D505C" w:rsidRDefault="004D505C" w:rsidP="00136C07">
      <w:pPr>
        <w:rPr>
          <w:color w:val="000000" w:themeColor="text1"/>
        </w:rPr>
      </w:pPr>
    </w:p>
    <w:p w14:paraId="23616B8F" w14:textId="77777777" w:rsidR="00DA3D4F" w:rsidRDefault="00DA3D4F" w:rsidP="00136C07">
      <w:pPr>
        <w:rPr>
          <w:b/>
          <w:bCs/>
          <w:color w:val="000000" w:themeColor="text1"/>
        </w:rPr>
      </w:pPr>
    </w:p>
    <w:p w14:paraId="13072331" w14:textId="77777777" w:rsidR="00DA3D4F" w:rsidRDefault="00DA3D4F" w:rsidP="00136C07">
      <w:pPr>
        <w:rPr>
          <w:b/>
          <w:bCs/>
          <w:color w:val="000000" w:themeColor="text1"/>
        </w:rPr>
      </w:pPr>
    </w:p>
    <w:p w14:paraId="3D8FAE2C" w14:textId="77777777" w:rsidR="00DA3D4F" w:rsidRDefault="00DA3D4F" w:rsidP="00136C07">
      <w:pPr>
        <w:rPr>
          <w:b/>
          <w:bCs/>
          <w:color w:val="000000" w:themeColor="text1"/>
        </w:rPr>
      </w:pPr>
    </w:p>
    <w:p w14:paraId="0EC9A105" w14:textId="77777777" w:rsidR="00DA3D4F" w:rsidRDefault="00DA3D4F" w:rsidP="00136C07">
      <w:pPr>
        <w:rPr>
          <w:b/>
          <w:bCs/>
          <w:color w:val="000000" w:themeColor="text1"/>
        </w:rPr>
      </w:pPr>
    </w:p>
    <w:p w14:paraId="039591CE" w14:textId="77777777" w:rsidR="00DA3D4F" w:rsidRDefault="00DA3D4F" w:rsidP="00136C07">
      <w:pPr>
        <w:rPr>
          <w:b/>
          <w:bCs/>
          <w:color w:val="000000" w:themeColor="text1"/>
        </w:rPr>
      </w:pPr>
    </w:p>
    <w:p w14:paraId="64FECCA3" w14:textId="6832E55A" w:rsidR="004D505C" w:rsidRPr="00DB6CB4" w:rsidRDefault="004D505C" w:rsidP="00540241">
      <w:pPr>
        <w:spacing w:after="0"/>
        <w:rPr>
          <w:b/>
          <w:bCs/>
          <w:color w:val="000000" w:themeColor="text1"/>
          <w:sz w:val="20"/>
          <w:szCs w:val="20"/>
        </w:rPr>
      </w:pPr>
      <w:r w:rsidRPr="00DB6CB4">
        <w:rPr>
          <w:b/>
          <w:bCs/>
          <w:color w:val="000000" w:themeColor="text1"/>
          <w:sz w:val="20"/>
          <w:szCs w:val="20"/>
        </w:rPr>
        <w:t>Abuse of Position of Trust</w:t>
      </w:r>
    </w:p>
    <w:p w14:paraId="142E0DD9" w14:textId="1A56EFFD" w:rsidR="004D505C" w:rsidRPr="00DB6CB4" w:rsidRDefault="004D505C" w:rsidP="00540241">
      <w:pPr>
        <w:spacing w:after="0"/>
        <w:rPr>
          <w:color w:val="000000" w:themeColor="text1"/>
          <w:sz w:val="20"/>
          <w:szCs w:val="20"/>
        </w:rPr>
      </w:pPr>
      <w:r w:rsidRPr="00DB6CB4">
        <w:rPr>
          <w:color w:val="000000" w:themeColor="text1"/>
          <w:sz w:val="20"/>
          <w:szCs w:val="20"/>
        </w:rPr>
        <w:t xml:space="preserve">All staff are aware </w:t>
      </w:r>
      <w:r w:rsidR="00283987" w:rsidRPr="00DB6CB4">
        <w:rPr>
          <w:color w:val="000000" w:themeColor="text1"/>
          <w:sz w:val="20"/>
          <w:szCs w:val="20"/>
        </w:rPr>
        <w:t xml:space="preserve">that inappropriate behaviour towards children and young people attending the clubs is unacceptable and that their </w:t>
      </w:r>
      <w:r w:rsidR="00121821" w:rsidRPr="00DB6CB4">
        <w:rPr>
          <w:color w:val="000000" w:themeColor="text1"/>
          <w:sz w:val="20"/>
          <w:szCs w:val="20"/>
        </w:rPr>
        <w:t>conduct towards them must be beyond reproach. The guidance in the staff handbook details the code of conduct expected by all staff working at New Hope</w:t>
      </w:r>
      <w:r w:rsidR="00E44948" w:rsidRPr="00DB6CB4">
        <w:rPr>
          <w:color w:val="000000" w:themeColor="text1"/>
          <w:sz w:val="20"/>
          <w:szCs w:val="20"/>
        </w:rPr>
        <w:t>.</w:t>
      </w:r>
    </w:p>
    <w:p w14:paraId="2EC06948" w14:textId="03E4A726" w:rsidR="00E44948" w:rsidRPr="00DB6CB4" w:rsidRDefault="00E44948" w:rsidP="00540241">
      <w:pPr>
        <w:spacing w:after="120"/>
        <w:rPr>
          <w:color w:val="000000" w:themeColor="text1"/>
          <w:sz w:val="20"/>
          <w:szCs w:val="20"/>
        </w:rPr>
      </w:pPr>
      <w:r w:rsidRPr="00DB6CB4">
        <w:rPr>
          <w:color w:val="000000" w:themeColor="text1"/>
          <w:sz w:val="20"/>
          <w:szCs w:val="20"/>
        </w:rPr>
        <w:t xml:space="preserve">In addition, staff should understand that, under the Sexual Offences Act 2003, it is an offence for a person over the age of 18 to have a sexual relationship with a person </w:t>
      </w:r>
      <w:r w:rsidR="005F3FDA" w:rsidRPr="00DB6CB4">
        <w:rPr>
          <w:color w:val="000000" w:themeColor="text1"/>
          <w:sz w:val="20"/>
          <w:szCs w:val="20"/>
        </w:rPr>
        <w:t>under the age of 18, where that person is in a position of trust, even if the relationship is consensual.</w:t>
      </w:r>
      <w:r w:rsidR="002F27E8" w:rsidRPr="00DB6CB4">
        <w:rPr>
          <w:color w:val="000000" w:themeColor="text1"/>
          <w:sz w:val="20"/>
          <w:szCs w:val="20"/>
        </w:rPr>
        <w:t xml:space="preserve"> This means that any sexual activity between a member of staff and a young person attending one of our clubs</w:t>
      </w:r>
      <w:r w:rsidR="008846C3" w:rsidRPr="00DB6CB4">
        <w:rPr>
          <w:color w:val="000000" w:themeColor="text1"/>
          <w:sz w:val="20"/>
          <w:szCs w:val="20"/>
        </w:rPr>
        <w:t xml:space="preserve"> under 18, may be a criminal offence, even if that young person is over the age of consent.</w:t>
      </w:r>
    </w:p>
    <w:p w14:paraId="38FBEC19" w14:textId="31C84CF7" w:rsidR="00EB5749" w:rsidRPr="00DB6CB4" w:rsidRDefault="00EB5749" w:rsidP="00540241">
      <w:pPr>
        <w:spacing w:after="0"/>
        <w:rPr>
          <w:b/>
          <w:bCs/>
          <w:color w:val="000000" w:themeColor="text1"/>
          <w:sz w:val="20"/>
          <w:szCs w:val="20"/>
        </w:rPr>
      </w:pPr>
      <w:r w:rsidRPr="00DB6CB4">
        <w:rPr>
          <w:b/>
          <w:bCs/>
          <w:color w:val="000000" w:themeColor="text1"/>
          <w:sz w:val="20"/>
          <w:szCs w:val="20"/>
        </w:rPr>
        <w:t>Whistleblowing</w:t>
      </w:r>
    </w:p>
    <w:p w14:paraId="08F2BB51" w14:textId="17E85DC1" w:rsidR="00EB5749" w:rsidRPr="00DB6CB4" w:rsidRDefault="00EB5749" w:rsidP="00540241">
      <w:pPr>
        <w:spacing w:after="0"/>
        <w:rPr>
          <w:color w:val="000000" w:themeColor="text1"/>
          <w:sz w:val="20"/>
          <w:szCs w:val="20"/>
        </w:rPr>
      </w:pPr>
      <w:r w:rsidRPr="00DB6CB4">
        <w:rPr>
          <w:color w:val="000000" w:themeColor="text1"/>
          <w:sz w:val="20"/>
          <w:szCs w:val="20"/>
        </w:rPr>
        <w:t xml:space="preserve">New Hope has a Whistleblowing policy/procedure in place which explains to staff </w:t>
      </w:r>
      <w:r w:rsidR="0087008E" w:rsidRPr="00DB6CB4">
        <w:rPr>
          <w:color w:val="000000" w:themeColor="text1"/>
          <w:sz w:val="20"/>
          <w:szCs w:val="20"/>
        </w:rPr>
        <w:t xml:space="preserve">what they should do, without fear of repercussion, if they have any concerns about the conduct of a colleague. </w:t>
      </w:r>
      <w:r w:rsidR="005F6C35" w:rsidRPr="00DB6CB4">
        <w:rPr>
          <w:color w:val="000000" w:themeColor="text1"/>
          <w:sz w:val="20"/>
          <w:szCs w:val="20"/>
        </w:rPr>
        <w:t>Whistleblowing means calling attention to wrongdoing that is occurring within an organisation</w:t>
      </w:r>
      <w:r w:rsidR="00285FA2" w:rsidRPr="00DB6CB4">
        <w:rPr>
          <w:color w:val="000000" w:themeColor="text1"/>
          <w:sz w:val="20"/>
          <w:szCs w:val="20"/>
        </w:rPr>
        <w:t xml:space="preserve">. Staff should voice their concerns, suspicions or uneasiness as soon as they feel they can. </w:t>
      </w:r>
      <w:r w:rsidR="00F17472" w:rsidRPr="00DB6CB4">
        <w:rPr>
          <w:color w:val="000000" w:themeColor="text1"/>
          <w:sz w:val="20"/>
          <w:szCs w:val="20"/>
        </w:rPr>
        <w:t>The earlier a concern is expressed, the easier and sooner it is possible for action to be taken.</w:t>
      </w:r>
    </w:p>
    <w:p w14:paraId="5A6E4DC3" w14:textId="41E29E96" w:rsidR="00940D34" w:rsidRPr="00DB6CB4" w:rsidRDefault="00940D34" w:rsidP="00540241">
      <w:pPr>
        <w:spacing w:after="0"/>
        <w:rPr>
          <w:color w:val="000000" w:themeColor="text1"/>
          <w:sz w:val="20"/>
          <w:szCs w:val="20"/>
        </w:rPr>
      </w:pPr>
      <w:r w:rsidRPr="00DB6CB4">
        <w:rPr>
          <w:color w:val="000000" w:themeColor="text1"/>
          <w:sz w:val="20"/>
          <w:szCs w:val="20"/>
        </w:rPr>
        <w:t xml:space="preserve">Staff are informed in the staff handbook that they should try and pinpoint what practice is concerning them and why. They </w:t>
      </w:r>
      <w:r w:rsidR="00DF671D" w:rsidRPr="00DB6CB4">
        <w:rPr>
          <w:color w:val="000000" w:themeColor="text1"/>
          <w:sz w:val="20"/>
          <w:szCs w:val="20"/>
        </w:rPr>
        <w:t xml:space="preserve">should approach someone they trust and who they believe will respond. We urge all staff to approach their </w:t>
      </w:r>
      <w:r w:rsidR="00475AB2" w:rsidRPr="00DB6CB4">
        <w:rPr>
          <w:color w:val="000000" w:themeColor="text1"/>
          <w:sz w:val="20"/>
          <w:szCs w:val="20"/>
        </w:rPr>
        <w:t>Deputy Manager first, and the Manager next if the Deputy Manager cannot be approached</w:t>
      </w:r>
      <w:r w:rsidR="00FB0CDA" w:rsidRPr="00DB6CB4">
        <w:rPr>
          <w:color w:val="000000" w:themeColor="text1"/>
          <w:sz w:val="20"/>
          <w:szCs w:val="20"/>
        </w:rPr>
        <w:t>. If staff feel that they cannot approach any New Hope staff</w:t>
      </w:r>
      <w:r w:rsidR="001F0711">
        <w:rPr>
          <w:color w:val="000000" w:themeColor="text1"/>
          <w:sz w:val="20"/>
          <w:szCs w:val="20"/>
        </w:rPr>
        <w:t>,</w:t>
      </w:r>
      <w:r w:rsidR="00FB0CDA" w:rsidRPr="00DB6CB4">
        <w:rPr>
          <w:color w:val="000000" w:themeColor="text1"/>
          <w:sz w:val="20"/>
          <w:szCs w:val="20"/>
        </w:rPr>
        <w:t xml:space="preserve"> they can call the:</w:t>
      </w:r>
    </w:p>
    <w:p w14:paraId="79A3768A" w14:textId="0401C8D4" w:rsidR="00FB0CDA" w:rsidRPr="00DB6CB4" w:rsidRDefault="00FB0CDA" w:rsidP="00601D71">
      <w:pPr>
        <w:pStyle w:val="ListParagraph"/>
        <w:numPr>
          <w:ilvl w:val="0"/>
          <w:numId w:val="33"/>
        </w:numPr>
        <w:ind w:left="473"/>
        <w:rPr>
          <w:color w:val="000000" w:themeColor="text1"/>
          <w:sz w:val="20"/>
          <w:szCs w:val="20"/>
        </w:rPr>
      </w:pPr>
      <w:r w:rsidRPr="00DB6CB4">
        <w:rPr>
          <w:color w:val="000000" w:themeColor="text1"/>
          <w:sz w:val="20"/>
          <w:szCs w:val="20"/>
        </w:rPr>
        <w:t>Ofsted Whistleblowing Hotline 08</w:t>
      </w:r>
      <w:r w:rsidR="00B84E57" w:rsidRPr="00DB6CB4">
        <w:rPr>
          <w:color w:val="000000" w:themeColor="text1"/>
          <w:sz w:val="20"/>
          <w:szCs w:val="20"/>
        </w:rPr>
        <w:t>456 40 40 46 or</w:t>
      </w:r>
    </w:p>
    <w:p w14:paraId="3F9BB0AC" w14:textId="634AA26D" w:rsidR="00B84E57" w:rsidRPr="00DB6CB4" w:rsidRDefault="00B84E57" w:rsidP="00601D71">
      <w:pPr>
        <w:pStyle w:val="ListParagraph"/>
        <w:numPr>
          <w:ilvl w:val="0"/>
          <w:numId w:val="33"/>
        </w:numPr>
        <w:spacing w:after="0"/>
        <w:ind w:left="473"/>
        <w:rPr>
          <w:color w:val="000000" w:themeColor="text1"/>
          <w:sz w:val="20"/>
          <w:szCs w:val="20"/>
        </w:rPr>
      </w:pPr>
      <w:r w:rsidRPr="00DB6CB4">
        <w:rPr>
          <w:color w:val="000000" w:themeColor="text1"/>
          <w:sz w:val="20"/>
          <w:szCs w:val="20"/>
        </w:rPr>
        <w:t xml:space="preserve">Children’s Services Family Front Door </w:t>
      </w:r>
      <w:r w:rsidR="00207EA6" w:rsidRPr="00DB6CB4">
        <w:rPr>
          <w:color w:val="000000" w:themeColor="text1"/>
          <w:sz w:val="20"/>
          <w:szCs w:val="20"/>
        </w:rPr>
        <w:t>on 01905 822666</w:t>
      </w:r>
    </w:p>
    <w:p w14:paraId="76E474C3" w14:textId="3AD8FD61" w:rsidR="00023CB0" w:rsidRPr="00DB6CB4" w:rsidRDefault="00207EA6" w:rsidP="00540241">
      <w:pPr>
        <w:spacing w:after="120"/>
        <w:rPr>
          <w:color w:val="000000" w:themeColor="text1"/>
          <w:sz w:val="20"/>
          <w:szCs w:val="20"/>
        </w:rPr>
      </w:pPr>
      <w:r w:rsidRPr="00DB6CB4">
        <w:rPr>
          <w:color w:val="000000" w:themeColor="text1"/>
          <w:sz w:val="20"/>
          <w:szCs w:val="20"/>
        </w:rPr>
        <w:t>These numbers are also provided in the staff handbook and in the whistleblowing policy available at all clubs.</w:t>
      </w:r>
    </w:p>
    <w:p w14:paraId="51619059" w14:textId="074B82C5" w:rsidR="00D4133F" w:rsidRPr="00DB6CB4" w:rsidRDefault="00D4133F" w:rsidP="00DB6CB4">
      <w:pPr>
        <w:spacing w:after="0"/>
        <w:rPr>
          <w:b/>
          <w:bCs/>
          <w:color w:val="000000" w:themeColor="text1"/>
          <w:sz w:val="20"/>
          <w:szCs w:val="20"/>
        </w:rPr>
      </w:pPr>
      <w:r w:rsidRPr="00DB6CB4">
        <w:rPr>
          <w:b/>
          <w:bCs/>
          <w:color w:val="000000" w:themeColor="text1"/>
          <w:sz w:val="20"/>
          <w:szCs w:val="20"/>
        </w:rPr>
        <w:t>Managing Complaints</w:t>
      </w:r>
    </w:p>
    <w:p w14:paraId="1CB87DF6" w14:textId="1EA91CA5" w:rsidR="00D4133F" w:rsidRPr="00DB6CB4" w:rsidRDefault="00F246EA" w:rsidP="00DB6CB4">
      <w:pPr>
        <w:spacing w:after="0"/>
        <w:rPr>
          <w:color w:val="000000" w:themeColor="text1"/>
          <w:sz w:val="20"/>
          <w:szCs w:val="20"/>
        </w:rPr>
      </w:pPr>
      <w:r w:rsidRPr="00DB6CB4">
        <w:rPr>
          <w:color w:val="000000" w:themeColor="text1"/>
          <w:sz w:val="20"/>
          <w:szCs w:val="20"/>
        </w:rPr>
        <w:t xml:space="preserve">New Hope recognises the right of children, young people and their parents or carers to have access to the </w:t>
      </w:r>
      <w:r w:rsidR="005B1289" w:rsidRPr="00DB6CB4">
        <w:rPr>
          <w:color w:val="000000" w:themeColor="text1"/>
          <w:sz w:val="20"/>
          <w:szCs w:val="20"/>
        </w:rPr>
        <w:t xml:space="preserve">organisation/group’s complaints procedure. A complaint is any clear expression </w:t>
      </w:r>
      <w:r w:rsidR="00023CB0" w:rsidRPr="00DB6CB4">
        <w:rPr>
          <w:color w:val="000000" w:themeColor="text1"/>
          <w:sz w:val="20"/>
          <w:szCs w:val="20"/>
        </w:rPr>
        <w:t>of dissatisfaction with the organisation/group</w:t>
      </w:r>
      <w:r w:rsidR="00146CAC" w:rsidRPr="00DB6CB4">
        <w:rPr>
          <w:color w:val="000000" w:themeColor="text1"/>
          <w:sz w:val="20"/>
          <w:szCs w:val="20"/>
        </w:rPr>
        <w:t xml:space="preserve">, its staff, volunteers, Directors or its activities or services. We will ensure that </w:t>
      </w:r>
      <w:r w:rsidR="00126D5D" w:rsidRPr="00DB6CB4">
        <w:rPr>
          <w:color w:val="000000" w:themeColor="text1"/>
          <w:sz w:val="20"/>
          <w:szCs w:val="20"/>
        </w:rPr>
        <w:t>all complaints are taken seriously and dealt with swiftly and in confidence. We will lea</w:t>
      </w:r>
      <w:r w:rsidR="00C12174" w:rsidRPr="00DB6CB4">
        <w:rPr>
          <w:color w:val="000000" w:themeColor="text1"/>
          <w:sz w:val="20"/>
          <w:szCs w:val="20"/>
        </w:rPr>
        <w:t>r</w:t>
      </w:r>
      <w:r w:rsidR="00126D5D" w:rsidRPr="00DB6CB4">
        <w:rPr>
          <w:color w:val="000000" w:themeColor="text1"/>
          <w:sz w:val="20"/>
          <w:szCs w:val="20"/>
        </w:rPr>
        <w:t xml:space="preserve">n from any </w:t>
      </w:r>
      <w:r w:rsidR="00C12174" w:rsidRPr="00DB6CB4">
        <w:rPr>
          <w:color w:val="000000" w:themeColor="text1"/>
          <w:sz w:val="20"/>
          <w:szCs w:val="20"/>
        </w:rPr>
        <w:t>complaints and use them to improve how we operate.</w:t>
      </w:r>
    </w:p>
    <w:p w14:paraId="59D74731" w14:textId="4E61D947" w:rsidR="00C12174" w:rsidRPr="00DB6CB4" w:rsidRDefault="00C12174" w:rsidP="00DB6CB4">
      <w:pPr>
        <w:spacing w:after="0"/>
        <w:rPr>
          <w:color w:val="000000" w:themeColor="text1"/>
          <w:sz w:val="20"/>
          <w:szCs w:val="20"/>
        </w:rPr>
      </w:pPr>
      <w:r w:rsidRPr="00DB6CB4">
        <w:rPr>
          <w:color w:val="000000" w:themeColor="text1"/>
          <w:sz w:val="20"/>
          <w:szCs w:val="20"/>
        </w:rPr>
        <w:t>The complaints procedure will:</w:t>
      </w:r>
    </w:p>
    <w:p w14:paraId="1F3DF746" w14:textId="65A9C838" w:rsidR="00C12174" w:rsidRPr="00DB6CB4" w:rsidRDefault="00942CEE" w:rsidP="00601D71">
      <w:pPr>
        <w:pStyle w:val="ListParagraph"/>
        <w:numPr>
          <w:ilvl w:val="0"/>
          <w:numId w:val="34"/>
        </w:numPr>
        <w:ind w:left="473"/>
        <w:rPr>
          <w:color w:val="000000" w:themeColor="text1"/>
          <w:sz w:val="20"/>
          <w:szCs w:val="20"/>
        </w:rPr>
      </w:pPr>
      <w:r w:rsidRPr="00DB6CB4">
        <w:rPr>
          <w:color w:val="000000" w:themeColor="text1"/>
          <w:sz w:val="20"/>
          <w:szCs w:val="20"/>
        </w:rPr>
        <w:t>Say what a complaint is</w:t>
      </w:r>
    </w:p>
    <w:p w14:paraId="00FA50F1" w14:textId="3B132587" w:rsidR="00942CEE" w:rsidRPr="00DB6CB4" w:rsidRDefault="00942CEE" w:rsidP="00601D71">
      <w:pPr>
        <w:pStyle w:val="ListParagraph"/>
        <w:numPr>
          <w:ilvl w:val="0"/>
          <w:numId w:val="34"/>
        </w:numPr>
        <w:ind w:left="473"/>
        <w:rPr>
          <w:color w:val="000000" w:themeColor="text1"/>
          <w:sz w:val="20"/>
          <w:szCs w:val="20"/>
        </w:rPr>
      </w:pPr>
      <w:r w:rsidRPr="00DB6CB4">
        <w:rPr>
          <w:color w:val="000000" w:themeColor="text1"/>
          <w:sz w:val="20"/>
          <w:szCs w:val="20"/>
        </w:rPr>
        <w:t>Identify how a complaint can be made – verbally</w:t>
      </w:r>
      <w:r w:rsidR="00974CBF" w:rsidRPr="00DB6CB4">
        <w:rPr>
          <w:color w:val="000000" w:themeColor="text1"/>
          <w:sz w:val="20"/>
          <w:szCs w:val="20"/>
        </w:rPr>
        <w:t>,</w:t>
      </w:r>
      <w:r w:rsidRPr="00DB6CB4">
        <w:rPr>
          <w:color w:val="000000" w:themeColor="text1"/>
          <w:sz w:val="20"/>
          <w:szCs w:val="20"/>
        </w:rPr>
        <w:t xml:space="preserve"> in writing or by email</w:t>
      </w:r>
      <w:r w:rsidR="00974CBF" w:rsidRPr="00DB6CB4">
        <w:rPr>
          <w:color w:val="000000" w:themeColor="text1"/>
          <w:sz w:val="20"/>
          <w:szCs w:val="20"/>
        </w:rPr>
        <w:t xml:space="preserve"> or in a box where complaints can be placed anony</w:t>
      </w:r>
      <w:r w:rsidR="007C6ADE" w:rsidRPr="00DB6CB4">
        <w:rPr>
          <w:color w:val="000000" w:themeColor="text1"/>
          <w:sz w:val="20"/>
          <w:szCs w:val="20"/>
        </w:rPr>
        <w:t>mously</w:t>
      </w:r>
    </w:p>
    <w:p w14:paraId="7BDABF6C" w14:textId="49F84D78" w:rsidR="007C6ADE" w:rsidRPr="00DB6CB4" w:rsidRDefault="007C6ADE" w:rsidP="00601D71">
      <w:pPr>
        <w:pStyle w:val="ListParagraph"/>
        <w:numPr>
          <w:ilvl w:val="0"/>
          <w:numId w:val="34"/>
        </w:numPr>
        <w:ind w:left="473"/>
        <w:rPr>
          <w:color w:val="000000" w:themeColor="text1"/>
          <w:sz w:val="20"/>
          <w:szCs w:val="20"/>
        </w:rPr>
      </w:pPr>
      <w:r w:rsidRPr="00DB6CB4">
        <w:rPr>
          <w:color w:val="000000" w:themeColor="text1"/>
          <w:sz w:val="20"/>
          <w:szCs w:val="20"/>
        </w:rPr>
        <w:t>Explain who should be notified of the complaint within the group/organisation</w:t>
      </w:r>
    </w:p>
    <w:p w14:paraId="61C79DF8" w14:textId="5A294766" w:rsidR="007C6ADE" w:rsidRPr="00DB6CB4" w:rsidRDefault="007C6ADE" w:rsidP="00601D71">
      <w:pPr>
        <w:pStyle w:val="ListParagraph"/>
        <w:numPr>
          <w:ilvl w:val="0"/>
          <w:numId w:val="34"/>
        </w:numPr>
        <w:ind w:left="473"/>
        <w:rPr>
          <w:color w:val="000000" w:themeColor="text1"/>
          <w:sz w:val="20"/>
          <w:szCs w:val="20"/>
        </w:rPr>
      </w:pPr>
      <w:r w:rsidRPr="00DB6CB4">
        <w:rPr>
          <w:color w:val="000000" w:themeColor="text1"/>
          <w:sz w:val="20"/>
          <w:szCs w:val="20"/>
        </w:rPr>
        <w:t>Ensure that all complaints are dealt with</w:t>
      </w:r>
    </w:p>
    <w:p w14:paraId="5F5E0F51" w14:textId="6E1B4D8A" w:rsidR="007C6ADE" w:rsidRPr="00DB6CB4" w:rsidRDefault="007C6ADE" w:rsidP="00601D71">
      <w:pPr>
        <w:pStyle w:val="ListParagraph"/>
        <w:numPr>
          <w:ilvl w:val="0"/>
          <w:numId w:val="34"/>
        </w:numPr>
        <w:ind w:left="473"/>
        <w:rPr>
          <w:color w:val="000000" w:themeColor="text1"/>
          <w:sz w:val="20"/>
          <w:szCs w:val="20"/>
        </w:rPr>
      </w:pPr>
      <w:r w:rsidRPr="00DB6CB4">
        <w:rPr>
          <w:color w:val="000000" w:themeColor="text1"/>
          <w:sz w:val="20"/>
          <w:szCs w:val="20"/>
        </w:rPr>
        <w:t>Not put restrictions on issues</w:t>
      </w:r>
      <w:r w:rsidR="00F920AC" w:rsidRPr="00DB6CB4">
        <w:rPr>
          <w:color w:val="000000" w:themeColor="text1"/>
          <w:sz w:val="20"/>
          <w:szCs w:val="20"/>
        </w:rPr>
        <w:t xml:space="preserve"> which may be complained about</w:t>
      </w:r>
    </w:p>
    <w:p w14:paraId="02057BED" w14:textId="59AB0E89" w:rsidR="00F920AC" w:rsidRPr="00DB6CB4" w:rsidRDefault="00F920AC" w:rsidP="00601D71">
      <w:pPr>
        <w:pStyle w:val="ListParagraph"/>
        <w:numPr>
          <w:ilvl w:val="0"/>
          <w:numId w:val="34"/>
        </w:numPr>
        <w:ind w:left="473"/>
        <w:rPr>
          <w:color w:val="000000" w:themeColor="text1"/>
          <w:sz w:val="20"/>
          <w:szCs w:val="20"/>
        </w:rPr>
      </w:pPr>
      <w:r w:rsidRPr="00DB6CB4">
        <w:rPr>
          <w:color w:val="000000" w:themeColor="text1"/>
          <w:sz w:val="20"/>
          <w:szCs w:val="20"/>
        </w:rPr>
        <w:t>Explain the procedure for dealing with complaints, including any</w:t>
      </w:r>
      <w:r w:rsidR="00344E3F" w:rsidRPr="00DB6CB4">
        <w:rPr>
          <w:color w:val="000000" w:themeColor="text1"/>
          <w:sz w:val="20"/>
          <w:szCs w:val="20"/>
        </w:rPr>
        <w:t xml:space="preserve"> complaints made against staff or volunteers</w:t>
      </w:r>
    </w:p>
    <w:p w14:paraId="0C5A1857" w14:textId="64062801" w:rsidR="00344E3F" w:rsidRPr="00DB6CB4" w:rsidRDefault="00344E3F" w:rsidP="00601D71">
      <w:pPr>
        <w:pStyle w:val="ListParagraph"/>
        <w:numPr>
          <w:ilvl w:val="0"/>
          <w:numId w:val="34"/>
        </w:numPr>
        <w:ind w:left="473"/>
        <w:rPr>
          <w:color w:val="000000" w:themeColor="text1"/>
          <w:sz w:val="20"/>
          <w:szCs w:val="20"/>
        </w:rPr>
      </w:pPr>
      <w:r w:rsidRPr="00DB6CB4">
        <w:rPr>
          <w:color w:val="000000" w:themeColor="text1"/>
          <w:sz w:val="20"/>
          <w:szCs w:val="20"/>
        </w:rPr>
        <w:t xml:space="preserve">Outline what will happen if a complaint is not resolved </w:t>
      </w:r>
      <w:r w:rsidR="00B03AA0" w:rsidRPr="00DB6CB4">
        <w:rPr>
          <w:color w:val="000000" w:themeColor="text1"/>
          <w:sz w:val="20"/>
          <w:szCs w:val="20"/>
        </w:rPr>
        <w:t>promptly</w:t>
      </w:r>
    </w:p>
    <w:p w14:paraId="4AAF131A" w14:textId="7AC719FA" w:rsidR="00B03AA0" w:rsidRPr="00DB6CB4" w:rsidRDefault="00B03AA0" w:rsidP="00601D71">
      <w:pPr>
        <w:pStyle w:val="ListParagraph"/>
        <w:numPr>
          <w:ilvl w:val="0"/>
          <w:numId w:val="34"/>
        </w:numPr>
        <w:ind w:left="473"/>
        <w:rPr>
          <w:color w:val="000000" w:themeColor="text1"/>
          <w:sz w:val="20"/>
          <w:szCs w:val="20"/>
        </w:rPr>
      </w:pPr>
      <w:r w:rsidRPr="00DB6CB4">
        <w:rPr>
          <w:color w:val="000000" w:themeColor="text1"/>
          <w:sz w:val="20"/>
          <w:szCs w:val="20"/>
        </w:rPr>
        <w:t>Say how records are kept</w:t>
      </w:r>
    </w:p>
    <w:p w14:paraId="03CC1FD4" w14:textId="0C3B402B" w:rsidR="00B03AA0" w:rsidRPr="00DB6CB4" w:rsidRDefault="00B03AA0" w:rsidP="00601D71">
      <w:pPr>
        <w:pStyle w:val="ListParagraph"/>
        <w:numPr>
          <w:ilvl w:val="0"/>
          <w:numId w:val="34"/>
        </w:numPr>
        <w:ind w:left="473"/>
        <w:rPr>
          <w:color w:val="000000" w:themeColor="text1"/>
          <w:sz w:val="20"/>
          <w:szCs w:val="20"/>
        </w:rPr>
      </w:pPr>
      <w:r w:rsidRPr="00DB6CB4">
        <w:rPr>
          <w:color w:val="000000" w:themeColor="text1"/>
          <w:sz w:val="20"/>
          <w:szCs w:val="20"/>
        </w:rPr>
        <w:t>Provide a timetable for dealing with a complaint</w:t>
      </w:r>
    </w:p>
    <w:p w14:paraId="6198BE22" w14:textId="4A313AC3" w:rsidR="00B03AA0" w:rsidRPr="00DB6CB4" w:rsidRDefault="00B03AA0" w:rsidP="00601D71">
      <w:pPr>
        <w:pStyle w:val="ListParagraph"/>
        <w:numPr>
          <w:ilvl w:val="0"/>
          <w:numId w:val="34"/>
        </w:numPr>
        <w:ind w:left="473"/>
        <w:rPr>
          <w:color w:val="000000" w:themeColor="text1"/>
          <w:sz w:val="20"/>
          <w:szCs w:val="20"/>
        </w:rPr>
      </w:pPr>
      <w:r w:rsidRPr="00DB6CB4">
        <w:rPr>
          <w:color w:val="000000" w:themeColor="text1"/>
          <w:sz w:val="20"/>
          <w:szCs w:val="20"/>
        </w:rPr>
        <w:t>Be written in a format that is appropriate to the age of the users</w:t>
      </w:r>
    </w:p>
    <w:p w14:paraId="1806C834" w14:textId="43F2C424" w:rsidR="00B03AA0" w:rsidRPr="00DB6CB4" w:rsidRDefault="00461A8B" w:rsidP="00601D71">
      <w:pPr>
        <w:pStyle w:val="ListParagraph"/>
        <w:numPr>
          <w:ilvl w:val="0"/>
          <w:numId w:val="34"/>
        </w:numPr>
        <w:spacing w:after="120"/>
        <w:ind w:left="473"/>
        <w:rPr>
          <w:color w:val="000000" w:themeColor="text1"/>
          <w:sz w:val="20"/>
          <w:szCs w:val="20"/>
        </w:rPr>
      </w:pPr>
      <w:r w:rsidRPr="00DB6CB4">
        <w:rPr>
          <w:color w:val="000000" w:themeColor="text1"/>
          <w:sz w:val="20"/>
          <w:szCs w:val="20"/>
        </w:rPr>
        <w:t xml:space="preserve">Be </w:t>
      </w:r>
      <w:r w:rsidR="00693132" w:rsidRPr="00DB6CB4">
        <w:rPr>
          <w:color w:val="000000" w:themeColor="text1"/>
          <w:sz w:val="20"/>
          <w:szCs w:val="20"/>
        </w:rPr>
        <w:t>circulated</w:t>
      </w:r>
      <w:r w:rsidRPr="00DB6CB4">
        <w:rPr>
          <w:color w:val="000000" w:themeColor="text1"/>
          <w:sz w:val="20"/>
          <w:szCs w:val="20"/>
        </w:rPr>
        <w:t xml:space="preserve"> to all children and young people who use the organisation and their parents or carers</w:t>
      </w:r>
      <w:r w:rsidR="00693132" w:rsidRPr="00DB6CB4">
        <w:rPr>
          <w:color w:val="000000" w:themeColor="text1"/>
          <w:sz w:val="20"/>
          <w:szCs w:val="20"/>
        </w:rPr>
        <w:t>, paid staff and volunteers</w:t>
      </w:r>
    </w:p>
    <w:p w14:paraId="168A22C7" w14:textId="77777777" w:rsidR="00DB6CB4" w:rsidRDefault="00DB6CB4" w:rsidP="00693132">
      <w:pPr>
        <w:rPr>
          <w:b/>
          <w:bCs/>
          <w:color w:val="000000" w:themeColor="text1"/>
        </w:rPr>
      </w:pPr>
    </w:p>
    <w:p w14:paraId="5744FF14" w14:textId="77777777" w:rsidR="00DB6CB4" w:rsidRDefault="00DB6CB4" w:rsidP="00693132">
      <w:pPr>
        <w:rPr>
          <w:b/>
          <w:bCs/>
          <w:color w:val="000000" w:themeColor="text1"/>
        </w:rPr>
      </w:pPr>
    </w:p>
    <w:p w14:paraId="02F04D08" w14:textId="77777777" w:rsidR="00DB6CB4" w:rsidRDefault="00DB6CB4" w:rsidP="00693132">
      <w:pPr>
        <w:rPr>
          <w:b/>
          <w:bCs/>
          <w:color w:val="000000" w:themeColor="text1"/>
        </w:rPr>
      </w:pPr>
    </w:p>
    <w:p w14:paraId="2BDCACBD" w14:textId="77777777" w:rsidR="00DB6CB4" w:rsidRDefault="00DB6CB4" w:rsidP="00693132">
      <w:pPr>
        <w:rPr>
          <w:b/>
          <w:bCs/>
          <w:color w:val="000000" w:themeColor="text1"/>
        </w:rPr>
      </w:pPr>
    </w:p>
    <w:p w14:paraId="4512A5B7" w14:textId="77777777" w:rsidR="00DB6CB4" w:rsidRDefault="00DB6CB4" w:rsidP="00693132">
      <w:pPr>
        <w:rPr>
          <w:b/>
          <w:bCs/>
          <w:color w:val="000000" w:themeColor="text1"/>
        </w:rPr>
      </w:pPr>
    </w:p>
    <w:p w14:paraId="0D4579F5" w14:textId="77777777" w:rsidR="00DB6CB4" w:rsidRDefault="00DB6CB4" w:rsidP="00693132">
      <w:pPr>
        <w:rPr>
          <w:b/>
          <w:bCs/>
          <w:color w:val="000000" w:themeColor="text1"/>
        </w:rPr>
      </w:pPr>
    </w:p>
    <w:p w14:paraId="4E0ECA99" w14:textId="77777777" w:rsidR="00DB6CB4" w:rsidRDefault="00DB6CB4" w:rsidP="00693132">
      <w:pPr>
        <w:rPr>
          <w:b/>
          <w:bCs/>
          <w:color w:val="000000" w:themeColor="text1"/>
        </w:rPr>
      </w:pPr>
    </w:p>
    <w:p w14:paraId="316AA5A6" w14:textId="77777777" w:rsidR="00DB6CB4" w:rsidRDefault="00DB6CB4" w:rsidP="00693132">
      <w:pPr>
        <w:rPr>
          <w:b/>
          <w:bCs/>
          <w:color w:val="000000" w:themeColor="text1"/>
        </w:rPr>
      </w:pPr>
    </w:p>
    <w:p w14:paraId="73AE1190" w14:textId="287F2993" w:rsidR="00693132" w:rsidRPr="002C4DD8" w:rsidRDefault="007F7195" w:rsidP="002C4DD8">
      <w:pPr>
        <w:spacing w:after="120"/>
        <w:rPr>
          <w:b/>
          <w:bCs/>
          <w:color w:val="000000" w:themeColor="text1"/>
          <w:sz w:val="20"/>
          <w:szCs w:val="20"/>
        </w:rPr>
      </w:pPr>
      <w:r w:rsidRPr="002C4DD8">
        <w:rPr>
          <w:b/>
          <w:bCs/>
          <w:color w:val="000000" w:themeColor="text1"/>
          <w:sz w:val="20"/>
          <w:szCs w:val="20"/>
        </w:rPr>
        <w:t>Managing</w:t>
      </w:r>
      <w:r w:rsidR="00882B1A" w:rsidRPr="002C4DD8">
        <w:rPr>
          <w:b/>
          <w:bCs/>
          <w:color w:val="000000" w:themeColor="text1"/>
          <w:sz w:val="20"/>
          <w:szCs w:val="20"/>
        </w:rPr>
        <w:t xml:space="preserve"> </w:t>
      </w:r>
      <w:r w:rsidRPr="002C4DD8">
        <w:rPr>
          <w:b/>
          <w:bCs/>
          <w:color w:val="000000" w:themeColor="text1"/>
          <w:sz w:val="20"/>
          <w:szCs w:val="20"/>
        </w:rPr>
        <w:t>Allegations against Staff</w:t>
      </w:r>
    </w:p>
    <w:p w14:paraId="0A012C7B" w14:textId="48AED51C" w:rsidR="007F7195" w:rsidRPr="002C4DD8" w:rsidRDefault="007F7195" w:rsidP="002C4DD8">
      <w:pPr>
        <w:spacing w:after="0"/>
        <w:rPr>
          <w:b/>
          <w:bCs/>
          <w:color w:val="000000" w:themeColor="text1"/>
          <w:sz w:val="20"/>
          <w:szCs w:val="20"/>
        </w:rPr>
      </w:pPr>
      <w:r w:rsidRPr="002C4DD8">
        <w:rPr>
          <w:b/>
          <w:bCs/>
          <w:color w:val="000000" w:themeColor="text1"/>
          <w:sz w:val="20"/>
          <w:szCs w:val="20"/>
        </w:rPr>
        <w:t>Procedure to be followed in the event of an allegation of abuse against a member of staff</w:t>
      </w:r>
      <w:r w:rsidR="005A52DB" w:rsidRPr="002C4DD8">
        <w:rPr>
          <w:b/>
          <w:bCs/>
          <w:color w:val="000000" w:themeColor="text1"/>
          <w:sz w:val="20"/>
          <w:szCs w:val="20"/>
        </w:rPr>
        <w:t>, volunteer or Director</w:t>
      </w:r>
    </w:p>
    <w:p w14:paraId="08619432" w14:textId="1561CA71" w:rsidR="005A52DB" w:rsidRPr="002C4DD8" w:rsidRDefault="005A52DB" w:rsidP="002C4DD8">
      <w:pPr>
        <w:spacing w:after="0"/>
        <w:rPr>
          <w:color w:val="000000" w:themeColor="text1"/>
          <w:sz w:val="20"/>
          <w:szCs w:val="20"/>
        </w:rPr>
      </w:pPr>
      <w:r w:rsidRPr="002C4DD8">
        <w:rPr>
          <w:color w:val="000000" w:themeColor="text1"/>
          <w:sz w:val="20"/>
          <w:szCs w:val="20"/>
        </w:rPr>
        <w:t>If an allegation is made (no matter how insignificant</w:t>
      </w:r>
      <w:r w:rsidR="001217AA" w:rsidRPr="002C4DD8">
        <w:rPr>
          <w:color w:val="000000" w:themeColor="text1"/>
          <w:sz w:val="20"/>
          <w:szCs w:val="20"/>
        </w:rPr>
        <w:t xml:space="preserve"> it may seem or when or where it occurred) we will treat the matter seriously. The DSL must immediately </w:t>
      </w:r>
      <w:r w:rsidR="0069121D" w:rsidRPr="002C4DD8">
        <w:rPr>
          <w:color w:val="000000" w:themeColor="text1"/>
          <w:sz w:val="20"/>
          <w:szCs w:val="20"/>
        </w:rPr>
        <w:t xml:space="preserve">inform the Directors (their contact details can be found on the </w:t>
      </w:r>
      <w:r w:rsidR="00485BD8" w:rsidRPr="002C4DD8">
        <w:rPr>
          <w:color w:val="000000" w:themeColor="text1"/>
          <w:sz w:val="20"/>
          <w:szCs w:val="20"/>
        </w:rPr>
        <w:t xml:space="preserve">staff notice board), who will seek advice </w:t>
      </w:r>
      <w:r w:rsidR="004E717A" w:rsidRPr="002C4DD8">
        <w:rPr>
          <w:color w:val="000000" w:themeColor="text1"/>
          <w:sz w:val="20"/>
          <w:szCs w:val="20"/>
        </w:rPr>
        <w:t>about the management of allegations from the Local Authority Designated Officer (LAD</w:t>
      </w:r>
      <w:r w:rsidR="00AD7E18" w:rsidRPr="002C4DD8">
        <w:rPr>
          <w:color w:val="000000" w:themeColor="text1"/>
          <w:sz w:val="20"/>
          <w:szCs w:val="20"/>
        </w:rPr>
        <w:t xml:space="preserve">O) 01905 </w:t>
      </w:r>
      <w:r w:rsidR="001A2C96">
        <w:rPr>
          <w:color w:val="000000" w:themeColor="text1"/>
          <w:sz w:val="20"/>
          <w:szCs w:val="20"/>
        </w:rPr>
        <w:t>846221.</w:t>
      </w:r>
    </w:p>
    <w:p w14:paraId="72C58956" w14:textId="16CC8901" w:rsidR="00AD7E18" w:rsidRPr="002C4DD8" w:rsidRDefault="00AD7E18" w:rsidP="00601D71">
      <w:pPr>
        <w:pStyle w:val="ListParagraph"/>
        <w:numPr>
          <w:ilvl w:val="0"/>
          <w:numId w:val="35"/>
        </w:numPr>
        <w:spacing w:after="0"/>
        <w:ind w:left="473"/>
        <w:rPr>
          <w:color w:val="000000" w:themeColor="text1"/>
          <w:sz w:val="20"/>
          <w:szCs w:val="20"/>
        </w:rPr>
      </w:pPr>
      <w:r w:rsidRPr="002C4DD8">
        <w:rPr>
          <w:color w:val="000000" w:themeColor="text1"/>
          <w:sz w:val="20"/>
          <w:szCs w:val="20"/>
        </w:rPr>
        <w:t>Do not i</w:t>
      </w:r>
      <w:r w:rsidR="001F2B0B" w:rsidRPr="002C4DD8">
        <w:rPr>
          <w:color w:val="000000" w:themeColor="text1"/>
          <w:sz w:val="20"/>
          <w:szCs w:val="20"/>
        </w:rPr>
        <w:t>mmediately discuss the allegation with the individual concerned</w:t>
      </w:r>
    </w:p>
    <w:p w14:paraId="77571DED" w14:textId="755AA5E6" w:rsidR="001F2B0B" w:rsidRPr="002C4DD8" w:rsidRDefault="001F2B0B" w:rsidP="00601D71">
      <w:pPr>
        <w:pStyle w:val="ListParagraph"/>
        <w:numPr>
          <w:ilvl w:val="0"/>
          <w:numId w:val="35"/>
        </w:numPr>
        <w:spacing w:after="0"/>
        <w:ind w:left="473"/>
        <w:rPr>
          <w:color w:val="000000" w:themeColor="text1"/>
          <w:sz w:val="20"/>
          <w:szCs w:val="20"/>
        </w:rPr>
      </w:pPr>
      <w:r w:rsidRPr="002C4DD8">
        <w:rPr>
          <w:color w:val="000000" w:themeColor="text1"/>
          <w:sz w:val="20"/>
          <w:szCs w:val="20"/>
        </w:rPr>
        <w:t>Do not investigate. (If a child or young person</w:t>
      </w:r>
      <w:r w:rsidR="00147DE2" w:rsidRPr="002C4DD8">
        <w:rPr>
          <w:color w:val="000000" w:themeColor="text1"/>
          <w:sz w:val="20"/>
          <w:szCs w:val="20"/>
        </w:rPr>
        <w:t xml:space="preserve"> is at risk then Safeguarding Procedures should be followed)</w:t>
      </w:r>
    </w:p>
    <w:p w14:paraId="306AFF1B" w14:textId="3562D1D1" w:rsidR="00147DE2" w:rsidRPr="002C4DD8" w:rsidRDefault="00147DE2" w:rsidP="00601D71">
      <w:pPr>
        <w:pStyle w:val="ListParagraph"/>
        <w:numPr>
          <w:ilvl w:val="0"/>
          <w:numId w:val="35"/>
        </w:numPr>
        <w:spacing w:after="0"/>
        <w:ind w:left="473"/>
        <w:rPr>
          <w:color w:val="000000" w:themeColor="text1"/>
          <w:sz w:val="20"/>
          <w:szCs w:val="20"/>
        </w:rPr>
      </w:pPr>
      <w:r w:rsidRPr="002C4DD8">
        <w:rPr>
          <w:color w:val="000000" w:themeColor="text1"/>
          <w:sz w:val="20"/>
          <w:szCs w:val="20"/>
        </w:rPr>
        <w:t xml:space="preserve">Allegations should be confirmed in writing by the person making the allegation wherever possible and should be attached to the Record </w:t>
      </w:r>
      <w:r w:rsidR="001677CB" w:rsidRPr="002C4DD8">
        <w:rPr>
          <w:color w:val="000000" w:themeColor="text1"/>
          <w:sz w:val="20"/>
          <w:szCs w:val="20"/>
        </w:rPr>
        <w:t>of Complaints.</w:t>
      </w:r>
    </w:p>
    <w:p w14:paraId="551F1886" w14:textId="28A6903F" w:rsidR="001677CB" w:rsidRPr="002C4DD8" w:rsidRDefault="001677CB" w:rsidP="002C4DD8">
      <w:pPr>
        <w:spacing w:after="0"/>
        <w:rPr>
          <w:color w:val="000000" w:themeColor="text1"/>
          <w:sz w:val="20"/>
          <w:szCs w:val="20"/>
        </w:rPr>
      </w:pPr>
      <w:r w:rsidRPr="002C4DD8">
        <w:rPr>
          <w:color w:val="000000" w:themeColor="text1"/>
          <w:sz w:val="20"/>
          <w:szCs w:val="20"/>
        </w:rPr>
        <w:t xml:space="preserve">Actions should not be delayed whilst </w:t>
      </w:r>
      <w:r w:rsidR="00C654E6" w:rsidRPr="002C4DD8">
        <w:rPr>
          <w:color w:val="000000" w:themeColor="text1"/>
          <w:sz w:val="20"/>
          <w:szCs w:val="20"/>
        </w:rPr>
        <w:t>awaiting written confirmation.</w:t>
      </w:r>
    </w:p>
    <w:p w14:paraId="0F7DBAFC" w14:textId="69225C67" w:rsidR="00C654E6" w:rsidRPr="002C4DD8" w:rsidRDefault="00C654E6" w:rsidP="002C4DD8">
      <w:pPr>
        <w:spacing w:after="0"/>
        <w:rPr>
          <w:color w:val="000000" w:themeColor="text1"/>
          <w:sz w:val="20"/>
          <w:szCs w:val="20"/>
        </w:rPr>
      </w:pPr>
      <w:r w:rsidRPr="002C4DD8">
        <w:rPr>
          <w:color w:val="000000" w:themeColor="text1"/>
          <w:sz w:val="20"/>
          <w:szCs w:val="20"/>
        </w:rPr>
        <w:t xml:space="preserve">The name and position of the person against whom the allegation has been made </w:t>
      </w:r>
      <w:r w:rsidR="00BE0C25" w:rsidRPr="002C4DD8">
        <w:rPr>
          <w:color w:val="000000" w:themeColor="text1"/>
          <w:sz w:val="20"/>
          <w:szCs w:val="20"/>
        </w:rPr>
        <w:t>should be recorded, plus the date and time of the alleged incident.</w:t>
      </w:r>
      <w:r w:rsidR="00545DE9" w:rsidRPr="002C4DD8">
        <w:rPr>
          <w:color w:val="000000" w:themeColor="text1"/>
          <w:sz w:val="20"/>
          <w:szCs w:val="20"/>
        </w:rPr>
        <w:t xml:space="preserve"> The full name, age</w:t>
      </w:r>
      <w:r w:rsidR="00DB551E" w:rsidRPr="002C4DD8">
        <w:rPr>
          <w:color w:val="000000" w:themeColor="text1"/>
          <w:sz w:val="20"/>
          <w:szCs w:val="20"/>
        </w:rPr>
        <w:t xml:space="preserve"> and date of birth of any child/children involved should also be recorded together with the address </w:t>
      </w:r>
      <w:r w:rsidR="00A33D44" w:rsidRPr="002C4DD8">
        <w:rPr>
          <w:color w:val="000000" w:themeColor="text1"/>
          <w:sz w:val="20"/>
          <w:szCs w:val="20"/>
        </w:rPr>
        <w:t>at which they live with their main carer. All information should be factual</w:t>
      </w:r>
      <w:r w:rsidR="00D4086C" w:rsidRPr="002C4DD8">
        <w:rPr>
          <w:color w:val="000000" w:themeColor="text1"/>
          <w:sz w:val="20"/>
          <w:szCs w:val="20"/>
        </w:rPr>
        <w:t xml:space="preserve">. It is also helpful to confirm the level of contact that the alleged perpetrator </w:t>
      </w:r>
      <w:r w:rsidR="006C2735" w:rsidRPr="002C4DD8">
        <w:rPr>
          <w:color w:val="000000" w:themeColor="text1"/>
          <w:sz w:val="20"/>
          <w:szCs w:val="20"/>
        </w:rPr>
        <w:t>has had with the child/ren and any other minor concerns that have been raised previously. If there are one or more alleged incidents</w:t>
      </w:r>
      <w:r w:rsidR="00FB6550" w:rsidRPr="002C4DD8">
        <w:rPr>
          <w:color w:val="000000" w:themeColor="text1"/>
          <w:sz w:val="20"/>
          <w:szCs w:val="20"/>
        </w:rPr>
        <w:t>, be as specific as possible about the dates on which they are alleged to have occurred</w:t>
      </w:r>
      <w:r w:rsidR="00D661FD" w:rsidRPr="002C4DD8">
        <w:rPr>
          <w:color w:val="000000" w:themeColor="text1"/>
          <w:sz w:val="20"/>
          <w:szCs w:val="20"/>
        </w:rPr>
        <w:t>. The threshold criteria for an independent investigation are met if the alleged perpetrator has</w:t>
      </w:r>
      <w:r w:rsidR="00F56C20" w:rsidRPr="002C4DD8">
        <w:rPr>
          <w:color w:val="000000" w:themeColor="text1"/>
          <w:sz w:val="20"/>
          <w:szCs w:val="20"/>
        </w:rPr>
        <w:t>:</w:t>
      </w:r>
    </w:p>
    <w:p w14:paraId="3A15BD3A" w14:textId="067339A1" w:rsidR="00F56C20" w:rsidRPr="002C4DD8" w:rsidRDefault="00F56C20" w:rsidP="00601D71">
      <w:pPr>
        <w:pStyle w:val="ListParagraph"/>
        <w:numPr>
          <w:ilvl w:val="0"/>
          <w:numId w:val="36"/>
        </w:numPr>
        <w:spacing w:after="0"/>
        <w:ind w:left="473"/>
        <w:rPr>
          <w:color w:val="000000" w:themeColor="text1"/>
          <w:sz w:val="20"/>
          <w:szCs w:val="20"/>
        </w:rPr>
      </w:pPr>
      <w:r w:rsidRPr="002C4DD8">
        <w:rPr>
          <w:color w:val="000000" w:themeColor="text1"/>
          <w:sz w:val="20"/>
          <w:szCs w:val="20"/>
        </w:rPr>
        <w:t>Behaved in a way that has harmed a child or may have harmed a child</w:t>
      </w:r>
    </w:p>
    <w:p w14:paraId="1900CB6E" w14:textId="3039C4F5" w:rsidR="00F56C20" w:rsidRPr="002C4DD8" w:rsidRDefault="00B5425A" w:rsidP="00601D71">
      <w:pPr>
        <w:pStyle w:val="ListParagraph"/>
        <w:numPr>
          <w:ilvl w:val="0"/>
          <w:numId w:val="36"/>
        </w:numPr>
        <w:spacing w:after="0"/>
        <w:ind w:left="473"/>
        <w:rPr>
          <w:color w:val="000000" w:themeColor="text1"/>
          <w:sz w:val="20"/>
          <w:szCs w:val="20"/>
        </w:rPr>
      </w:pPr>
      <w:r w:rsidRPr="002C4DD8">
        <w:rPr>
          <w:color w:val="000000" w:themeColor="text1"/>
          <w:sz w:val="20"/>
          <w:szCs w:val="20"/>
        </w:rPr>
        <w:t>Possibly committed a criminal offence against, or related to, a child</w:t>
      </w:r>
    </w:p>
    <w:p w14:paraId="16CB6213" w14:textId="7E8B0A3B" w:rsidR="00B5425A" w:rsidRPr="002C4DD8" w:rsidRDefault="00B5425A" w:rsidP="00601D71">
      <w:pPr>
        <w:pStyle w:val="ListParagraph"/>
        <w:numPr>
          <w:ilvl w:val="0"/>
          <w:numId w:val="36"/>
        </w:numPr>
        <w:spacing w:after="0"/>
        <w:ind w:left="473"/>
        <w:rPr>
          <w:color w:val="000000" w:themeColor="text1"/>
          <w:sz w:val="20"/>
          <w:szCs w:val="20"/>
        </w:rPr>
      </w:pPr>
      <w:r w:rsidRPr="002C4DD8">
        <w:rPr>
          <w:color w:val="000000" w:themeColor="text1"/>
          <w:sz w:val="20"/>
          <w:szCs w:val="20"/>
        </w:rPr>
        <w:t xml:space="preserve">Behaved towards a child or children in a way </w:t>
      </w:r>
      <w:r w:rsidR="003C21D5" w:rsidRPr="002C4DD8">
        <w:rPr>
          <w:color w:val="000000" w:themeColor="text1"/>
          <w:sz w:val="20"/>
          <w:szCs w:val="20"/>
        </w:rPr>
        <w:t>that indicates he/she is unsuitable to work with children</w:t>
      </w:r>
    </w:p>
    <w:p w14:paraId="290C62A2" w14:textId="644B79ED" w:rsidR="003C21D5" w:rsidRPr="002C4DD8" w:rsidRDefault="003C21D5" w:rsidP="002C4DD8">
      <w:pPr>
        <w:spacing w:after="0"/>
        <w:ind w:left="454"/>
        <w:rPr>
          <w:color w:val="000000" w:themeColor="text1"/>
          <w:sz w:val="20"/>
          <w:szCs w:val="20"/>
        </w:rPr>
      </w:pPr>
      <w:r w:rsidRPr="002C4DD8">
        <w:rPr>
          <w:color w:val="000000" w:themeColor="text1"/>
          <w:sz w:val="20"/>
          <w:szCs w:val="20"/>
        </w:rPr>
        <w:t xml:space="preserve">The LADO will </w:t>
      </w:r>
      <w:r w:rsidR="00045750" w:rsidRPr="002C4DD8">
        <w:rPr>
          <w:color w:val="000000" w:themeColor="text1"/>
          <w:sz w:val="20"/>
          <w:szCs w:val="20"/>
        </w:rPr>
        <w:t>convene a strategy meeting.</w:t>
      </w:r>
    </w:p>
    <w:p w14:paraId="6CA55F20" w14:textId="681B9287" w:rsidR="00045750" w:rsidRPr="002C4DD8" w:rsidRDefault="00045750" w:rsidP="00601D71">
      <w:pPr>
        <w:pStyle w:val="ListParagraph"/>
        <w:numPr>
          <w:ilvl w:val="0"/>
          <w:numId w:val="37"/>
        </w:numPr>
        <w:spacing w:after="0"/>
        <w:ind w:left="473"/>
        <w:rPr>
          <w:color w:val="000000" w:themeColor="text1"/>
          <w:sz w:val="20"/>
          <w:szCs w:val="20"/>
        </w:rPr>
      </w:pPr>
      <w:r w:rsidRPr="002C4DD8">
        <w:rPr>
          <w:color w:val="000000" w:themeColor="text1"/>
          <w:sz w:val="20"/>
          <w:szCs w:val="20"/>
        </w:rPr>
        <w:t>The Manager will lia</w:t>
      </w:r>
      <w:r w:rsidR="009D4E6F" w:rsidRPr="002C4DD8">
        <w:rPr>
          <w:color w:val="000000" w:themeColor="text1"/>
          <w:sz w:val="20"/>
          <w:szCs w:val="20"/>
        </w:rPr>
        <w:t>i</w:t>
      </w:r>
      <w:r w:rsidRPr="002C4DD8">
        <w:rPr>
          <w:color w:val="000000" w:themeColor="text1"/>
          <w:sz w:val="20"/>
          <w:szCs w:val="20"/>
        </w:rPr>
        <w:t xml:space="preserve">se with </w:t>
      </w:r>
      <w:r w:rsidR="00173F17" w:rsidRPr="002C4DD8">
        <w:rPr>
          <w:color w:val="000000" w:themeColor="text1"/>
          <w:sz w:val="20"/>
          <w:szCs w:val="20"/>
        </w:rPr>
        <w:t xml:space="preserve">the Directors about whether a suspension is needed. </w:t>
      </w:r>
      <w:r w:rsidR="003D2789" w:rsidRPr="002C4DD8">
        <w:rPr>
          <w:color w:val="000000" w:themeColor="text1"/>
          <w:sz w:val="20"/>
          <w:szCs w:val="20"/>
        </w:rPr>
        <w:t>(Suspension should be seen as a neutral act without prejudice).</w:t>
      </w:r>
    </w:p>
    <w:p w14:paraId="270C2272" w14:textId="10243EAA" w:rsidR="003D2789" w:rsidRPr="002C4DD8" w:rsidRDefault="009D4E6F" w:rsidP="002C4DD8">
      <w:pPr>
        <w:spacing w:after="0"/>
        <w:ind w:left="454"/>
        <w:rPr>
          <w:color w:val="000000" w:themeColor="text1"/>
          <w:sz w:val="20"/>
          <w:szCs w:val="20"/>
        </w:rPr>
      </w:pPr>
      <w:r w:rsidRPr="002C4DD8">
        <w:rPr>
          <w:color w:val="000000" w:themeColor="text1"/>
          <w:sz w:val="20"/>
          <w:szCs w:val="20"/>
        </w:rPr>
        <w:t>The DSL must also inform the Ofsted Complaints</w:t>
      </w:r>
      <w:r w:rsidR="005A5947" w:rsidRPr="002C4DD8">
        <w:rPr>
          <w:color w:val="000000" w:themeColor="text1"/>
          <w:sz w:val="20"/>
          <w:szCs w:val="20"/>
        </w:rPr>
        <w:t>, Investigation and Enforcement Team if an allegation is made as soon as is reasonably possible</w:t>
      </w:r>
      <w:r w:rsidR="00EE5F4A" w:rsidRPr="002C4DD8">
        <w:rPr>
          <w:color w:val="000000" w:themeColor="text1"/>
          <w:sz w:val="20"/>
          <w:szCs w:val="20"/>
        </w:rPr>
        <w:t xml:space="preserve"> and within 14 days on 0300 123 1231. If the Family Front Door </w:t>
      </w:r>
      <w:r w:rsidR="005828E7" w:rsidRPr="002C4DD8">
        <w:rPr>
          <w:color w:val="000000" w:themeColor="text1"/>
          <w:sz w:val="20"/>
          <w:szCs w:val="20"/>
        </w:rPr>
        <w:t xml:space="preserve">decides no further action is required, Ofsted may still undertake an investigation to </w:t>
      </w:r>
      <w:r w:rsidR="001F0711" w:rsidRPr="002C4DD8">
        <w:rPr>
          <w:color w:val="000000" w:themeColor="text1"/>
          <w:sz w:val="20"/>
          <w:szCs w:val="20"/>
        </w:rPr>
        <w:t>ensure that</w:t>
      </w:r>
      <w:r w:rsidR="00556DDA" w:rsidRPr="002C4DD8">
        <w:rPr>
          <w:color w:val="000000" w:themeColor="text1"/>
          <w:sz w:val="20"/>
          <w:szCs w:val="20"/>
        </w:rPr>
        <w:t xml:space="preserve"> registration requirements are met.</w:t>
      </w:r>
    </w:p>
    <w:p w14:paraId="12DA0D86" w14:textId="3986F98E" w:rsidR="00556DDA" w:rsidRPr="002C4DD8" w:rsidRDefault="00556DDA" w:rsidP="00601D71">
      <w:pPr>
        <w:pStyle w:val="ListParagraph"/>
        <w:numPr>
          <w:ilvl w:val="0"/>
          <w:numId w:val="37"/>
        </w:numPr>
        <w:spacing w:after="0"/>
        <w:ind w:left="473"/>
        <w:rPr>
          <w:color w:val="000000" w:themeColor="text1"/>
          <w:sz w:val="20"/>
          <w:szCs w:val="20"/>
        </w:rPr>
      </w:pPr>
      <w:r w:rsidRPr="002C4DD8">
        <w:rPr>
          <w:color w:val="000000" w:themeColor="text1"/>
          <w:sz w:val="20"/>
          <w:szCs w:val="20"/>
        </w:rPr>
        <w:t xml:space="preserve">A note should be made </w:t>
      </w:r>
      <w:r w:rsidR="00860512" w:rsidRPr="002C4DD8">
        <w:rPr>
          <w:color w:val="000000" w:themeColor="text1"/>
          <w:sz w:val="20"/>
          <w:szCs w:val="20"/>
        </w:rPr>
        <w:t xml:space="preserve">of any actions advised by the LADO, Family Front Door or by Ofsted and the date and time that they </w:t>
      </w:r>
      <w:r w:rsidR="006719CB" w:rsidRPr="002C4DD8">
        <w:rPr>
          <w:color w:val="000000" w:themeColor="text1"/>
          <w:sz w:val="20"/>
          <w:szCs w:val="20"/>
        </w:rPr>
        <w:t>are implemented</w:t>
      </w:r>
    </w:p>
    <w:p w14:paraId="2000DC38" w14:textId="7BBC6D58" w:rsidR="006719CB" w:rsidRPr="002C4DD8" w:rsidRDefault="006719CB" w:rsidP="00601D71">
      <w:pPr>
        <w:pStyle w:val="ListParagraph"/>
        <w:numPr>
          <w:ilvl w:val="0"/>
          <w:numId w:val="37"/>
        </w:numPr>
        <w:spacing w:after="0"/>
        <w:ind w:left="473"/>
        <w:rPr>
          <w:color w:val="000000" w:themeColor="text1"/>
          <w:sz w:val="20"/>
          <w:szCs w:val="20"/>
        </w:rPr>
      </w:pPr>
      <w:r w:rsidRPr="002C4DD8">
        <w:rPr>
          <w:color w:val="000000" w:themeColor="text1"/>
          <w:sz w:val="20"/>
          <w:szCs w:val="20"/>
        </w:rPr>
        <w:t xml:space="preserve">The Manager will inform the named individual as soon as possible </w:t>
      </w:r>
      <w:r w:rsidR="004F3FBE" w:rsidRPr="002C4DD8">
        <w:rPr>
          <w:color w:val="000000" w:themeColor="text1"/>
          <w:sz w:val="20"/>
          <w:szCs w:val="20"/>
        </w:rPr>
        <w:t>and support him/her or advise him/her on how to access support</w:t>
      </w:r>
    </w:p>
    <w:p w14:paraId="3B991B63" w14:textId="358BB71E" w:rsidR="004F3FBE" w:rsidRPr="002C4DD8" w:rsidRDefault="002A4B8F" w:rsidP="00601D71">
      <w:pPr>
        <w:pStyle w:val="ListParagraph"/>
        <w:numPr>
          <w:ilvl w:val="0"/>
          <w:numId w:val="37"/>
        </w:numPr>
        <w:spacing w:after="0"/>
        <w:ind w:left="473"/>
        <w:rPr>
          <w:color w:val="000000" w:themeColor="text1"/>
          <w:sz w:val="20"/>
          <w:szCs w:val="20"/>
        </w:rPr>
      </w:pPr>
      <w:r w:rsidRPr="002C4DD8">
        <w:rPr>
          <w:color w:val="000000" w:themeColor="text1"/>
          <w:sz w:val="20"/>
          <w:szCs w:val="20"/>
        </w:rPr>
        <w:t>Following discussion with the LADO, the parents or carers should be informed, and support offered</w:t>
      </w:r>
    </w:p>
    <w:p w14:paraId="3B5B51FE" w14:textId="497B6F45" w:rsidR="002A4B8F" w:rsidRPr="002C4DD8" w:rsidRDefault="00FC3564" w:rsidP="00601D71">
      <w:pPr>
        <w:pStyle w:val="ListParagraph"/>
        <w:numPr>
          <w:ilvl w:val="0"/>
          <w:numId w:val="37"/>
        </w:numPr>
        <w:spacing w:after="0"/>
        <w:ind w:left="473"/>
        <w:rPr>
          <w:color w:val="000000" w:themeColor="text1"/>
          <w:sz w:val="20"/>
          <w:szCs w:val="20"/>
        </w:rPr>
      </w:pPr>
      <w:r w:rsidRPr="002C4DD8">
        <w:rPr>
          <w:color w:val="000000" w:themeColor="text1"/>
          <w:sz w:val="20"/>
          <w:szCs w:val="20"/>
        </w:rPr>
        <w:t>Every effort will be made to maintain confidentiality</w:t>
      </w:r>
    </w:p>
    <w:p w14:paraId="09035CA9" w14:textId="3B2AC63D" w:rsidR="00FC3564" w:rsidRPr="002C4DD8" w:rsidRDefault="00944127" w:rsidP="00601D71">
      <w:pPr>
        <w:pStyle w:val="ListParagraph"/>
        <w:numPr>
          <w:ilvl w:val="0"/>
          <w:numId w:val="37"/>
        </w:numPr>
        <w:spacing w:after="0"/>
        <w:ind w:left="473"/>
        <w:rPr>
          <w:color w:val="000000" w:themeColor="text1"/>
          <w:sz w:val="20"/>
          <w:szCs w:val="20"/>
        </w:rPr>
      </w:pPr>
      <w:r w:rsidRPr="002C4DD8">
        <w:rPr>
          <w:color w:val="000000" w:themeColor="text1"/>
          <w:sz w:val="20"/>
          <w:szCs w:val="20"/>
        </w:rPr>
        <w:t xml:space="preserve">The nature and circumstances of the allegation </w:t>
      </w:r>
      <w:r w:rsidR="00632D03" w:rsidRPr="002C4DD8">
        <w:rPr>
          <w:color w:val="000000" w:themeColor="text1"/>
          <w:sz w:val="20"/>
          <w:szCs w:val="20"/>
        </w:rPr>
        <w:t>and the evidence will determine the outcome, with the advice of the LADO.</w:t>
      </w:r>
    </w:p>
    <w:p w14:paraId="7722DD72" w14:textId="39E02E65" w:rsidR="00632D03" w:rsidRPr="002C4DD8" w:rsidRDefault="00632D03" w:rsidP="00601D71">
      <w:pPr>
        <w:pStyle w:val="ListParagraph"/>
        <w:numPr>
          <w:ilvl w:val="0"/>
          <w:numId w:val="37"/>
        </w:numPr>
        <w:spacing w:after="0"/>
        <w:ind w:left="473"/>
        <w:rPr>
          <w:color w:val="000000" w:themeColor="text1"/>
          <w:sz w:val="20"/>
          <w:szCs w:val="20"/>
        </w:rPr>
      </w:pPr>
      <w:r w:rsidRPr="002C4DD8">
        <w:rPr>
          <w:color w:val="000000" w:themeColor="text1"/>
          <w:sz w:val="20"/>
          <w:szCs w:val="20"/>
        </w:rPr>
        <w:t xml:space="preserve">Even if the individual resigns, </w:t>
      </w:r>
      <w:r w:rsidR="00222992" w:rsidRPr="002C4DD8">
        <w:rPr>
          <w:color w:val="000000" w:themeColor="text1"/>
          <w:sz w:val="20"/>
          <w:szCs w:val="20"/>
        </w:rPr>
        <w:t>the allegation must still be followed up</w:t>
      </w:r>
    </w:p>
    <w:p w14:paraId="612C5763" w14:textId="58750C0A" w:rsidR="00222992" w:rsidRPr="002C4DD8" w:rsidRDefault="00222992" w:rsidP="00601D71">
      <w:pPr>
        <w:pStyle w:val="ListParagraph"/>
        <w:numPr>
          <w:ilvl w:val="0"/>
          <w:numId w:val="37"/>
        </w:numPr>
        <w:spacing w:after="0"/>
        <w:ind w:left="473"/>
        <w:rPr>
          <w:color w:val="000000" w:themeColor="text1"/>
          <w:sz w:val="20"/>
          <w:szCs w:val="20"/>
        </w:rPr>
      </w:pPr>
      <w:r w:rsidRPr="002C4DD8">
        <w:rPr>
          <w:color w:val="000000" w:themeColor="text1"/>
          <w:sz w:val="20"/>
          <w:szCs w:val="20"/>
        </w:rPr>
        <w:t xml:space="preserve">A record must be kept of any allegations made </w:t>
      </w:r>
      <w:r w:rsidR="00233E00" w:rsidRPr="002C4DD8">
        <w:rPr>
          <w:color w:val="000000" w:themeColor="text1"/>
          <w:sz w:val="20"/>
          <w:szCs w:val="20"/>
        </w:rPr>
        <w:t>and how it was followed up and resolved. This must be kept for 10 years. A copy will be given to the individual</w:t>
      </w:r>
    </w:p>
    <w:p w14:paraId="6583CFA4" w14:textId="1EFD2386" w:rsidR="00233E00" w:rsidRPr="002C4DD8" w:rsidRDefault="00F92637" w:rsidP="00601D71">
      <w:pPr>
        <w:pStyle w:val="ListParagraph"/>
        <w:numPr>
          <w:ilvl w:val="0"/>
          <w:numId w:val="37"/>
        </w:numPr>
        <w:spacing w:after="0"/>
        <w:ind w:left="473"/>
        <w:rPr>
          <w:color w:val="000000" w:themeColor="text1"/>
          <w:sz w:val="20"/>
          <w:szCs w:val="20"/>
        </w:rPr>
      </w:pPr>
      <w:r w:rsidRPr="002C4DD8">
        <w:rPr>
          <w:color w:val="000000" w:themeColor="text1"/>
          <w:sz w:val="20"/>
          <w:szCs w:val="20"/>
        </w:rPr>
        <w:t>If a reference is provided for an individual against whom an allegation has been made</w:t>
      </w:r>
      <w:r w:rsidR="00835A4F" w:rsidRPr="002C4DD8">
        <w:rPr>
          <w:color w:val="000000" w:themeColor="text1"/>
          <w:sz w:val="20"/>
          <w:szCs w:val="20"/>
        </w:rPr>
        <w:t>, then it must clearly state this even if it was found to be false or unproven</w:t>
      </w:r>
    </w:p>
    <w:p w14:paraId="27EF96F5" w14:textId="26DD1631" w:rsidR="00835A4F" w:rsidRPr="002C4DD8" w:rsidRDefault="00835A4F" w:rsidP="00601D71">
      <w:pPr>
        <w:pStyle w:val="ListParagraph"/>
        <w:numPr>
          <w:ilvl w:val="0"/>
          <w:numId w:val="37"/>
        </w:numPr>
        <w:spacing w:after="0"/>
        <w:ind w:left="473"/>
        <w:rPr>
          <w:color w:val="000000" w:themeColor="text1"/>
          <w:sz w:val="20"/>
          <w:szCs w:val="20"/>
        </w:rPr>
      </w:pPr>
      <w:r w:rsidRPr="002C4DD8">
        <w:rPr>
          <w:color w:val="000000" w:themeColor="text1"/>
          <w:sz w:val="20"/>
          <w:szCs w:val="20"/>
        </w:rPr>
        <w:t>Following an allegation</w:t>
      </w:r>
      <w:r w:rsidR="00C866D7" w:rsidRPr="002C4DD8">
        <w:rPr>
          <w:color w:val="000000" w:themeColor="text1"/>
          <w:sz w:val="20"/>
          <w:szCs w:val="20"/>
        </w:rPr>
        <w:t xml:space="preserve"> process, we will review our policies and procedures, including risk assessments and follow up on any </w:t>
      </w:r>
      <w:r w:rsidR="00EE18A7" w:rsidRPr="002C4DD8">
        <w:rPr>
          <w:color w:val="000000" w:themeColor="text1"/>
          <w:sz w:val="20"/>
          <w:szCs w:val="20"/>
        </w:rPr>
        <w:t>identified training needs, to help prevent similar events in the future.</w:t>
      </w:r>
    </w:p>
    <w:p w14:paraId="4251F49E" w14:textId="4F3E9B39" w:rsidR="00EE18A7" w:rsidRPr="002C4DD8" w:rsidRDefault="00EE18A7" w:rsidP="002C4DD8">
      <w:pPr>
        <w:spacing w:after="0"/>
        <w:ind w:left="454"/>
        <w:rPr>
          <w:color w:val="000000" w:themeColor="text1"/>
          <w:sz w:val="20"/>
          <w:szCs w:val="20"/>
        </w:rPr>
      </w:pPr>
      <w:r w:rsidRPr="002C4DD8">
        <w:rPr>
          <w:color w:val="000000" w:themeColor="text1"/>
          <w:sz w:val="20"/>
          <w:szCs w:val="20"/>
        </w:rPr>
        <w:t>If an allegation is made against a Registered Person, Ofsted may suspend the provider</w:t>
      </w:r>
      <w:r w:rsidR="003B03EF" w:rsidRPr="002C4DD8">
        <w:rPr>
          <w:color w:val="000000" w:themeColor="text1"/>
          <w:sz w:val="20"/>
          <w:szCs w:val="20"/>
        </w:rPr>
        <w:t xml:space="preserve">’s registration to allow time for an investigation. Ofsted may suspend registration where it is </w:t>
      </w:r>
      <w:r w:rsidR="00A5053F" w:rsidRPr="002C4DD8">
        <w:rPr>
          <w:color w:val="000000" w:themeColor="text1"/>
          <w:sz w:val="20"/>
          <w:szCs w:val="20"/>
        </w:rPr>
        <w:t>reasonably believed that the continued provision of childcare by the Registered Person to any child may expose such a child to risk of harm.</w:t>
      </w:r>
    </w:p>
    <w:p w14:paraId="344A540D" w14:textId="4A4155B5" w:rsidR="00A5053F" w:rsidRDefault="005C0F92" w:rsidP="002C4DD8">
      <w:pPr>
        <w:ind w:left="454"/>
        <w:rPr>
          <w:color w:val="000000" w:themeColor="text1"/>
          <w:sz w:val="20"/>
          <w:szCs w:val="20"/>
        </w:rPr>
      </w:pPr>
      <w:r w:rsidRPr="002C4DD8">
        <w:rPr>
          <w:color w:val="000000" w:themeColor="text1"/>
          <w:sz w:val="20"/>
          <w:szCs w:val="20"/>
        </w:rPr>
        <w:t xml:space="preserve">If no further action is recommended, the setting may still proceed with disciplinary </w:t>
      </w:r>
      <w:r w:rsidR="004F4AE3" w:rsidRPr="002C4DD8">
        <w:rPr>
          <w:color w:val="000000" w:themeColor="text1"/>
          <w:sz w:val="20"/>
          <w:szCs w:val="20"/>
        </w:rPr>
        <w:t xml:space="preserve">procedures. If there are concerns about the suitability of the member of </w:t>
      </w:r>
      <w:r w:rsidR="00BC223D" w:rsidRPr="002C4DD8">
        <w:rPr>
          <w:color w:val="000000" w:themeColor="text1"/>
          <w:sz w:val="20"/>
          <w:szCs w:val="20"/>
        </w:rPr>
        <w:t>staff</w:t>
      </w:r>
      <w:r w:rsidR="004F4AE3" w:rsidRPr="002C4DD8">
        <w:rPr>
          <w:color w:val="000000" w:themeColor="text1"/>
          <w:sz w:val="20"/>
          <w:szCs w:val="20"/>
        </w:rPr>
        <w:t xml:space="preserve"> to continue to work with children, there is </w:t>
      </w:r>
      <w:r w:rsidR="000F0371" w:rsidRPr="002C4DD8">
        <w:rPr>
          <w:color w:val="000000" w:themeColor="text1"/>
          <w:sz w:val="20"/>
          <w:szCs w:val="20"/>
        </w:rPr>
        <w:t xml:space="preserve">a </w:t>
      </w:r>
      <w:r w:rsidR="000F0371" w:rsidRPr="002C4DD8">
        <w:rPr>
          <w:color w:val="000000" w:themeColor="text1"/>
          <w:sz w:val="20"/>
          <w:szCs w:val="20"/>
        </w:rPr>
        <w:lastRenderedPageBreak/>
        <w:t>statutory duty to refer to the Disclosure and Barring Service (DBS)</w:t>
      </w:r>
      <w:r w:rsidR="00F62FFA" w:rsidRPr="002C4DD8">
        <w:rPr>
          <w:color w:val="000000" w:themeColor="text1"/>
          <w:sz w:val="20"/>
          <w:szCs w:val="20"/>
        </w:rPr>
        <w:t>. Records of all allegations should be retained until the alleged perpetrator reaches normal retirement age</w:t>
      </w:r>
      <w:r w:rsidR="00BC223D" w:rsidRPr="002C4DD8">
        <w:rPr>
          <w:color w:val="000000" w:themeColor="text1"/>
          <w:sz w:val="20"/>
          <w:szCs w:val="20"/>
        </w:rPr>
        <w:t xml:space="preserve">, or for 10 years if that is longer. </w:t>
      </w:r>
    </w:p>
    <w:p w14:paraId="1E4FBD58" w14:textId="63A01DB3" w:rsidR="00C67218" w:rsidRPr="002C4DD8" w:rsidRDefault="00C67218" w:rsidP="002C4DD8">
      <w:pPr>
        <w:ind w:left="454"/>
        <w:rPr>
          <w:color w:val="000000" w:themeColor="text1"/>
          <w:sz w:val="20"/>
          <w:szCs w:val="20"/>
        </w:rPr>
      </w:pPr>
      <w:r>
        <w:rPr>
          <w:color w:val="000000" w:themeColor="text1"/>
          <w:sz w:val="20"/>
          <w:szCs w:val="20"/>
        </w:rPr>
        <w:t xml:space="preserve">Appendix 1.) Form </w:t>
      </w:r>
      <w:r w:rsidR="00873F5F">
        <w:rPr>
          <w:color w:val="000000" w:themeColor="text1"/>
          <w:sz w:val="20"/>
          <w:szCs w:val="20"/>
        </w:rPr>
        <w:t xml:space="preserve">for Recording Allegations of abuse against staff – Page </w:t>
      </w:r>
      <w:r w:rsidR="00AE7968">
        <w:rPr>
          <w:color w:val="000000" w:themeColor="text1"/>
          <w:sz w:val="20"/>
          <w:szCs w:val="20"/>
        </w:rPr>
        <w:t>27</w:t>
      </w:r>
    </w:p>
    <w:p w14:paraId="5C715884" w14:textId="77777777" w:rsidR="00807108" w:rsidRPr="00030EC6" w:rsidRDefault="00807108" w:rsidP="003F1008">
      <w:pPr>
        <w:rPr>
          <w:color w:val="000000" w:themeColor="text1"/>
        </w:rPr>
      </w:pPr>
    </w:p>
    <w:p w14:paraId="26E2E683" w14:textId="77777777" w:rsidR="00437CA6" w:rsidRPr="00296D78" w:rsidRDefault="00437CA6" w:rsidP="00296D78">
      <w:pPr>
        <w:rPr>
          <w:color w:val="000000" w:themeColor="text1"/>
        </w:rPr>
      </w:pPr>
    </w:p>
    <w:p w14:paraId="286B78DD" w14:textId="01BD1D0C" w:rsidR="00A7596C" w:rsidRPr="00873F5F" w:rsidRDefault="00F12222" w:rsidP="00873F5F">
      <w:pPr>
        <w:spacing w:after="0"/>
        <w:rPr>
          <w:b/>
          <w:bCs/>
          <w:color w:val="000000" w:themeColor="text1"/>
          <w:sz w:val="20"/>
          <w:szCs w:val="20"/>
        </w:rPr>
      </w:pPr>
      <w:r w:rsidRPr="00873F5F">
        <w:rPr>
          <w:b/>
          <w:bCs/>
          <w:color w:val="000000" w:themeColor="text1"/>
          <w:sz w:val="20"/>
          <w:szCs w:val="20"/>
        </w:rPr>
        <w:t>Confidentiality</w:t>
      </w:r>
    </w:p>
    <w:p w14:paraId="359746C3" w14:textId="122BC9AA" w:rsidR="00F12222" w:rsidRPr="00873F5F" w:rsidRDefault="00F12222" w:rsidP="00873F5F">
      <w:pPr>
        <w:spacing w:after="0"/>
        <w:rPr>
          <w:color w:val="000000" w:themeColor="text1"/>
          <w:sz w:val="20"/>
          <w:szCs w:val="20"/>
        </w:rPr>
      </w:pPr>
      <w:r w:rsidRPr="00873F5F">
        <w:rPr>
          <w:color w:val="000000" w:themeColor="text1"/>
          <w:sz w:val="20"/>
          <w:szCs w:val="20"/>
        </w:rPr>
        <w:t>Confidentiality is important</w:t>
      </w:r>
      <w:r w:rsidR="008014B7" w:rsidRPr="00873F5F">
        <w:rPr>
          <w:color w:val="000000" w:themeColor="text1"/>
          <w:sz w:val="20"/>
          <w:szCs w:val="20"/>
        </w:rPr>
        <w:t xml:space="preserve"> to us at New Hope but in the event we are made aware that a child or young person is at risk </w:t>
      </w:r>
      <w:r w:rsidR="007E5178" w:rsidRPr="00873F5F">
        <w:rPr>
          <w:color w:val="000000" w:themeColor="text1"/>
          <w:sz w:val="20"/>
          <w:szCs w:val="20"/>
        </w:rPr>
        <w:t xml:space="preserve">of harm, we have a responsibility to share this information with the appropriate agency. </w:t>
      </w:r>
      <w:r w:rsidR="003B687A" w:rsidRPr="00873F5F">
        <w:rPr>
          <w:color w:val="000000" w:themeColor="text1"/>
          <w:sz w:val="20"/>
          <w:szCs w:val="20"/>
        </w:rPr>
        <w:t>No member of staff must ever agree to maintain confidentiality</w:t>
      </w:r>
      <w:r w:rsidR="001729E1" w:rsidRPr="00873F5F">
        <w:rPr>
          <w:color w:val="000000" w:themeColor="text1"/>
          <w:sz w:val="20"/>
          <w:szCs w:val="20"/>
        </w:rPr>
        <w:t>, even when asked by a child or young person. This is because we believe that the protection of a child or young person is the most important priority.</w:t>
      </w:r>
    </w:p>
    <w:p w14:paraId="31035DFF" w14:textId="32B1CBA4" w:rsidR="001729E1" w:rsidRPr="00873F5F" w:rsidRDefault="009A3866" w:rsidP="00873F5F">
      <w:pPr>
        <w:spacing w:after="0"/>
        <w:rPr>
          <w:color w:val="000000" w:themeColor="text1"/>
          <w:sz w:val="20"/>
          <w:szCs w:val="20"/>
        </w:rPr>
      </w:pPr>
      <w:r w:rsidRPr="00873F5F">
        <w:rPr>
          <w:color w:val="000000" w:themeColor="text1"/>
          <w:sz w:val="20"/>
          <w:szCs w:val="20"/>
        </w:rPr>
        <w:t xml:space="preserve">Some personal information is provided on the membership form. This will be kept in a secure place </w:t>
      </w:r>
      <w:r w:rsidR="002C7FE0" w:rsidRPr="00873F5F">
        <w:rPr>
          <w:color w:val="000000" w:themeColor="text1"/>
          <w:sz w:val="20"/>
          <w:szCs w:val="20"/>
        </w:rPr>
        <w:t xml:space="preserve">and is only available to members of the staff team. In addition, children and young people often </w:t>
      </w:r>
      <w:r w:rsidR="001614F4" w:rsidRPr="00873F5F">
        <w:rPr>
          <w:color w:val="000000" w:themeColor="text1"/>
          <w:sz w:val="20"/>
          <w:szCs w:val="20"/>
        </w:rPr>
        <w:t xml:space="preserve">build up trusting relationships with adults working with them and share personal and family </w:t>
      </w:r>
      <w:r w:rsidR="003935F0" w:rsidRPr="00873F5F">
        <w:rPr>
          <w:color w:val="000000" w:themeColor="text1"/>
          <w:sz w:val="20"/>
          <w:szCs w:val="20"/>
        </w:rPr>
        <w:t>information with them. This information will only be recorded if, in exceptional c</w:t>
      </w:r>
      <w:r w:rsidR="001F3DBF" w:rsidRPr="00873F5F">
        <w:rPr>
          <w:color w:val="000000" w:themeColor="text1"/>
          <w:sz w:val="20"/>
          <w:szCs w:val="20"/>
        </w:rPr>
        <w:t xml:space="preserve">ases, it may have an impact on the child or young person or their contact details. </w:t>
      </w:r>
    </w:p>
    <w:p w14:paraId="41EE0F7D" w14:textId="64D50ED7" w:rsidR="00873F5F" w:rsidRDefault="001740BF" w:rsidP="00873F5F">
      <w:pPr>
        <w:spacing w:after="120"/>
        <w:rPr>
          <w:b/>
          <w:bCs/>
          <w:color w:val="000000" w:themeColor="text1"/>
          <w:sz w:val="20"/>
          <w:szCs w:val="20"/>
        </w:rPr>
      </w:pPr>
      <w:r w:rsidRPr="00873F5F">
        <w:rPr>
          <w:color w:val="000000" w:themeColor="text1"/>
          <w:sz w:val="20"/>
          <w:szCs w:val="20"/>
        </w:rPr>
        <w:t>There are rules about what we do with personal information:</w:t>
      </w:r>
    </w:p>
    <w:p w14:paraId="03815E59" w14:textId="29050DC5" w:rsidR="001740BF" w:rsidRPr="00873F5F" w:rsidRDefault="00CC51AD" w:rsidP="00873F5F">
      <w:pPr>
        <w:spacing w:after="0"/>
        <w:rPr>
          <w:color w:val="000000" w:themeColor="text1"/>
          <w:sz w:val="20"/>
          <w:szCs w:val="20"/>
        </w:rPr>
      </w:pPr>
      <w:r w:rsidRPr="00873F5F">
        <w:rPr>
          <w:b/>
          <w:bCs/>
          <w:color w:val="000000" w:themeColor="text1"/>
          <w:sz w:val="20"/>
          <w:szCs w:val="20"/>
        </w:rPr>
        <w:t>Staff Team</w:t>
      </w:r>
    </w:p>
    <w:p w14:paraId="2815BDA9" w14:textId="15E46641" w:rsidR="00CC51AD" w:rsidRPr="00873F5F" w:rsidRDefault="00CC51AD" w:rsidP="00873F5F">
      <w:pPr>
        <w:spacing w:after="120"/>
        <w:rPr>
          <w:color w:val="000000" w:themeColor="text1"/>
          <w:sz w:val="20"/>
          <w:szCs w:val="20"/>
        </w:rPr>
      </w:pPr>
      <w:r w:rsidRPr="00873F5F">
        <w:rPr>
          <w:color w:val="000000" w:themeColor="text1"/>
          <w:sz w:val="20"/>
          <w:szCs w:val="20"/>
        </w:rPr>
        <w:t xml:space="preserve">Details of </w:t>
      </w:r>
      <w:r w:rsidR="00CC6EDA" w:rsidRPr="00873F5F">
        <w:rPr>
          <w:color w:val="000000" w:themeColor="text1"/>
          <w:sz w:val="20"/>
          <w:szCs w:val="20"/>
        </w:rPr>
        <w:t xml:space="preserve">any information will be shared among the staff team only if it is relevant, for example, medical issues in relation to </w:t>
      </w:r>
      <w:r w:rsidR="00BA598C" w:rsidRPr="00873F5F">
        <w:rPr>
          <w:color w:val="000000" w:themeColor="text1"/>
          <w:sz w:val="20"/>
          <w:szCs w:val="20"/>
        </w:rPr>
        <w:t>an activity or the taking of medicine.</w:t>
      </w:r>
    </w:p>
    <w:p w14:paraId="33EF60E1" w14:textId="02DDA2E4" w:rsidR="00BA598C" w:rsidRPr="00873F5F" w:rsidRDefault="00BA598C" w:rsidP="00873F5F">
      <w:pPr>
        <w:spacing w:after="0"/>
        <w:rPr>
          <w:b/>
          <w:bCs/>
          <w:color w:val="000000" w:themeColor="text1"/>
          <w:sz w:val="20"/>
          <w:szCs w:val="20"/>
        </w:rPr>
      </w:pPr>
      <w:r w:rsidRPr="00873F5F">
        <w:rPr>
          <w:b/>
          <w:bCs/>
          <w:color w:val="000000" w:themeColor="text1"/>
          <w:sz w:val="20"/>
          <w:szCs w:val="20"/>
        </w:rPr>
        <w:t>External Agencies</w:t>
      </w:r>
    </w:p>
    <w:p w14:paraId="2FC4AB81" w14:textId="5AB94841" w:rsidR="0086253D" w:rsidRPr="00873F5F" w:rsidRDefault="00BA598C" w:rsidP="00873F5F">
      <w:pPr>
        <w:spacing w:after="120"/>
        <w:rPr>
          <w:color w:val="000000" w:themeColor="text1"/>
          <w:sz w:val="20"/>
          <w:szCs w:val="20"/>
        </w:rPr>
      </w:pPr>
      <w:r w:rsidRPr="00873F5F">
        <w:rPr>
          <w:color w:val="000000" w:themeColor="text1"/>
          <w:sz w:val="20"/>
          <w:szCs w:val="20"/>
        </w:rPr>
        <w:t>In most circumstances</w:t>
      </w:r>
      <w:r w:rsidR="00F9441A" w:rsidRPr="00873F5F">
        <w:rPr>
          <w:color w:val="000000" w:themeColor="text1"/>
          <w:sz w:val="20"/>
          <w:szCs w:val="20"/>
        </w:rPr>
        <w:t>, and considering their understanding, we will not share personal information without talking to the child or young person</w:t>
      </w:r>
      <w:r w:rsidR="004B30D6" w:rsidRPr="00873F5F">
        <w:rPr>
          <w:color w:val="000000" w:themeColor="text1"/>
          <w:sz w:val="20"/>
          <w:szCs w:val="20"/>
        </w:rPr>
        <w:t>. This may include the parent or carer. We will encourage children and young people</w:t>
      </w:r>
      <w:r w:rsidR="0086253D" w:rsidRPr="00873F5F">
        <w:rPr>
          <w:color w:val="000000" w:themeColor="text1"/>
          <w:sz w:val="20"/>
          <w:szCs w:val="20"/>
        </w:rPr>
        <w:t xml:space="preserve"> to share information or discuss issues with parents and carers, or appropriate outside organisations that may help them.</w:t>
      </w:r>
      <w:r w:rsidR="00437BAE" w:rsidRPr="00873F5F">
        <w:rPr>
          <w:color w:val="000000" w:themeColor="text1"/>
          <w:sz w:val="20"/>
          <w:szCs w:val="20"/>
        </w:rPr>
        <w:t xml:space="preserve"> If a child or young person, however, is at risk from harm</w:t>
      </w:r>
      <w:r w:rsidR="000F01D4" w:rsidRPr="00873F5F">
        <w:rPr>
          <w:color w:val="000000" w:themeColor="text1"/>
          <w:sz w:val="20"/>
          <w:szCs w:val="20"/>
        </w:rPr>
        <w:t xml:space="preserve"> or in need of protection or if a parent/carer is at risk of harm or if an offence may be committed, </w:t>
      </w:r>
      <w:r w:rsidR="00B556DA" w:rsidRPr="00873F5F">
        <w:rPr>
          <w:color w:val="000000" w:themeColor="text1"/>
          <w:sz w:val="20"/>
          <w:szCs w:val="20"/>
        </w:rPr>
        <w:t>we have a responsibility to try to prevent this occurring. In these circumstances</w:t>
      </w:r>
      <w:r w:rsidR="00B1723F" w:rsidRPr="00873F5F">
        <w:rPr>
          <w:color w:val="000000" w:themeColor="text1"/>
          <w:sz w:val="20"/>
          <w:szCs w:val="20"/>
        </w:rPr>
        <w:t xml:space="preserve"> we would pass on any relevant information to the Family Front Door o</w:t>
      </w:r>
      <w:r w:rsidR="0096184C">
        <w:rPr>
          <w:color w:val="000000" w:themeColor="text1"/>
          <w:sz w:val="20"/>
          <w:szCs w:val="20"/>
        </w:rPr>
        <w:t>r</w:t>
      </w:r>
      <w:r w:rsidR="00B1723F" w:rsidRPr="00873F5F">
        <w:rPr>
          <w:color w:val="000000" w:themeColor="text1"/>
          <w:sz w:val="20"/>
          <w:szCs w:val="20"/>
        </w:rPr>
        <w:t xml:space="preserve"> the Police. We will also try </w:t>
      </w:r>
      <w:r w:rsidR="004F2603" w:rsidRPr="00873F5F">
        <w:rPr>
          <w:color w:val="000000" w:themeColor="text1"/>
          <w:sz w:val="20"/>
          <w:szCs w:val="20"/>
        </w:rPr>
        <w:t>to talk to the child or young person first.</w:t>
      </w:r>
    </w:p>
    <w:p w14:paraId="341D1B06" w14:textId="6B2B223A" w:rsidR="004F2603" w:rsidRPr="00873F5F" w:rsidRDefault="004F2603" w:rsidP="0096184C">
      <w:pPr>
        <w:spacing w:after="0"/>
        <w:rPr>
          <w:b/>
          <w:bCs/>
          <w:color w:val="000000" w:themeColor="text1"/>
          <w:sz w:val="20"/>
          <w:szCs w:val="20"/>
        </w:rPr>
      </w:pPr>
      <w:r w:rsidRPr="00873F5F">
        <w:rPr>
          <w:b/>
          <w:bCs/>
          <w:color w:val="000000" w:themeColor="text1"/>
          <w:sz w:val="20"/>
          <w:szCs w:val="20"/>
        </w:rPr>
        <w:t>Confidentiality in Conversation</w:t>
      </w:r>
    </w:p>
    <w:p w14:paraId="0053E65D" w14:textId="454D6A3E" w:rsidR="004F2603" w:rsidRPr="00873F5F" w:rsidRDefault="004F2603" w:rsidP="0096184C">
      <w:pPr>
        <w:spacing w:after="120"/>
        <w:rPr>
          <w:color w:val="000000" w:themeColor="text1"/>
          <w:sz w:val="20"/>
          <w:szCs w:val="20"/>
        </w:rPr>
      </w:pPr>
      <w:r w:rsidRPr="00873F5F">
        <w:rPr>
          <w:color w:val="000000" w:themeColor="text1"/>
          <w:sz w:val="20"/>
          <w:szCs w:val="20"/>
        </w:rPr>
        <w:t xml:space="preserve">Staff, volunteers and Directors will only </w:t>
      </w:r>
      <w:r w:rsidR="00CE666A" w:rsidRPr="00873F5F">
        <w:rPr>
          <w:color w:val="000000" w:themeColor="text1"/>
          <w:sz w:val="20"/>
          <w:szCs w:val="20"/>
        </w:rPr>
        <w:t>hold conversations that involve need-to-know information which is in the best interest of our services users</w:t>
      </w:r>
      <w:r w:rsidR="0036099A" w:rsidRPr="00873F5F">
        <w:rPr>
          <w:color w:val="000000" w:themeColor="text1"/>
          <w:sz w:val="20"/>
          <w:szCs w:val="20"/>
        </w:rPr>
        <w:t>. They will respect confidentiality in all conversations about any child/young person</w:t>
      </w:r>
      <w:r w:rsidR="009A564D" w:rsidRPr="00873F5F">
        <w:rPr>
          <w:color w:val="000000" w:themeColor="text1"/>
          <w:sz w:val="20"/>
          <w:szCs w:val="20"/>
        </w:rPr>
        <w:t xml:space="preserve"> or their family with other children/young people/other adults involved </w:t>
      </w:r>
      <w:r w:rsidR="00CC40AB" w:rsidRPr="00873F5F">
        <w:rPr>
          <w:color w:val="000000" w:themeColor="text1"/>
          <w:sz w:val="20"/>
          <w:szCs w:val="20"/>
        </w:rPr>
        <w:t xml:space="preserve">in New Hope, or with any outsiders. New Hope staff, volunteers </w:t>
      </w:r>
      <w:r w:rsidR="003B16E5" w:rsidRPr="00873F5F">
        <w:rPr>
          <w:color w:val="000000" w:themeColor="text1"/>
          <w:sz w:val="20"/>
          <w:szCs w:val="20"/>
        </w:rPr>
        <w:t xml:space="preserve">and Directors will not involve themselves in small talk, hearsay or gossip regarding any New Hope </w:t>
      </w:r>
      <w:r w:rsidR="00DB23A1" w:rsidRPr="00873F5F">
        <w:rPr>
          <w:color w:val="000000" w:themeColor="text1"/>
          <w:sz w:val="20"/>
          <w:szCs w:val="20"/>
        </w:rPr>
        <w:t>child or their family.</w:t>
      </w:r>
    </w:p>
    <w:p w14:paraId="623A72F2" w14:textId="76C75B82" w:rsidR="00DB23A1" w:rsidRPr="00873F5F" w:rsidRDefault="00DB23A1" w:rsidP="0096184C">
      <w:pPr>
        <w:spacing w:after="0"/>
        <w:rPr>
          <w:b/>
          <w:bCs/>
          <w:color w:val="000000" w:themeColor="text1"/>
          <w:sz w:val="20"/>
          <w:szCs w:val="20"/>
        </w:rPr>
      </w:pPr>
      <w:r w:rsidRPr="00873F5F">
        <w:rPr>
          <w:b/>
          <w:bCs/>
          <w:color w:val="000000" w:themeColor="text1"/>
          <w:sz w:val="20"/>
          <w:szCs w:val="20"/>
        </w:rPr>
        <w:t>Information Sharing</w:t>
      </w:r>
    </w:p>
    <w:p w14:paraId="1EA2071F" w14:textId="2DF86291" w:rsidR="00DB23A1" w:rsidRPr="00873F5F" w:rsidRDefault="00A74123" w:rsidP="0096184C">
      <w:pPr>
        <w:spacing w:after="0"/>
        <w:rPr>
          <w:color w:val="000000" w:themeColor="text1"/>
          <w:sz w:val="20"/>
          <w:szCs w:val="20"/>
        </w:rPr>
      </w:pPr>
      <w:r w:rsidRPr="00873F5F">
        <w:rPr>
          <w:color w:val="000000" w:themeColor="text1"/>
          <w:sz w:val="20"/>
          <w:szCs w:val="20"/>
        </w:rPr>
        <w:t>When there are concerns about a child or young person</w:t>
      </w:r>
      <w:r w:rsidR="002A2A9C" w:rsidRPr="00873F5F">
        <w:rPr>
          <w:color w:val="000000" w:themeColor="text1"/>
          <w:sz w:val="20"/>
          <w:szCs w:val="20"/>
        </w:rPr>
        <w:t>, New Hope may be asked to share information with a statutory agency. We will do this with regard</w:t>
      </w:r>
      <w:r w:rsidR="0029229A" w:rsidRPr="00873F5F">
        <w:rPr>
          <w:color w:val="000000" w:themeColor="text1"/>
          <w:sz w:val="20"/>
          <w:szCs w:val="20"/>
        </w:rPr>
        <w:t xml:space="preserve"> to Practitioner’s Guide (DSCF 2008) guidance on information sharing and recording.</w:t>
      </w:r>
    </w:p>
    <w:p w14:paraId="11B5AB2E" w14:textId="52F792DC" w:rsidR="00FF68FC" w:rsidRPr="00873F5F" w:rsidRDefault="00FF68FC" w:rsidP="0096184C">
      <w:pPr>
        <w:spacing w:after="0"/>
        <w:rPr>
          <w:color w:val="000000" w:themeColor="text1"/>
          <w:sz w:val="20"/>
          <w:szCs w:val="20"/>
        </w:rPr>
      </w:pPr>
      <w:r w:rsidRPr="00873F5F">
        <w:rPr>
          <w:color w:val="000000" w:themeColor="text1"/>
          <w:sz w:val="20"/>
          <w:szCs w:val="20"/>
        </w:rPr>
        <w:t>There are six key points to apply when considering sharing this information</w:t>
      </w:r>
      <w:r w:rsidR="000D1020" w:rsidRPr="00873F5F">
        <w:rPr>
          <w:color w:val="000000" w:themeColor="text1"/>
          <w:sz w:val="20"/>
          <w:szCs w:val="20"/>
        </w:rPr>
        <w:t>.</w:t>
      </w:r>
    </w:p>
    <w:p w14:paraId="2048A1CA" w14:textId="3F5FAD72" w:rsidR="000D1020" w:rsidRPr="00873F5F" w:rsidRDefault="00BB71E7" w:rsidP="00601D71">
      <w:pPr>
        <w:pStyle w:val="ListParagraph"/>
        <w:numPr>
          <w:ilvl w:val="0"/>
          <w:numId w:val="38"/>
        </w:numPr>
        <w:ind w:left="473"/>
        <w:rPr>
          <w:color w:val="000000" w:themeColor="text1"/>
          <w:sz w:val="20"/>
          <w:szCs w:val="20"/>
        </w:rPr>
      </w:pPr>
      <w:r w:rsidRPr="00873F5F">
        <w:rPr>
          <w:color w:val="000000" w:themeColor="text1"/>
          <w:sz w:val="20"/>
          <w:szCs w:val="20"/>
        </w:rPr>
        <w:t>Children</w:t>
      </w:r>
      <w:r w:rsidR="00620A91" w:rsidRPr="00873F5F">
        <w:rPr>
          <w:color w:val="000000" w:themeColor="text1"/>
          <w:sz w:val="20"/>
          <w:szCs w:val="20"/>
        </w:rPr>
        <w:t>, young people, parents/carers should be told, openly and honestly,</w:t>
      </w:r>
      <w:r w:rsidR="006623F2" w:rsidRPr="00873F5F">
        <w:rPr>
          <w:color w:val="000000" w:themeColor="text1"/>
          <w:sz w:val="20"/>
          <w:szCs w:val="20"/>
        </w:rPr>
        <w:t xml:space="preserve"> what and how information will be shared and why, and that their agreement </w:t>
      </w:r>
      <w:r w:rsidR="007F3F93" w:rsidRPr="00873F5F">
        <w:rPr>
          <w:color w:val="000000" w:themeColor="text1"/>
          <w:sz w:val="20"/>
          <w:szCs w:val="20"/>
        </w:rPr>
        <w:t>will be asked. The exception to this is where to do so would put that child</w:t>
      </w:r>
      <w:r w:rsidR="007A59F7" w:rsidRPr="00873F5F">
        <w:rPr>
          <w:color w:val="000000" w:themeColor="text1"/>
          <w:sz w:val="20"/>
          <w:szCs w:val="20"/>
        </w:rPr>
        <w:t>, young person or others at risk of significant harm, or an adult at risk of serious harm</w:t>
      </w:r>
      <w:r w:rsidR="00D55A86" w:rsidRPr="00873F5F">
        <w:rPr>
          <w:color w:val="000000" w:themeColor="text1"/>
          <w:sz w:val="20"/>
          <w:szCs w:val="20"/>
        </w:rPr>
        <w:t>, or if it would undermine the prevention, detection or prosecution of a serious crime</w:t>
      </w:r>
      <w:r w:rsidR="008968A1" w:rsidRPr="00873F5F">
        <w:rPr>
          <w:color w:val="000000" w:themeColor="text1"/>
          <w:sz w:val="20"/>
          <w:szCs w:val="20"/>
        </w:rPr>
        <w:t xml:space="preserve"> including where seeking consent might lead to interference with any potential investigation</w:t>
      </w:r>
      <w:r w:rsidR="001D156A" w:rsidRPr="00873F5F">
        <w:rPr>
          <w:color w:val="000000" w:themeColor="text1"/>
          <w:sz w:val="20"/>
          <w:szCs w:val="20"/>
        </w:rPr>
        <w:t>.</w:t>
      </w:r>
    </w:p>
    <w:p w14:paraId="5EE0906E" w14:textId="7ECCA1EE" w:rsidR="001D156A" w:rsidRPr="00873F5F" w:rsidRDefault="001D156A" w:rsidP="00601D71">
      <w:pPr>
        <w:pStyle w:val="ListParagraph"/>
        <w:numPr>
          <w:ilvl w:val="0"/>
          <w:numId w:val="38"/>
        </w:numPr>
        <w:ind w:left="473"/>
        <w:rPr>
          <w:color w:val="000000" w:themeColor="text1"/>
          <w:sz w:val="20"/>
          <w:szCs w:val="20"/>
        </w:rPr>
      </w:pPr>
      <w:r w:rsidRPr="00873F5F">
        <w:rPr>
          <w:color w:val="000000" w:themeColor="text1"/>
          <w:sz w:val="20"/>
          <w:szCs w:val="20"/>
        </w:rPr>
        <w:t>The safety and welfare of a child or young person must always be the over</w:t>
      </w:r>
      <w:r w:rsidR="00D60449" w:rsidRPr="00873F5F">
        <w:rPr>
          <w:color w:val="000000" w:themeColor="text1"/>
          <w:sz w:val="20"/>
          <w:szCs w:val="20"/>
        </w:rPr>
        <w:t>-riding consideration when making decisions on whether to share information about them.</w:t>
      </w:r>
    </w:p>
    <w:p w14:paraId="776361CF" w14:textId="4A74497D" w:rsidR="00D60449" w:rsidRPr="00873F5F" w:rsidRDefault="00703AFC" w:rsidP="00601D71">
      <w:pPr>
        <w:pStyle w:val="ListParagraph"/>
        <w:numPr>
          <w:ilvl w:val="0"/>
          <w:numId w:val="38"/>
        </w:numPr>
        <w:ind w:left="473"/>
        <w:rPr>
          <w:color w:val="000000" w:themeColor="text1"/>
          <w:sz w:val="20"/>
          <w:szCs w:val="20"/>
        </w:rPr>
      </w:pPr>
      <w:r w:rsidRPr="00873F5F">
        <w:rPr>
          <w:color w:val="000000" w:themeColor="text1"/>
          <w:sz w:val="20"/>
          <w:szCs w:val="20"/>
        </w:rPr>
        <w:t>The wishes of children, young people or families who do not consent to share confidential information</w:t>
      </w:r>
      <w:r w:rsidR="000F527D" w:rsidRPr="00873F5F">
        <w:rPr>
          <w:color w:val="000000" w:themeColor="text1"/>
          <w:sz w:val="20"/>
          <w:szCs w:val="20"/>
        </w:rPr>
        <w:t xml:space="preserve"> must, where possible, be respected. Information may still be shared</w:t>
      </w:r>
      <w:r w:rsidR="00993389" w:rsidRPr="00873F5F">
        <w:rPr>
          <w:color w:val="000000" w:themeColor="text1"/>
          <w:sz w:val="20"/>
          <w:szCs w:val="20"/>
        </w:rPr>
        <w:t xml:space="preserve"> if, in your judgement on the facts of the case, there is sufficient need to over-ride </w:t>
      </w:r>
      <w:r w:rsidR="00986B7B" w:rsidRPr="00873F5F">
        <w:rPr>
          <w:color w:val="000000" w:themeColor="text1"/>
          <w:sz w:val="20"/>
          <w:szCs w:val="20"/>
        </w:rPr>
        <w:t>that lack of consent.</w:t>
      </w:r>
    </w:p>
    <w:p w14:paraId="6B27E332" w14:textId="0E0E7EA0" w:rsidR="00986B7B" w:rsidRPr="00873F5F" w:rsidRDefault="00986B7B" w:rsidP="00601D71">
      <w:pPr>
        <w:pStyle w:val="ListParagraph"/>
        <w:numPr>
          <w:ilvl w:val="0"/>
          <w:numId w:val="38"/>
        </w:numPr>
        <w:ind w:left="473"/>
        <w:rPr>
          <w:color w:val="000000" w:themeColor="text1"/>
          <w:sz w:val="20"/>
          <w:szCs w:val="20"/>
        </w:rPr>
      </w:pPr>
      <w:r w:rsidRPr="00873F5F">
        <w:rPr>
          <w:color w:val="000000" w:themeColor="text1"/>
          <w:sz w:val="20"/>
          <w:szCs w:val="20"/>
        </w:rPr>
        <w:t>Advice should be sought from the Manager.</w:t>
      </w:r>
    </w:p>
    <w:p w14:paraId="0153E0FE" w14:textId="3ACA7F21" w:rsidR="00986B7B" w:rsidRPr="00873F5F" w:rsidRDefault="00986B7B" w:rsidP="00601D71">
      <w:pPr>
        <w:pStyle w:val="ListParagraph"/>
        <w:numPr>
          <w:ilvl w:val="0"/>
          <w:numId w:val="38"/>
        </w:numPr>
        <w:ind w:left="473"/>
        <w:rPr>
          <w:color w:val="000000" w:themeColor="text1"/>
          <w:sz w:val="20"/>
          <w:szCs w:val="20"/>
        </w:rPr>
      </w:pPr>
      <w:r w:rsidRPr="00873F5F">
        <w:rPr>
          <w:color w:val="000000" w:themeColor="text1"/>
          <w:sz w:val="20"/>
          <w:szCs w:val="20"/>
        </w:rPr>
        <w:t xml:space="preserve">We will ensure that the information </w:t>
      </w:r>
      <w:r w:rsidR="005C7589" w:rsidRPr="00873F5F">
        <w:rPr>
          <w:color w:val="000000" w:themeColor="text1"/>
          <w:sz w:val="20"/>
          <w:szCs w:val="20"/>
        </w:rPr>
        <w:t>shared is accurate and up to date, necessary for the purpose for which it is being shared</w:t>
      </w:r>
      <w:r w:rsidR="00A65B6D" w:rsidRPr="00873F5F">
        <w:rPr>
          <w:color w:val="000000" w:themeColor="text1"/>
          <w:sz w:val="20"/>
          <w:szCs w:val="20"/>
        </w:rPr>
        <w:t>, shared only with those people who need to see it and shared securely.</w:t>
      </w:r>
    </w:p>
    <w:p w14:paraId="7EFEC741" w14:textId="521D50BE" w:rsidR="00A65B6D" w:rsidRPr="00873F5F" w:rsidRDefault="00A65B6D" w:rsidP="00601D71">
      <w:pPr>
        <w:pStyle w:val="ListParagraph"/>
        <w:numPr>
          <w:ilvl w:val="0"/>
          <w:numId w:val="38"/>
        </w:numPr>
        <w:ind w:left="473"/>
        <w:rPr>
          <w:color w:val="000000" w:themeColor="text1"/>
          <w:sz w:val="20"/>
          <w:szCs w:val="20"/>
        </w:rPr>
      </w:pPr>
      <w:r w:rsidRPr="00873F5F">
        <w:rPr>
          <w:color w:val="000000" w:themeColor="text1"/>
          <w:sz w:val="20"/>
          <w:szCs w:val="20"/>
        </w:rPr>
        <w:t xml:space="preserve">The reasons for your </w:t>
      </w:r>
      <w:r w:rsidR="00F71985" w:rsidRPr="00873F5F">
        <w:rPr>
          <w:color w:val="000000" w:themeColor="text1"/>
          <w:sz w:val="20"/>
          <w:szCs w:val="20"/>
        </w:rPr>
        <w:t>decisions (to share information or not) should be recorded.</w:t>
      </w:r>
    </w:p>
    <w:p w14:paraId="49804E26" w14:textId="77777777" w:rsidR="00F71985" w:rsidRDefault="00F71985" w:rsidP="00F71985">
      <w:pPr>
        <w:ind w:left="719"/>
        <w:rPr>
          <w:color w:val="000000" w:themeColor="text1"/>
        </w:rPr>
      </w:pPr>
    </w:p>
    <w:p w14:paraId="7EBE5730" w14:textId="77777777" w:rsidR="00FB2967" w:rsidRDefault="00FB2967" w:rsidP="00F71985">
      <w:pPr>
        <w:ind w:left="719"/>
        <w:rPr>
          <w:color w:val="000000" w:themeColor="text1"/>
        </w:rPr>
      </w:pPr>
    </w:p>
    <w:p w14:paraId="09F43B9A" w14:textId="77777777" w:rsidR="0096184C" w:rsidRDefault="0096184C" w:rsidP="00F71985">
      <w:pPr>
        <w:ind w:left="719"/>
        <w:rPr>
          <w:b/>
          <w:bCs/>
          <w:color w:val="FF0000"/>
          <w:sz w:val="28"/>
          <w:szCs w:val="28"/>
          <w:u w:val="single"/>
        </w:rPr>
      </w:pPr>
    </w:p>
    <w:p w14:paraId="6BC1015C" w14:textId="77777777" w:rsidR="0096184C" w:rsidRDefault="0096184C" w:rsidP="00F71985">
      <w:pPr>
        <w:ind w:left="719"/>
        <w:rPr>
          <w:b/>
          <w:bCs/>
          <w:color w:val="FF0000"/>
          <w:sz w:val="28"/>
          <w:szCs w:val="28"/>
          <w:u w:val="single"/>
        </w:rPr>
      </w:pPr>
    </w:p>
    <w:p w14:paraId="61B994FB" w14:textId="665E27D2" w:rsidR="00FB2967" w:rsidRPr="00A61A2F" w:rsidRDefault="00345C73" w:rsidP="006B7B23">
      <w:pPr>
        <w:spacing w:after="120"/>
        <w:rPr>
          <w:b/>
          <w:bCs/>
          <w:color w:val="FF0000"/>
          <w:sz w:val="24"/>
          <w:szCs w:val="24"/>
          <w:u w:val="single"/>
        </w:rPr>
      </w:pPr>
      <w:r w:rsidRPr="00A61A2F">
        <w:rPr>
          <w:b/>
          <w:bCs/>
          <w:color w:val="FF0000"/>
          <w:sz w:val="24"/>
          <w:szCs w:val="24"/>
          <w:u w:val="single"/>
        </w:rPr>
        <w:t xml:space="preserve">CHILD PROTECTION &amp; SAFEGUARDING </w:t>
      </w:r>
      <w:r w:rsidR="00AA7ABB" w:rsidRPr="00A61A2F">
        <w:rPr>
          <w:b/>
          <w:bCs/>
          <w:color w:val="FF0000"/>
          <w:sz w:val="24"/>
          <w:szCs w:val="24"/>
          <w:u w:val="single"/>
        </w:rPr>
        <w:t>CHILDREN PROCEDURES</w:t>
      </w:r>
    </w:p>
    <w:p w14:paraId="04A63530" w14:textId="788D7B13" w:rsidR="00AA7ABB" w:rsidRPr="00A61A2F" w:rsidRDefault="00AA7ABB" w:rsidP="006B7B23">
      <w:pPr>
        <w:spacing w:after="120"/>
        <w:rPr>
          <w:b/>
          <w:bCs/>
          <w:u w:val="single"/>
        </w:rPr>
      </w:pPr>
      <w:r w:rsidRPr="00A61A2F">
        <w:rPr>
          <w:b/>
          <w:bCs/>
          <w:u w:val="single"/>
        </w:rPr>
        <w:t>All staff must follow the procedures laid out in ‘</w:t>
      </w:r>
      <w:r w:rsidR="00BD3FBE" w:rsidRPr="00A61A2F">
        <w:rPr>
          <w:b/>
          <w:bCs/>
          <w:u w:val="single"/>
        </w:rPr>
        <w:t>What to do if you’re worried a child is being abused’</w:t>
      </w:r>
    </w:p>
    <w:p w14:paraId="284F582E" w14:textId="404DCFBE" w:rsidR="00BD3FBE" w:rsidRPr="00A61A2F" w:rsidRDefault="00BD3FBE" w:rsidP="006B7B23">
      <w:pPr>
        <w:spacing w:after="120"/>
        <w:rPr>
          <w:b/>
          <w:bCs/>
        </w:rPr>
      </w:pPr>
      <w:r w:rsidRPr="00A61A2F">
        <w:rPr>
          <w:b/>
          <w:bCs/>
        </w:rPr>
        <w:t>D</w:t>
      </w:r>
      <w:r w:rsidR="00DA1195" w:rsidRPr="00A61A2F">
        <w:rPr>
          <w:b/>
          <w:bCs/>
        </w:rPr>
        <w:t>ISCLOSURES, CONCERNS, ALLEGATIONS AND COMPLAINTS</w:t>
      </w:r>
    </w:p>
    <w:p w14:paraId="7D160C22" w14:textId="7C68D235" w:rsidR="00DA1195" w:rsidRPr="00A61A2F" w:rsidRDefault="003A539B" w:rsidP="006B7B23">
      <w:pPr>
        <w:spacing w:after="0"/>
        <w:rPr>
          <w:sz w:val="20"/>
          <w:szCs w:val="20"/>
        </w:rPr>
      </w:pPr>
      <w:r w:rsidRPr="00A61A2F">
        <w:rPr>
          <w:sz w:val="20"/>
          <w:szCs w:val="20"/>
        </w:rPr>
        <w:t xml:space="preserve">Staff, volunteers and Directors must be clear about the differences </w:t>
      </w:r>
      <w:r w:rsidR="0036304A" w:rsidRPr="00A61A2F">
        <w:rPr>
          <w:sz w:val="20"/>
          <w:szCs w:val="20"/>
        </w:rPr>
        <w:t xml:space="preserve">between disclosures, concerns, allegations and complaints because there are different </w:t>
      </w:r>
      <w:r w:rsidR="00DD3BF5" w:rsidRPr="00A61A2F">
        <w:rPr>
          <w:sz w:val="20"/>
          <w:szCs w:val="20"/>
        </w:rPr>
        <w:t>processes</w:t>
      </w:r>
      <w:r w:rsidR="0036304A" w:rsidRPr="00A61A2F">
        <w:rPr>
          <w:sz w:val="20"/>
          <w:szCs w:val="20"/>
        </w:rPr>
        <w:t xml:space="preserve"> </w:t>
      </w:r>
      <w:r w:rsidR="00DD3BF5" w:rsidRPr="00A61A2F">
        <w:rPr>
          <w:sz w:val="20"/>
          <w:szCs w:val="20"/>
        </w:rPr>
        <w:t>to be followed.</w:t>
      </w:r>
    </w:p>
    <w:p w14:paraId="4EAE340A" w14:textId="74E7111D" w:rsidR="00DD3BF5" w:rsidRPr="00A61A2F" w:rsidRDefault="00DD3BF5" w:rsidP="006B7B23">
      <w:pPr>
        <w:spacing w:after="0"/>
        <w:rPr>
          <w:sz w:val="20"/>
          <w:szCs w:val="20"/>
        </w:rPr>
      </w:pPr>
      <w:r w:rsidRPr="00A61A2F">
        <w:rPr>
          <w:sz w:val="20"/>
          <w:szCs w:val="20"/>
        </w:rPr>
        <w:t>Safeguarding Procedures should be followed when</w:t>
      </w:r>
      <w:r w:rsidR="0075011A" w:rsidRPr="00A61A2F">
        <w:rPr>
          <w:sz w:val="20"/>
          <w:szCs w:val="20"/>
        </w:rPr>
        <w:t>:</w:t>
      </w:r>
    </w:p>
    <w:p w14:paraId="110CDD24" w14:textId="42A6F59F" w:rsidR="0075011A" w:rsidRPr="00A61A2F" w:rsidRDefault="0075011A" w:rsidP="00601D71">
      <w:pPr>
        <w:pStyle w:val="ListParagraph"/>
        <w:numPr>
          <w:ilvl w:val="0"/>
          <w:numId w:val="39"/>
        </w:numPr>
        <w:ind w:left="473"/>
        <w:rPr>
          <w:sz w:val="20"/>
          <w:szCs w:val="20"/>
        </w:rPr>
      </w:pPr>
      <w:r w:rsidRPr="00A61A2F">
        <w:rPr>
          <w:sz w:val="20"/>
          <w:szCs w:val="20"/>
        </w:rPr>
        <w:t>A child or young person makes a disclosure</w:t>
      </w:r>
    </w:p>
    <w:p w14:paraId="4C0ADC65" w14:textId="5C5B8235" w:rsidR="0075011A" w:rsidRPr="00A61A2F" w:rsidRDefault="0075011A" w:rsidP="00601D71">
      <w:pPr>
        <w:pStyle w:val="ListParagraph"/>
        <w:numPr>
          <w:ilvl w:val="0"/>
          <w:numId w:val="39"/>
        </w:numPr>
        <w:ind w:left="473"/>
        <w:rPr>
          <w:sz w:val="20"/>
          <w:szCs w:val="20"/>
        </w:rPr>
      </w:pPr>
      <w:r w:rsidRPr="00A61A2F">
        <w:rPr>
          <w:sz w:val="20"/>
          <w:szCs w:val="20"/>
        </w:rPr>
        <w:t xml:space="preserve">A disclosure is when a child </w:t>
      </w:r>
      <w:r w:rsidR="00403551" w:rsidRPr="00A61A2F">
        <w:rPr>
          <w:sz w:val="20"/>
          <w:szCs w:val="20"/>
        </w:rPr>
        <w:t xml:space="preserve">or young person tells someone else about the behaviour of another person or persons towards him or her which makes the hearer </w:t>
      </w:r>
      <w:r w:rsidR="001C541A" w:rsidRPr="00A61A2F">
        <w:rPr>
          <w:sz w:val="20"/>
          <w:szCs w:val="20"/>
        </w:rPr>
        <w:t>think that the child or young person is experiencing some form of abuse or may be at risk of abuse</w:t>
      </w:r>
    </w:p>
    <w:p w14:paraId="191D3530" w14:textId="43330549" w:rsidR="001C541A" w:rsidRPr="00A61A2F" w:rsidRDefault="005B36E1" w:rsidP="00601D71">
      <w:pPr>
        <w:pStyle w:val="ListParagraph"/>
        <w:numPr>
          <w:ilvl w:val="0"/>
          <w:numId w:val="39"/>
        </w:numPr>
        <w:ind w:left="473"/>
        <w:rPr>
          <w:sz w:val="20"/>
          <w:szCs w:val="20"/>
        </w:rPr>
      </w:pPr>
      <w:r w:rsidRPr="00A61A2F">
        <w:rPr>
          <w:sz w:val="20"/>
          <w:szCs w:val="20"/>
        </w:rPr>
        <w:t xml:space="preserve">There is a concern </w:t>
      </w:r>
      <w:r w:rsidR="00FA3394" w:rsidRPr="00A61A2F">
        <w:rPr>
          <w:sz w:val="20"/>
          <w:szCs w:val="20"/>
        </w:rPr>
        <w:t>about</w:t>
      </w:r>
      <w:r w:rsidRPr="00A61A2F">
        <w:rPr>
          <w:sz w:val="20"/>
          <w:szCs w:val="20"/>
        </w:rPr>
        <w:t xml:space="preserve"> a child or a young person</w:t>
      </w:r>
    </w:p>
    <w:p w14:paraId="23174394" w14:textId="769A9A9C" w:rsidR="005B36E1" w:rsidRPr="00A61A2F" w:rsidRDefault="005B36E1" w:rsidP="00601D71">
      <w:pPr>
        <w:pStyle w:val="ListParagraph"/>
        <w:numPr>
          <w:ilvl w:val="0"/>
          <w:numId w:val="39"/>
        </w:numPr>
        <w:spacing w:after="0"/>
        <w:ind w:left="473"/>
        <w:rPr>
          <w:sz w:val="20"/>
          <w:szCs w:val="20"/>
        </w:rPr>
      </w:pPr>
      <w:r w:rsidRPr="00A61A2F">
        <w:rPr>
          <w:sz w:val="20"/>
          <w:szCs w:val="20"/>
        </w:rPr>
        <w:t>A concern is when another child or young person</w:t>
      </w:r>
      <w:r w:rsidR="002B5156" w:rsidRPr="00A61A2F">
        <w:rPr>
          <w:sz w:val="20"/>
          <w:szCs w:val="20"/>
        </w:rPr>
        <w:t>, another patent or carer or a worker raises a question about whether a particular child or young person is experiencing some form of abuse</w:t>
      </w:r>
      <w:r w:rsidR="00FA3394" w:rsidRPr="00A61A2F">
        <w:rPr>
          <w:sz w:val="20"/>
          <w:szCs w:val="20"/>
        </w:rPr>
        <w:t xml:space="preserve"> or may be at risk of abuse.</w:t>
      </w:r>
    </w:p>
    <w:p w14:paraId="3F43103D" w14:textId="369CEA1D" w:rsidR="002B28D5" w:rsidRPr="00A61A2F" w:rsidRDefault="00FA3394" w:rsidP="005C1F05">
      <w:pPr>
        <w:spacing w:after="120"/>
        <w:rPr>
          <w:sz w:val="20"/>
          <w:szCs w:val="20"/>
        </w:rPr>
      </w:pPr>
      <w:r w:rsidRPr="00A61A2F">
        <w:rPr>
          <w:sz w:val="20"/>
          <w:szCs w:val="20"/>
        </w:rPr>
        <w:t xml:space="preserve">Complete a </w:t>
      </w:r>
      <w:r w:rsidR="005A3701" w:rsidRPr="00A61A2F">
        <w:rPr>
          <w:sz w:val="20"/>
          <w:szCs w:val="20"/>
        </w:rPr>
        <w:t>Referral to Social Care Form</w:t>
      </w:r>
      <w:r w:rsidR="00C24890" w:rsidRPr="00A61A2F">
        <w:rPr>
          <w:sz w:val="20"/>
          <w:szCs w:val="20"/>
        </w:rPr>
        <w:t xml:space="preserve">. </w:t>
      </w:r>
      <w:r w:rsidR="00820A2E" w:rsidRPr="00A61A2F">
        <w:rPr>
          <w:sz w:val="20"/>
          <w:szCs w:val="20"/>
        </w:rPr>
        <w:t>(</w:t>
      </w:r>
      <w:r w:rsidR="00C24890" w:rsidRPr="00A61A2F">
        <w:rPr>
          <w:sz w:val="20"/>
          <w:szCs w:val="20"/>
        </w:rPr>
        <w:t>When making a referral to the Family Front Door, the Cause for Concern</w:t>
      </w:r>
      <w:r w:rsidR="000237F6" w:rsidRPr="00A61A2F">
        <w:rPr>
          <w:sz w:val="20"/>
          <w:szCs w:val="20"/>
        </w:rPr>
        <w:t xml:space="preserve"> form has been replaced with the online form – Referral to Children’s Social Care</w:t>
      </w:r>
      <w:r w:rsidR="00820A2E" w:rsidRPr="00A61A2F">
        <w:rPr>
          <w:sz w:val="20"/>
          <w:szCs w:val="20"/>
        </w:rPr>
        <w:t>. You will be asked to complete this online form).</w:t>
      </w:r>
    </w:p>
    <w:p w14:paraId="5BBAF70E" w14:textId="078CE2CD" w:rsidR="002B28D5" w:rsidRPr="00A61A2F" w:rsidRDefault="002B28D5" w:rsidP="006B7B23">
      <w:pPr>
        <w:spacing w:after="0"/>
        <w:rPr>
          <w:sz w:val="20"/>
          <w:szCs w:val="20"/>
        </w:rPr>
      </w:pPr>
      <w:r w:rsidRPr="00A61A2F">
        <w:rPr>
          <w:sz w:val="20"/>
          <w:szCs w:val="20"/>
        </w:rPr>
        <w:t>The Management of Allegations Procedures</w:t>
      </w:r>
      <w:r w:rsidR="001113F2" w:rsidRPr="00A61A2F">
        <w:rPr>
          <w:sz w:val="20"/>
          <w:szCs w:val="20"/>
        </w:rPr>
        <w:t xml:space="preserve"> should be followed when:</w:t>
      </w:r>
    </w:p>
    <w:p w14:paraId="7C479650" w14:textId="0E307D08" w:rsidR="001113F2" w:rsidRPr="00A61A2F" w:rsidRDefault="001113F2" w:rsidP="00601D71">
      <w:pPr>
        <w:pStyle w:val="ListParagraph"/>
        <w:numPr>
          <w:ilvl w:val="0"/>
          <w:numId w:val="40"/>
        </w:numPr>
        <w:ind w:left="473"/>
        <w:rPr>
          <w:sz w:val="20"/>
          <w:szCs w:val="20"/>
        </w:rPr>
      </w:pPr>
      <w:r w:rsidRPr="00A61A2F">
        <w:rPr>
          <w:sz w:val="20"/>
          <w:szCs w:val="20"/>
        </w:rPr>
        <w:t>An allegation is made about a worker, paid or unpaid, or a committee member</w:t>
      </w:r>
    </w:p>
    <w:p w14:paraId="3528376F" w14:textId="4FE964E5" w:rsidR="001113F2" w:rsidRPr="00A61A2F" w:rsidRDefault="00A91DC2" w:rsidP="00601D71">
      <w:pPr>
        <w:pStyle w:val="ListParagraph"/>
        <w:numPr>
          <w:ilvl w:val="0"/>
          <w:numId w:val="40"/>
        </w:numPr>
        <w:spacing w:after="120"/>
        <w:ind w:left="473"/>
        <w:rPr>
          <w:sz w:val="20"/>
          <w:szCs w:val="20"/>
        </w:rPr>
      </w:pPr>
      <w:r w:rsidRPr="00A61A2F">
        <w:rPr>
          <w:sz w:val="20"/>
          <w:szCs w:val="20"/>
        </w:rPr>
        <w:t>An allegation is when somebody informs someone in the organisation/group</w:t>
      </w:r>
      <w:r w:rsidR="0006384B" w:rsidRPr="00A61A2F">
        <w:rPr>
          <w:sz w:val="20"/>
          <w:szCs w:val="20"/>
        </w:rPr>
        <w:t xml:space="preserve"> or there is reasonable cause to believe that a person who works with children or young people may have</w:t>
      </w:r>
      <w:r w:rsidR="004D48BF" w:rsidRPr="00A61A2F">
        <w:rPr>
          <w:sz w:val="20"/>
          <w:szCs w:val="20"/>
        </w:rPr>
        <w:t xml:space="preserve"> behaved in a way that has harmed or may have harmed a child or young person.</w:t>
      </w:r>
      <w:r w:rsidR="0031149A" w:rsidRPr="00A61A2F">
        <w:rPr>
          <w:sz w:val="20"/>
          <w:szCs w:val="20"/>
        </w:rPr>
        <w:t xml:space="preserve"> Or have committed a criminal offence against or related to a child or young person.</w:t>
      </w:r>
      <w:r w:rsidR="00741664" w:rsidRPr="00A61A2F">
        <w:rPr>
          <w:sz w:val="20"/>
          <w:szCs w:val="20"/>
        </w:rPr>
        <w:t xml:space="preserve"> Or behaved towards a child or young person in a way that indicates he or she is unsuitable to work with children or young people.</w:t>
      </w:r>
    </w:p>
    <w:p w14:paraId="323FF219" w14:textId="789E92CC" w:rsidR="009529F7" w:rsidRPr="00A61A2F" w:rsidRDefault="005C1F05" w:rsidP="005C1F05">
      <w:pPr>
        <w:spacing w:after="120"/>
        <w:rPr>
          <w:sz w:val="20"/>
          <w:szCs w:val="20"/>
        </w:rPr>
      </w:pPr>
      <w:r w:rsidRPr="00A61A2F">
        <w:rPr>
          <w:sz w:val="20"/>
          <w:szCs w:val="20"/>
        </w:rPr>
        <w:t xml:space="preserve">Complete Appendix 1, Page </w:t>
      </w:r>
      <w:r w:rsidR="00AE7968">
        <w:rPr>
          <w:sz w:val="20"/>
          <w:szCs w:val="20"/>
        </w:rPr>
        <w:t>27</w:t>
      </w:r>
    </w:p>
    <w:p w14:paraId="56781928" w14:textId="6308A5BF" w:rsidR="009529F7" w:rsidRPr="00A61A2F" w:rsidRDefault="009529F7" w:rsidP="005C1F05">
      <w:pPr>
        <w:spacing w:after="0"/>
        <w:rPr>
          <w:sz w:val="20"/>
          <w:szCs w:val="20"/>
        </w:rPr>
      </w:pPr>
      <w:r w:rsidRPr="00A61A2F">
        <w:rPr>
          <w:b/>
          <w:bCs/>
          <w:sz w:val="20"/>
          <w:szCs w:val="20"/>
        </w:rPr>
        <w:t xml:space="preserve">The Complaints Procedure </w:t>
      </w:r>
      <w:r w:rsidRPr="00A61A2F">
        <w:rPr>
          <w:sz w:val="20"/>
          <w:szCs w:val="20"/>
        </w:rPr>
        <w:t>should be followed when:</w:t>
      </w:r>
    </w:p>
    <w:p w14:paraId="4E022BAA" w14:textId="76529703" w:rsidR="00CF522E" w:rsidRPr="00A61A2F" w:rsidRDefault="00F17201" w:rsidP="00601D71">
      <w:pPr>
        <w:pStyle w:val="ListParagraph"/>
        <w:numPr>
          <w:ilvl w:val="0"/>
          <w:numId w:val="41"/>
        </w:numPr>
        <w:ind w:left="473"/>
        <w:rPr>
          <w:sz w:val="20"/>
          <w:szCs w:val="20"/>
        </w:rPr>
      </w:pPr>
      <w:r w:rsidRPr="00A61A2F">
        <w:rPr>
          <w:sz w:val="20"/>
          <w:szCs w:val="20"/>
        </w:rPr>
        <w:t xml:space="preserve">A </w:t>
      </w:r>
      <w:r w:rsidRPr="00A61A2F">
        <w:rPr>
          <w:b/>
          <w:bCs/>
          <w:sz w:val="20"/>
          <w:szCs w:val="20"/>
        </w:rPr>
        <w:t>complaint</w:t>
      </w:r>
      <w:r w:rsidRPr="00A61A2F">
        <w:rPr>
          <w:sz w:val="20"/>
          <w:szCs w:val="20"/>
        </w:rPr>
        <w:t xml:space="preserve"> is made </w:t>
      </w:r>
      <w:r w:rsidR="002E1F8E" w:rsidRPr="00A61A2F">
        <w:rPr>
          <w:sz w:val="20"/>
          <w:szCs w:val="20"/>
        </w:rPr>
        <w:t>about the organisation/group</w:t>
      </w:r>
    </w:p>
    <w:p w14:paraId="7355938C" w14:textId="01504B27" w:rsidR="002E1F8E" w:rsidRPr="00A61A2F" w:rsidRDefault="002E1F8E" w:rsidP="00601D71">
      <w:pPr>
        <w:pStyle w:val="ListParagraph"/>
        <w:numPr>
          <w:ilvl w:val="0"/>
          <w:numId w:val="41"/>
        </w:numPr>
        <w:ind w:left="473"/>
        <w:rPr>
          <w:sz w:val="20"/>
          <w:szCs w:val="20"/>
        </w:rPr>
      </w:pPr>
      <w:r w:rsidRPr="00A61A2F">
        <w:rPr>
          <w:sz w:val="20"/>
          <w:szCs w:val="20"/>
        </w:rPr>
        <w:t xml:space="preserve">A safeguarding </w:t>
      </w:r>
      <w:r w:rsidRPr="00A61A2F">
        <w:rPr>
          <w:b/>
          <w:bCs/>
          <w:sz w:val="20"/>
          <w:szCs w:val="20"/>
        </w:rPr>
        <w:t>complaint</w:t>
      </w:r>
      <w:r w:rsidRPr="00A61A2F">
        <w:rPr>
          <w:sz w:val="20"/>
          <w:szCs w:val="20"/>
        </w:rPr>
        <w:t xml:space="preserve"> is a complaint about practises </w:t>
      </w:r>
      <w:r w:rsidR="004A3D59" w:rsidRPr="00A61A2F">
        <w:rPr>
          <w:sz w:val="20"/>
          <w:szCs w:val="20"/>
        </w:rPr>
        <w:t>in the organisation/group which mean that children and young people are at risk</w:t>
      </w:r>
    </w:p>
    <w:p w14:paraId="765B28B2" w14:textId="7F9B1FFD" w:rsidR="004A3D59" w:rsidRPr="00A61A2F" w:rsidRDefault="004A3D59" w:rsidP="00601D71">
      <w:pPr>
        <w:pStyle w:val="ListParagraph"/>
        <w:numPr>
          <w:ilvl w:val="0"/>
          <w:numId w:val="41"/>
        </w:numPr>
        <w:spacing w:after="0"/>
        <w:ind w:left="473"/>
        <w:rPr>
          <w:sz w:val="20"/>
          <w:szCs w:val="20"/>
        </w:rPr>
      </w:pPr>
      <w:r w:rsidRPr="00A61A2F">
        <w:rPr>
          <w:sz w:val="20"/>
          <w:szCs w:val="20"/>
        </w:rPr>
        <w:t xml:space="preserve">Everyone needs to know </w:t>
      </w:r>
      <w:r w:rsidR="00DB0221" w:rsidRPr="00A61A2F">
        <w:rPr>
          <w:sz w:val="20"/>
          <w:szCs w:val="20"/>
        </w:rPr>
        <w:t>these differences and which procedure to follow.</w:t>
      </w:r>
    </w:p>
    <w:p w14:paraId="6540990E" w14:textId="52A68BED" w:rsidR="00DB0221" w:rsidRPr="00A61A2F" w:rsidRDefault="00DB0221" w:rsidP="006B7B23">
      <w:pPr>
        <w:rPr>
          <w:sz w:val="20"/>
          <w:szCs w:val="20"/>
        </w:rPr>
      </w:pPr>
      <w:r w:rsidRPr="00A61A2F">
        <w:rPr>
          <w:sz w:val="20"/>
          <w:szCs w:val="20"/>
        </w:rPr>
        <w:t xml:space="preserve">They should contact the DSL </w:t>
      </w:r>
      <w:r w:rsidR="00A8428B" w:rsidRPr="00A61A2F">
        <w:rPr>
          <w:sz w:val="20"/>
          <w:szCs w:val="20"/>
        </w:rPr>
        <w:t xml:space="preserve">in any of these instances. In some </w:t>
      </w:r>
      <w:r w:rsidR="00CD7093" w:rsidRPr="00A61A2F">
        <w:rPr>
          <w:sz w:val="20"/>
          <w:szCs w:val="20"/>
        </w:rPr>
        <w:t>cases,</w:t>
      </w:r>
      <w:r w:rsidR="00A8428B" w:rsidRPr="00A61A2F">
        <w:rPr>
          <w:sz w:val="20"/>
          <w:szCs w:val="20"/>
        </w:rPr>
        <w:t xml:space="preserve"> two sets of procedures may need to be used. The complaints procedure is on display </w:t>
      </w:r>
      <w:r w:rsidR="009A1E3F" w:rsidRPr="00A61A2F">
        <w:rPr>
          <w:sz w:val="20"/>
          <w:szCs w:val="20"/>
        </w:rPr>
        <w:t>at every club</w:t>
      </w:r>
      <w:r w:rsidR="009A1E3F" w:rsidRPr="00A61A2F">
        <w:rPr>
          <w:b/>
          <w:bCs/>
          <w:sz w:val="20"/>
          <w:szCs w:val="20"/>
        </w:rPr>
        <w:t>. Remember:</w:t>
      </w:r>
      <w:r w:rsidR="009A1E3F" w:rsidRPr="00A61A2F">
        <w:rPr>
          <w:sz w:val="20"/>
          <w:szCs w:val="20"/>
        </w:rPr>
        <w:t xml:space="preserve"> In all cases the wellbeing </w:t>
      </w:r>
      <w:r w:rsidR="00646F17" w:rsidRPr="00A61A2F">
        <w:rPr>
          <w:sz w:val="20"/>
          <w:szCs w:val="20"/>
        </w:rPr>
        <w:t>of the children and young people is paramount.</w:t>
      </w:r>
    </w:p>
    <w:p w14:paraId="79068F77" w14:textId="129FA90C" w:rsidR="00A442D9" w:rsidRPr="00A61A2F" w:rsidRDefault="00A442D9" w:rsidP="00CD7093">
      <w:pPr>
        <w:spacing w:after="120"/>
        <w:rPr>
          <w:b/>
          <w:bCs/>
          <w:sz w:val="20"/>
          <w:szCs w:val="20"/>
          <w:u w:val="single"/>
        </w:rPr>
      </w:pPr>
      <w:r w:rsidRPr="00A61A2F">
        <w:rPr>
          <w:b/>
          <w:bCs/>
          <w:sz w:val="20"/>
          <w:szCs w:val="20"/>
          <w:u w:val="single"/>
        </w:rPr>
        <w:t>Relevant Provision Policies, Procedures and Responsibilities</w:t>
      </w:r>
    </w:p>
    <w:p w14:paraId="2CDF5D9B" w14:textId="58785A90" w:rsidR="00BE3F06" w:rsidRPr="00A61A2F" w:rsidRDefault="00CE2BF9" w:rsidP="00CD7093">
      <w:pPr>
        <w:spacing w:after="120"/>
        <w:rPr>
          <w:sz w:val="20"/>
          <w:szCs w:val="20"/>
        </w:rPr>
      </w:pPr>
      <w:r w:rsidRPr="00A61A2F">
        <w:rPr>
          <w:sz w:val="20"/>
          <w:szCs w:val="20"/>
        </w:rPr>
        <w:t>The following arrangements and related policies ensure all children are protected</w:t>
      </w:r>
      <w:r w:rsidR="002107AB" w:rsidRPr="00A61A2F">
        <w:rPr>
          <w:sz w:val="20"/>
          <w:szCs w:val="20"/>
        </w:rPr>
        <w:t>:</w:t>
      </w:r>
    </w:p>
    <w:p w14:paraId="0C548D43" w14:textId="676BE639" w:rsidR="002107AB" w:rsidRPr="00A61A2F" w:rsidRDefault="002107AB" w:rsidP="00CD7093">
      <w:pPr>
        <w:spacing w:after="120"/>
        <w:rPr>
          <w:sz w:val="20"/>
          <w:szCs w:val="20"/>
        </w:rPr>
      </w:pPr>
      <w:r w:rsidRPr="00A61A2F">
        <w:rPr>
          <w:sz w:val="20"/>
          <w:szCs w:val="20"/>
          <w:u w:val="single"/>
        </w:rPr>
        <w:t xml:space="preserve">Health and Safety Policy, </w:t>
      </w:r>
      <w:r w:rsidRPr="00A61A2F">
        <w:rPr>
          <w:sz w:val="20"/>
          <w:szCs w:val="20"/>
        </w:rPr>
        <w:t>including risk assessments</w:t>
      </w:r>
    </w:p>
    <w:p w14:paraId="2200C556" w14:textId="62CB034C" w:rsidR="00FF7653" w:rsidRPr="00A61A2F" w:rsidRDefault="00FF7653" w:rsidP="00CD7093">
      <w:pPr>
        <w:spacing w:after="120"/>
        <w:rPr>
          <w:sz w:val="20"/>
          <w:szCs w:val="20"/>
          <w:u w:val="single"/>
        </w:rPr>
      </w:pPr>
      <w:r w:rsidRPr="00A61A2F">
        <w:rPr>
          <w:sz w:val="20"/>
          <w:szCs w:val="20"/>
          <w:u w:val="single"/>
        </w:rPr>
        <w:t>Equal Opportunities Policy</w:t>
      </w:r>
    </w:p>
    <w:p w14:paraId="406A99D7" w14:textId="20B8F443" w:rsidR="00FF7653" w:rsidRPr="00A61A2F" w:rsidRDefault="00FF7653" w:rsidP="00CD7093">
      <w:pPr>
        <w:spacing w:after="120"/>
        <w:rPr>
          <w:sz w:val="20"/>
          <w:szCs w:val="20"/>
        </w:rPr>
      </w:pPr>
      <w:r w:rsidRPr="00A61A2F">
        <w:rPr>
          <w:sz w:val="20"/>
          <w:szCs w:val="20"/>
          <w:u w:val="single"/>
        </w:rPr>
        <w:t>Code of Staff Conduct</w:t>
      </w:r>
      <w:r w:rsidR="00336B41" w:rsidRPr="00A61A2F">
        <w:rPr>
          <w:sz w:val="20"/>
          <w:szCs w:val="20"/>
          <w:u w:val="single"/>
        </w:rPr>
        <w:t xml:space="preserve">; </w:t>
      </w:r>
      <w:r w:rsidR="00336B41" w:rsidRPr="00A61A2F">
        <w:rPr>
          <w:sz w:val="20"/>
          <w:szCs w:val="20"/>
        </w:rPr>
        <w:t xml:space="preserve">Staff conduct is explained in the staff handbook and given to all new staff on induction. </w:t>
      </w:r>
      <w:r w:rsidR="00096960" w:rsidRPr="00A61A2F">
        <w:rPr>
          <w:sz w:val="20"/>
          <w:szCs w:val="20"/>
        </w:rPr>
        <w:t>This code includes a commitment to all the provision policies and procedures.</w:t>
      </w:r>
    </w:p>
    <w:p w14:paraId="1CDE93DC" w14:textId="1A1D2A29" w:rsidR="00096960" w:rsidRPr="00A61A2F" w:rsidRDefault="005879A3" w:rsidP="00E6610A">
      <w:pPr>
        <w:spacing w:after="120"/>
        <w:rPr>
          <w:sz w:val="20"/>
          <w:szCs w:val="20"/>
        </w:rPr>
      </w:pPr>
      <w:r w:rsidRPr="00A61A2F">
        <w:rPr>
          <w:sz w:val="20"/>
          <w:szCs w:val="20"/>
          <w:u w:val="single"/>
        </w:rPr>
        <w:t>Visitors:</w:t>
      </w:r>
      <w:r w:rsidRPr="00A61A2F">
        <w:rPr>
          <w:sz w:val="20"/>
          <w:szCs w:val="20"/>
        </w:rPr>
        <w:t xml:space="preserve"> All visitors must sign in a Visitor</w:t>
      </w:r>
      <w:r w:rsidR="00A55E0E" w:rsidRPr="00A61A2F">
        <w:rPr>
          <w:sz w:val="20"/>
          <w:szCs w:val="20"/>
        </w:rPr>
        <w:t>s’ Book. No adults, other than staff are ever left unattended with the children</w:t>
      </w:r>
      <w:r w:rsidR="00E34770" w:rsidRPr="00A61A2F">
        <w:rPr>
          <w:sz w:val="20"/>
          <w:szCs w:val="20"/>
        </w:rPr>
        <w:t xml:space="preserve">. Any person visiting the provision in an official capacity, not previously known to staff, are required to provide </w:t>
      </w:r>
      <w:r w:rsidR="009B2F98" w:rsidRPr="00A61A2F">
        <w:rPr>
          <w:sz w:val="20"/>
          <w:szCs w:val="20"/>
        </w:rPr>
        <w:t>proof of identity.</w:t>
      </w:r>
    </w:p>
    <w:p w14:paraId="6BE71FFD" w14:textId="704E5BFF" w:rsidR="00F41849" w:rsidRPr="00E6610A" w:rsidRDefault="00F41849" w:rsidP="00E6610A">
      <w:pPr>
        <w:spacing w:after="120"/>
        <w:rPr>
          <w:sz w:val="20"/>
          <w:szCs w:val="20"/>
        </w:rPr>
      </w:pPr>
      <w:r w:rsidRPr="00E6610A">
        <w:rPr>
          <w:sz w:val="20"/>
          <w:szCs w:val="20"/>
          <w:u w:val="single"/>
        </w:rPr>
        <w:t>Collection of Children:</w:t>
      </w:r>
      <w:r w:rsidRPr="00E6610A">
        <w:rPr>
          <w:sz w:val="20"/>
          <w:szCs w:val="20"/>
        </w:rPr>
        <w:t xml:space="preserve"> No child is ever allowed to leave the provision with an adult who is not the normal collector without prior permission being obtained.</w:t>
      </w:r>
    </w:p>
    <w:p w14:paraId="5B1275F2" w14:textId="3EC28313" w:rsidR="00F41849" w:rsidRPr="00E6610A" w:rsidRDefault="00F41849" w:rsidP="00E6610A">
      <w:pPr>
        <w:rPr>
          <w:sz w:val="20"/>
          <w:szCs w:val="20"/>
        </w:rPr>
      </w:pPr>
      <w:r w:rsidRPr="00E6610A">
        <w:rPr>
          <w:sz w:val="20"/>
          <w:szCs w:val="20"/>
          <w:u w:val="single"/>
        </w:rPr>
        <w:lastRenderedPageBreak/>
        <w:t>Complaints Policy:</w:t>
      </w:r>
      <w:r w:rsidRPr="00E6610A">
        <w:rPr>
          <w:sz w:val="20"/>
          <w:szCs w:val="20"/>
        </w:rPr>
        <w:t xml:space="preserve"> The organisation will make the complaints policy </w:t>
      </w:r>
      <w:r w:rsidR="00E96629" w:rsidRPr="00E6610A">
        <w:rPr>
          <w:sz w:val="20"/>
          <w:szCs w:val="20"/>
        </w:rPr>
        <w:t>available at every club for parents to be aware of and use where necessary. The organisation will take seriously all complaints, concerns and feedback from parents, carers, staff and children, and will respond appropriately recording all complaints and outcomes. Records of all complaints are kept for three years.</w:t>
      </w:r>
    </w:p>
    <w:p w14:paraId="6B669924" w14:textId="77777777" w:rsidR="00E6610A" w:rsidRDefault="00E6610A" w:rsidP="00DB0221">
      <w:pPr>
        <w:ind w:left="718"/>
        <w:rPr>
          <w:u w:val="single"/>
        </w:rPr>
      </w:pPr>
    </w:p>
    <w:p w14:paraId="472B4339" w14:textId="304F4068" w:rsidR="00E96629" w:rsidRPr="00E6610A" w:rsidRDefault="00E96629" w:rsidP="00E6610A">
      <w:pPr>
        <w:spacing w:after="120"/>
        <w:rPr>
          <w:sz w:val="20"/>
          <w:szCs w:val="20"/>
        </w:rPr>
      </w:pPr>
      <w:r w:rsidRPr="00E6610A">
        <w:rPr>
          <w:sz w:val="20"/>
          <w:szCs w:val="20"/>
          <w:u w:val="single"/>
        </w:rPr>
        <w:t>Whistleblowing Policy:</w:t>
      </w:r>
      <w:r w:rsidRPr="00E6610A">
        <w:rPr>
          <w:sz w:val="20"/>
          <w:szCs w:val="20"/>
        </w:rPr>
        <w:t xml:space="preserve"> Explaining what a staff member should do if they are concerned about practice within the organisation.</w:t>
      </w:r>
    </w:p>
    <w:p w14:paraId="50F41617" w14:textId="329B2A57" w:rsidR="00E96629" w:rsidRPr="00E6610A" w:rsidRDefault="00E96629" w:rsidP="00E6610A">
      <w:pPr>
        <w:spacing w:after="120"/>
        <w:rPr>
          <w:sz w:val="20"/>
          <w:szCs w:val="20"/>
        </w:rPr>
      </w:pPr>
      <w:r w:rsidRPr="00E6610A">
        <w:rPr>
          <w:sz w:val="20"/>
          <w:szCs w:val="20"/>
          <w:u w:val="single"/>
        </w:rPr>
        <w:t xml:space="preserve">Anti-bullying Policy: </w:t>
      </w:r>
      <w:r w:rsidRPr="00E6610A">
        <w:rPr>
          <w:sz w:val="20"/>
          <w:szCs w:val="20"/>
        </w:rPr>
        <w:t>New Hope is committed to providing a caring, friendly and safe environment for all children, young people and staff. Intimidation, harassment and bullying will not be tolerated.</w:t>
      </w:r>
    </w:p>
    <w:p w14:paraId="05B41BEF" w14:textId="63226A43" w:rsidR="00E96629" w:rsidRPr="00E6610A" w:rsidRDefault="00E96629" w:rsidP="00E6610A">
      <w:pPr>
        <w:spacing w:after="120"/>
        <w:rPr>
          <w:sz w:val="20"/>
          <w:szCs w:val="20"/>
        </w:rPr>
      </w:pPr>
      <w:r w:rsidRPr="00E6610A">
        <w:rPr>
          <w:sz w:val="20"/>
          <w:szCs w:val="20"/>
          <w:u w:val="single"/>
        </w:rPr>
        <w:t>Positive Physical Intervention Policy:</w:t>
      </w:r>
      <w:r w:rsidRPr="00E6610A">
        <w:rPr>
          <w:sz w:val="20"/>
          <w:szCs w:val="20"/>
        </w:rPr>
        <w:t xml:space="preserve"> </w:t>
      </w:r>
      <w:r w:rsidR="00770B36" w:rsidRPr="00E6610A">
        <w:rPr>
          <w:sz w:val="20"/>
          <w:szCs w:val="20"/>
        </w:rPr>
        <w:t>In order to keep children and young people safe we use Team Teach as our approved method of positive physical intervention.</w:t>
      </w:r>
    </w:p>
    <w:p w14:paraId="3A53874C" w14:textId="202B2361" w:rsidR="00770B36" w:rsidRPr="00E6610A" w:rsidRDefault="00770B36" w:rsidP="00E6610A">
      <w:pPr>
        <w:spacing w:after="120"/>
        <w:rPr>
          <w:sz w:val="20"/>
          <w:szCs w:val="20"/>
        </w:rPr>
      </w:pPr>
      <w:r w:rsidRPr="00E6610A">
        <w:rPr>
          <w:sz w:val="20"/>
          <w:szCs w:val="20"/>
          <w:u w:val="single"/>
        </w:rPr>
        <w:t>Disciplinary Procedure:</w:t>
      </w:r>
      <w:r w:rsidRPr="00E6610A">
        <w:rPr>
          <w:sz w:val="20"/>
          <w:szCs w:val="20"/>
        </w:rPr>
        <w:t xml:space="preserve"> to be implemented in the event of an investigation.</w:t>
      </w:r>
    </w:p>
    <w:p w14:paraId="31F8F3DD" w14:textId="7130708B" w:rsidR="00770B36" w:rsidRPr="00E6610A" w:rsidRDefault="00770B36" w:rsidP="00E6610A">
      <w:pPr>
        <w:spacing w:after="120"/>
        <w:rPr>
          <w:sz w:val="20"/>
          <w:szCs w:val="20"/>
        </w:rPr>
      </w:pPr>
      <w:r w:rsidRPr="00E6610A">
        <w:rPr>
          <w:sz w:val="20"/>
          <w:szCs w:val="20"/>
          <w:u w:val="single"/>
        </w:rPr>
        <w:t>Record Keeping:</w:t>
      </w:r>
      <w:r w:rsidRPr="00E6610A">
        <w:rPr>
          <w:sz w:val="20"/>
          <w:szCs w:val="20"/>
        </w:rPr>
        <w:t xml:space="preserve"> The Manager will ensure appropriate records are kept up to date and in the right place. Confidential records are to be kept separate and in locked accommodation. Access to records to be limited/controlled e.g. Directors.</w:t>
      </w:r>
    </w:p>
    <w:p w14:paraId="6A5A82D3" w14:textId="5B003402" w:rsidR="00770B36" w:rsidRDefault="00770B36" w:rsidP="00E6610A">
      <w:pPr>
        <w:spacing w:after="120"/>
        <w:rPr>
          <w:sz w:val="20"/>
          <w:szCs w:val="20"/>
        </w:rPr>
      </w:pPr>
      <w:r w:rsidRPr="00E6610A">
        <w:rPr>
          <w:sz w:val="20"/>
          <w:szCs w:val="20"/>
          <w:u w:val="single"/>
        </w:rPr>
        <w:t>Information Sharing:</w:t>
      </w:r>
      <w:r w:rsidRPr="00E6610A">
        <w:rPr>
          <w:sz w:val="20"/>
          <w:szCs w:val="20"/>
        </w:rPr>
        <w:t xml:space="preserve"> We will base our information sharing decisions on considerations of safety and well-being of the person and others who may be affected by their actions. We will ensure that the information we share is necessary for the purpose for which we are sharing it. It is only shared with those people who need to have it, it is accurate and up to date, is shared in</w:t>
      </w:r>
      <w:r w:rsidR="009E19D0" w:rsidRPr="00E6610A">
        <w:rPr>
          <w:sz w:val="20"/>
          <w:szCs w:val="20"/>
        </w:rPr>
        <w:t xml:space="preserve"> a timely fashion and is shared securely. We will work in partnership with parents to make every effort to get to know the children in our care and understand their needs and behaviours.</w:t>
      </w:r>
    </w:p>
    <w:p w14:paraId="31D8216B" w14:textId="095A08BC" w:rsidR="00566E60" w:rsidRPr="00566E60" w:rsidRDefault="00566E60" w:rsidP="00E6610A">
      <w:pPr>
        <w:spacing w:after="120"/>
        <w:rPr>
          <w:b/>
          <w:bCs/>
          <w:color w:val="FF0000"/>
          <w:sz w:val="20"/>
          <w:szCs w:val="20"/>
          <w:u w:val="single"/>
        </w:rPr>
      </w:pPr>
      <w:r w:rsidRPr="00566E60">
        <w:rPr>
          <w:b/>
          <w:bCs/>
          <w:color w:val="FF0000"/>
          <w:sz w:val="20"/>
          <w:szCs w:val="20"/>
          <w:u w:val="single"/>
        </w:rPr>
        <w:t>POLICY DISTRIBUTION</w:t>
      </w:r>
    </w:p>
    <w:p w14:paraId="217637CB" w14:textId="34AA3A0C" w:rsidR="00AD0C12" w:rsidRDefault="00566E60" w:rsidP="00E6610A">
      <w:pPr>
        <w:spacing w:after="120"/>
        <w:rPr>
          <w:sz w:val="20"/>
          <w:szCs w:val="20"/>
        </w:rPr>
      </w:pPr>
      <w:r>
        <w:rPr>
          <w:sz w:val="20"/>
          <w:szCs w:val="20"/>
        </w:rPr>
        <w:t>Our safeguarding policy is on our website for family’s to read.</w:t>
      </w:r>
    </w:p>
    <w:p w14:paraId="68063050" w14:textId="0181B129" w:rsidR="00566E60" w:rsidRDefault="00566E60" w:rsidP="00E6610A">
      <w:pPr>
        <w:spacing w:after="120"/>
        <w:rPr>
          <w:sz w:val="20"/>
          <w:szCs w:val="20"/>
        </w:rPr>
      </w:pPr>
      <w:r>
        <w:rPr>
          <w:sz w:val="20"/>
          <w:szCs w:val="20"/>
        </w:rPr>
        <w:t>New family’s to the service are given a copy of the policy with their registration pack.</w:t>
      </w:r>
    </w:p>
    <w:p w14:paraId="67761A5B" w14:textId="2CD0B664" w:rsidR="00566E60" w:rsidRDefault="00566E60" w:rsidP="00E6610A">
      <w:pPr>
        <w:spacing w:after="120"/>
        <w:rPr>
          <w:sz w:val="20"/>
          <w:szCs w:val="20"/>
        </w:rPr>
      </w:pPr>
      <w:r>
        <w:rPr>
          <w:sz w:val="20"/>
          <w:szCs w:val="20"/>
        </w:rPr>
        <w:t>In our building there are posters displaying contact details of people who can help if concerns are raised.</w:t>
      </w:r>
    </w:p>
    <w:p w14:paraId="1AFEE828" w14:textId="77777777" w:rsidR="00566E60" w:rsidRDefault="00566E60" w:rsidP="00E6610A">
      <w:pPr>
        <w:spacing w:after="120"/>
        <w:rPr>
          <w:sz w:val="20"/>
          <w:szCs w:val="20"/>
        </w:rPr>
      </w:pPr>
    </w:p>
    <w:p w14:paraId="33E39B99" w14:textId="77777777" w:rsidR="00AD0C12" w:rsidRPr="00E6610A" w:rsidRDefault="00AD0C12" w:rsidP="00E6610A">
      <w:pPr>
        <w:spacing w:after="120"/>
        <w:rPr>
          <w:sz w:val="20"/>
          <w:szCs w:val="20"/>
        </w:rPr>
      </w:pPr>
    </w:p>
    <w:p w14:paraId="0885A90B" w14:textId="03B856DC" w:rsidR="009E19D0" w:rsidRDefault="009E19D0" w:rsidP="00DB0221">
      <w:pPr>
        <w:ind w:left="718"/>
      </w:pPr>
      <w:r>
        <w:rPr>
          <w:noProof/>
        </w:rPr>
        <mc:AlternateContent>
          <mc:Choice Requires="wps">
            <w:drawing>
              <wp:anchor distT="0" distB="0" distL="114300" distR="114300" simplePos="0" relativeHeight="251659264" behindDoc="0" locked="0" layoutInCell="1" allowOverlap="1" wp14:anchorId="51E8F396" wp14:editId="6A296BCF">
                <wp:simplePos x="0" y="0"/>
                <wp:positionH relativeFrom="column">
                  <wp:posOffset>-647700</wp:posOffset>
                </wp:positionH>
                <wp:positionV relativeFrom="paragraph">
                  <wp:posOffset>99695</wp:posOffset>
                </wp:positionV>
                <wp:extent cx="6991350" cy="9525"/>
                <wp:effectExtent l="0" t="0" r="19050" b="28575"/>
                <wp:wrapNone/>
                <wp:docPr id="2" name="Straight Connector 2"/>
                <wp:cNvGraphicFramePr/>
                <a:graphic xmlns:a="http://schemas.openxmlformats.org/drawingml/2006/main">
                  <a:graphicData uri="http://schemas.microsoft.com/office/word/2010/wordprocessingShape">
                    <wps:wsp>
                      <wps:cNvCnPr/>
                      <wps:spPr>
                        <a:xfrm flipV="1">
                          <a:off x="0" y="0"/>
                          <a:ext cx="69913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9FBD0E"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51pt,7.85pt" to="499.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XxtqAEAAKEDAAAOAAAAZHJzL2Uyb0RvYy54bWysU8tu2zAQvAfoPxC8x5JdOIgFyzkkaC9F&#10;G+TRO0MtLQIklyBZS/77LClbCdqiQIteCIrcmZ0ZrrY3ozXsACFqdC1fLmrOwEnstNu3/Pnp0+U1&#10;ZzEJ1wmDDlp+hMhvdh8utoNvYIU9mg4CIxIXm8G3vE/JN1UVZQ9WxAV6cHSpMFiR6DPsqy6Igdit&#10;qVZ1fVUNGDofUEKMdHo3XfJd4VcKZPqmVITETMtJWyprKOtLXqvdVjT7IHyv5UmG+AcVVmhHTWeq&#10;O5EE+xH0L1RWy4ARVVpItBUqpSUUD+RmWf/k5rEXHooXCif6Oab4/2jl18Otuw8Uw+BjE/19yC5G&#10;FSxTRvvv9KbFFyllY4ntOMcGY2KSDq82m+XHNaUr6W6zXq1zqtXEktl8iOkzoGV503KjXTYlGnH4&#10;EtNUei4h3JuOsktHA7nYuAdQTHfUb1JURgRuTWAHQY8rpASXlqfWpTrDlDZmBtal7R+Bp/oMhTI+&#10;fwOeEaUzujSDrXYYftc9jWfJaqo/JzD5zhG8YHcsL1SioTko4Z5mNg/a++8Cf/uzdq8AAAD//wMA&#10;UEsDBBQABgAIAAAAIQA72uEI3wAAAAoBAAAPAAAAZHJzL2Rvd25yZXYueG1sTI/BTsMwEETvSPyD&#10;tUhcUOs0EpSEOBVCwKGcWkCC2yZekqjxOordNPw9ywmOOzOafVNsZtericbQeTawWiagiGtvO24M&#10;vL0+LW5BhYhssfdMBr4pwKY8Pyswt/7EO5r2sVFSwiFHA22MQ651qFtyGJZ+IBbvy48Oo5xjo+2I&#10;Jyl3vU6T5EY77Fg+tDjQQ0v1YX90Bj6DD4/v22p6Puy2M169xPSjtsZcXsz3d6AizfEvDL/4gg6l&#10;MFX+yDao3sBilaQyJopzvQYliSzLRKhEWKegy0L/n1D+AAAA//8DAFBLAQItABQABgAIAAAAIQC2&#10;gziS/gAAAOEBAAATAAAAAAAAAAAAAAAAAAAAAABbQ29udGVudF9UeXBlc10ueG1sUEsBAi0AFAAG&#10;AAgAAAAhADj9If/WAAAAlAEAAAsAAAAAAAAAAAAAAAAALwEAAF9yZWxzLy5yZWxzUEsBAi0AFAAG&#10;AAgAAAAhAGTdfG2oAQAAoQMAAA4AAAAAAAAAAAAAAAAALgIAAGRycy9lMm9Eb2MueG1sUEsBAi0A&#10;FAAGAAgAAAAhADva4QjfAAAACgEAAA8AAAAAAAAAAAAAAAAAAgQAAGRycy9kb3ducmV2LnhtbFBL&#10;BQYAAAAABAAEAPMAAAAOBQAAAAA=&#10;" strokecolor="#4472c4 [3204]" strokeweight=".5pt">
                <v:stroke joinstyle="miter"/>
              </v:line>
            </w:pict>
          </mc:Fallback>
        </mc:AlternateContent>
      </w:r>
    </w:p>
    <w:p w14:paraId="401AD6D8" w14:textId="60B0EC7E" w:rsidR="009E19D0" w:rsidRDefault="009E19D0" w:rsidP="00DB0221">
      <w:pPr>
        <w:ind w:left="718"/>
      </w:pPr>
    </w:p>
    <w:p w14:paraId="5BA4E0BE" w14:textId="2F450E5E" w:rsidR="009E19D0" w:rsidRDefault="009E19D0">
      <w:pPr>
        <w:rPr>
          <w:b/>
          <w:bCs/>
        </w:rPr>
      </w:pPr>
      <w:r>
        <w:rPr>
          <w:b/>
          <w:bCs/>
        </w:rPr>
        <w:t xml:space="preserve">Updated in </w:t>
      </w:r>
      <w:r w:rsidR="00585C66">
        <w:rPr>
          <w:b/>
          <w:bCs/>
        </w:rPr>
        <w:t>January 202</w:t>
      </w:r>
      <w:r w:rsidR="001A2C96">
        <w:rPr>
          <w:b/>
          <w:bCs/>
        </w:rPr>
        <w:t>5</w:t>
      </w:r>
    </w:p>
    <w:p w14:paraId="7F75DA54" w14:textId="4E892BB8" w:rsidR="009E19D0" w:rsidRDefault="00585C66">
      <w:pPr>
        <w:rPr>
          <w:b/>
          <w:bCs/>
        </w:rPr>
      </w:pPr>
      <w:r>
        <w:rPr>
          <w:b/>
          <w:bCs/>
        </w:rPr>
        <w:t>To be reviewed in January 202</w:t>
      </w:r>
      <w:r w:rsidR="001A2C96">
        <w:rPr>
          <w:b/>
          <w:bCs/>
        </w:rPr>
        <w:t>6</w:t>
      </w:r>
    </w:p>
    <w:p w14:paraId="447A7C5C" w14:textId="511E0710" w:rsidR="009E19D0" w:rsidRPr="00C94D3B" w:rsidRDefault="009E19D0">
      <w:pPr>
        <w:rPr>
          <w:b/>
          <w:bCs/>
          <w:color w:val="FF0000"/>
        </w:rPr>
      </w:pPr>
      <w:r>
        <w:t>Contact details</w:t>
      </w:r>
      <w:r w:rsidR="00551D78" w:rsidRPr="006F2E95">
        <w:rPr>
          <w:b/>
          <w:bCs/>
        </w:rPr>
        <w:t xml:space="preserve">: </w:t>
      </w:r>
      <w:r w:rsidR="00551D78" w:rsidRPr="00C94D3B">
        <w:rPr>
          <w:b/>
          <w:bCs/>
          <w:color w:val="FF0000"/>
        </w:rPr>
        <w:t>Jean Wilson, Manager. 07860 944781</w:t>
      </w:r>
    </w:p>
    <w:p w14:paraId="0801CCE7" w14:textId="6771D39F" w:rsidR="00551D78" w:rsidRPr="00C94D3B" w:rsidRDefault="00551D78">
      <w:pPr>
        <w:rPr>
          <w:b/>
          <w:bCs/>
          <w:color w:val="FF0000"/>
        </w:rPr>
      </w:pPr>
      <w:r w:rsidRPr="00C94D3B">
        <w:rPr>
          <w:b/>
          <w:bCs/>
          <w:color w:val="FF0000"/>
        </w:rPr>
        <w:t xml:space="preserve">                            </w:t>
      </w:r>
      <w:r w:rsidR="009A5A15">
        <w:rPr>
          <w:b/>
          <w:bCs/>
          <w:color w:val="FF0000"/>
        </w:rPr>
        <w:t>Helen Broady, Office</w:t>
      </w:r>
      <w:r w:rsidRPr="00C94D3B">
        <w:rPr>
          <w:b/>
          <w:bCs/>
          <w:color w:val="FF0000"/>
        </w:rPr>
        <w:t xml:space="preserve"> Manager. 01905 355295</w:t>
      </w:r>
    </w:p>
    <w:p w14:paraId="4AF771D4" w14:textId="7311E6DC" w:rsidR="00551D78" w:rsidRDefault="00551D78">
      <w:r>
        <w:t xml:space="preserve">Read in conjunction with the DCSF publication </w:t>
      </w:r>
      <w:r>
        <w:rPr>
          <w:i/>
          <w:iCs/>
        </w:rPr>
        <w:t xml:space="preserve">‘What To Do If You’re Worried a Child Is Being Abused’ </w:t>
      </w:r>
      <w:r>
        <w:t>(March 2015).</w:t>
      </w:r>
    </w:p>
    <w:p w14:paraId="10D27079" w14:textId="5BBFE0D8" w:rsidR="00551D78" w:rsidRDefault="00551D78">
      <w:r>
        <w:t>Further information is available from the Worcestershire Safeguarding Children Partnership.</w:t>
      </w:r>
    </w:p>
    <w:p w14:paraId="2364B986" w14:textId="77777777" w:rsidR="00F71A0D" w:rsidRDefault="00551D78" w:rsidP="00F51010">
      <w:pPr>
        <w:spacing w:after="0"/>
        <w:rPr>
          <w:i/>
          <w:iCs/>
        </w:rPr>
      </w:pPr>
      <w:r w:rsidRPr="00551D78">
        <w:rPr>
          <w:b/>
          <w:bCs/>
        </w:rPr>
        <w:t>Ofsted</w:t>
      </w:r>
      <w:r>
        <w:t xml:space="preserve"> </w:t>
      </w:r>
      <w:r w:rsidRPr="00834256">
        <w:rPr>
          <w:i/>
          <w:iCs/>
        </w:rPr>
        <w:t>Early Years NBU</w:t>
      </w:r>
    </w:p>
    <w:p w14:paraId="15F78BEA" w14:textId="77777777" w:rsidR="00F71A0D" w:rsidRDefault="00834256" w:rsidP="00F51010">
      <w:pPr>
        <w:spacing w:after="0"/>
        <w:rPr>
          <w:i/>
          <w:iCs/>
        </w:rPr>
      </w:pPr>
      <w:r w:rsidRPr="00834256">
        <w:rPr>
          <w:i/>
          <w:iCs/>
        </w:rPr>
        <w:t>Royal Exchange Building</w:t>
      </w:r>
    </w:p>
    <w:p w14:paraId="1EEF677C" w14:textId="77777777" w:rsidR="00F71A0D" w:rsidRDefault="00834256" w:rsidP="00F51010">
      <w:pPr>
        <w:spacing w:after="0"/>
        <w:rPr>
          <w:i/>
          <w:iCs/>
        </w:rPr>
      </w:pPr>
      <w:r w:rsidRPr="00834256">
        <w:rPr>
          <w:i/>
          <w:iCs/>
        </w:rPr>
        <w:t>Piccadilly Gate</w:t>
      </w:r>
    </w:p>
    <w:p w14:paraId="44AC63A2" w14:textId="77777777" w:rsidR="00F71A0D" w:rsidRDefault="00834256" w:rsidP="00F51010">
      <w:pPr>
        <w:spacing w:after="0"/>
        <w:rPr>
          <w:i/>
          <w:iCs/>
        </w:rPr>
      </w:pPr>
      <w:r w:rsidRPr="00834256">
        <w:rPr>
          <w:i/>
          <w:iCs/>
        </w:rPr>
        <w:t>Store Street</w:t>
      </w:r>
    </w:p>
    <w:p w14:paraId="54B0705C" w14:textId="77777777" w:rsidR="00F71A0D" w:rsidRDefault="00834256" w:rsidP="00F51010">
      <w:pPr>
        <w:spacing w:after="0"/>
        <w:rPr>
          <w:i/>
          <w:iCs/>
        </w:rPr>
      </w:pPr>
      <w:r w:rsidRPr="00834256">
        <w:rPr>
          <w:i/>
          <w:iCs/>
        </w:rPr>
        <w:t>Manchester</w:t>
      </w:r>
    </w:p>
    <w:p w14:paraId="259363E6" w14:textId="77777777" w:rsidR="00F51010" w:rsidRDefault="00834256" w:rsidP="00F51010">
      <w:pPr>
        <w:spacing w:after="0"/>
        <w:rPr>
          <w:i/>
          <w:iCs/>
        </w:rPr>
      </w:pPr>
      <w:r w:rsidRPr="00834256">
        <w:rPr>
          <w:i/>
          <w:iCs/>
        </w:rPr>
        <w:t>M1 2WD</w:t>
      </w:r>
    </w:p>
    <w:p w14:paraId="067884A4" w14:textId="0CAB6020" w:rsidR="00834256" w:rsidRPr="00550095" w:rsidRDefault="00834256">
      <w:pPr>
        <w:rPr>
          <w:i/>
          <w:iCs/>
        </w:rPr>
      </w:pPr>
      <w:r>
        <w:t>0300 123 1231</w:t>
      </w:r>
    </w:p>
    <w:p w14:paraId="4966601E" w14:textId="5BC3E0EC" w:rsidR="00834256" w:rsidRDefault="00834256">
      <w:r w:rsidRPr="00834256">
        <w:rPr>
          <w:b/>
          <w:bCs/>
        </w:rPr>
        <w:t>Children’s Social Care – Family Front Door:</w:t>
      </w:r>
      <w:r>
        <w:t xml:space="preserve"> 01905 822666 from Monday to Friday 8.30am to 5.00pm,</w:t>
      </w:r>
      <w:r w:rsidR="00550095">
        <w:t xml:space="preserve"> </w:t>
      </w:r>
      <w:r>
        <w:t>01905 768020</w:t>
      </w:r>
      <w:r w:rsidR="00550095">
        <w:t>,</w:t>
      </w:r>
      <w:r>
        <w:t xml:space="preserve"> out of hours, evenings and weekends.</w:t>
      </w:r>
    </w:p>
    <w:p w14:paraId="232CB431" w14:textId="283885DE" w:rsidR="00834256" w:rsidRDefault="00834256">
      <w:r w:rsidRPr="00834256">
        <w:rPr>
          <w:b/>
          <w:bCs/>
        </w:rPr>
        <w:lastRenderedPageBreak/>
        <w:t>Local Authority Designated Officer (LADO)</w:t>
      </w:r>
      <w:r>
        <w:t xml:space="preserve"> main enquiries: 01905 846221 or email </w:t>
      </w:r>
      <w:hyperlink r:id="rId13" w:history="1">
        <w:r w:rsidRPr="00E76AA7">
          <w:rPr>
            <w:rStyle w:val="Hyperlink"/>
          </w:rPr>
          <w:t>LADO@worcschildrenfirst.org.uk</w:t>
        </w:r>
      </w:hyperlink>
    </w:p>
    <w:p w14:paraId="0FFF86F1" w14:textId="77777777" w:rsidR="00834256" w:rsidRPr="00551D78" w:rsidRDefault="00834256"/>
    <w:p w14:paraId="61F13E98" w14:textId="77777777" w:rsidR="009E19D0" w:rsidRPr="009E19D0" w:rsidRDefault="009E19D0" w:rsidP="00DB0221">
      <w:pPr>
        <w:ind w:left="718"/>
      </w:pPr>
    </w:p>
    <w:p w14:paraId="454D8471" w14:textId="7F5F0144" w:rsidR="00E161E3" w:rsidRPr="00460EC9" w:rsidRDefault="00091A3E" w:rsidP="009C393A">
      <w:pPr>
        <w:spacing w:after="120"/>
        <w:rPr>
          <w:color w:val="000000" w:themeColor="text1"/>
          <w:u w:val="single"/>
        </w:rPr>
      </w:pPr>
      <w:r w:rsidRPr="00460EC9">
        <w:rPr>
          <w:color w:val="000000" w:themeColor="text1"/>
          <w:u w:val="single"/>
        </w:rPr>
        <w:t>Appendix 1.)</w:t>
      </w:r>
    </w:p>
    <w:p w14:paraId="36CCC3D2" w14:textId="3577976C" w:rsidR="00091A3E" w:rsidRPr="00460EC9" w:rsidRDefault="00091A3E" w:rsidP="009C393A">
      <w:pPr>
        <w:spacing w:after="120"/>
        <w:rPr>
          <w:b/>
          <w:bCs/>
          <w:color w:val="000000" w:themeColor="text1"/>
        </w:rPr>
      </w:pPr>
      <w:r w:rsidRPr="00460EC9">
        <w:rPr>
          <w:b/>
          <w:bCs/>
          <w:color w:val="000000" w:themeColor="text1"/>
        </w:rPr>
        <w:t>Confidential – Record of Allegations of Abuse Against Staff</w:t>
      </w:r>
    </w:p>
    <w:p w14:paraId="15CD467A" w14:textId="1B56D137" w:rsidR="00091A3E" w:rsidRPr="00460EC9" w:rsidRDefault="00091A3E" w:rsidP="0039427B">
      <w:pPr>
        <w:rPr>
          <w:color w:val="000000" w:themeColor="text1"/>
        </w:rPr>
      </w:pPr>
      <w:r w:rsidRPr="00460EC9">
        <w:rPr>
          <w:color w:val="000000" w:themeColor="text1"/>
        </w:rPr>
        <w:t xml:space="preserve">If concerns about a child’s safety or welfare arise in relation to Allegations of Abuse against a member of staff, we will report to the Directors who in turn will notify the LADO without delay. All </w:t>
      </w:r>
      <w:r w:rsidR="00167CE7" w:rsidRPr="00460EC9">
        <w:rPr>
          <w:color w:val="000000" w:themeColor="text1"/>
        </w:rPr>
        <w:t>enquires</w:t>
      </w:r>
      <w:r w:rsidRPr="00460EC9">
        <w:rPr>
          <w:color w:val="000000" w:themeColor="text1"/>
        </w:rPr>
        <w:t xml:space="preserve"> and referrals regarding safeguarding concerns or possible child protection issues should be made to the Family Front Door using </w:t>
      </w:r>
      <w:r w:rsidR="00E0032E" w:rsidRPr="00460EC9">
        <w:rPr>
          <w:color w:val="000000" w:themeColor="text1"/>
        </w:rPr>
        <w:t>the contact number below.</w:t>
      </w:r>
    </w:p>
    <w:p w14:paraId="32859E00" w14:textId="7629717A" w:rsidR="00F20B3F" w:rsidRPr="00460EC9" w:rsidRDefault="00E0032E" w:rsidP="00F20B3F">
      <w:pPr>
        <w:rPr>
          <w:color w:val="000000" w:themeColor="text1"/>
        </w:rPr>
      </w:pPr>
      <w:r w:rsidRPr="00460EC9">
        <w:rPr>
          <w:color w:val="000000" w:themeColor="text1"/>
        </w:rPr>
        <w:t>LADO: 01905 84</w:t>
      </w:r>
      <w:r w:rsidR="001A2C96">
        <w:rPr>
          <w:color w:val="000000" w:themeColor="text1"/>
        </w:rPr>
        <w:t>6221.</w:t>
      </w:r>
    </w:p>
    <w:tbl>
      <w:tblPr>
        <w:tblStyle w:val="PlainTable2"/>
        <w:tblW w:w="0" w:type="auto"/>
        <w:tblLook w:val="0000" w:firstRow="0" w:lastRow="0" w:firstColumn="0" w:lastColumn="0" w:noHBand="0" w:noVBand="0"/>
      </w:tblPr>
      <w:tblGrid>
        <w:gridCol w:w="4531"/>
        <w:gridCol w:w="4485"/>
      </w:tblGrid>
      <w:tr w:rsidR="00BF7F09" w14:paraId="0155B104" w14:textId="77777777" w:rsidTr="00BF7F0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16" w:type="dxa"/>
            <w:gridSpan w:val="2"/>
            <w:shd w:val="clear" w:color="auto" w:fill="FFD966" w:themeFill="accent4" w:themeFillTint="99"/>
          </w:tcPr>
          <w:p w14:paraId="6D76CAF9" w14:textId="51309F26" w:rsidR="00BF7F09" w:rsidRDefault="00BF7F09" w:rsidP="00BF7F09">
            <w:pPr>
              <w:rPr>
                <w:color w:val="000000" w:themeColor="text1"/>
              </w:rPr>
            </w:pPr>
            <w:r>
              <w:rPr>
                <w:b/>
                <w:bCs/>
                <w:color w:val="000000" w:themeColor="text1"/>
              </w:rPr>
              <w:t>Member of Staff who is subject of allegation</w:t>
            </w:r>
          </w:p>
        </w:tc>
      </w:tr>
      <w:tr w:rsidR="00F20B3F" w14:paraId="237051CC" w14:textId="77777777" w:rsidTr="00BF7F09">
        <w:tc>
          <w:tcPr>
            <w:cnfStyle w:val="000010000000" w:firstRow="0" w:lastRow="0" w:firstColumn="0" w:lastColumn="0" w:oddVBand="1" w:evenVBand="0" w:oddHBand="0" w:evenHBand="0" w:firstRowFirstColumn="0" w:firstRowLastColumn="0" w:lastRowFirstColumn="0" w:lastRowLastColumn="0"/>
            <w:tcW w:w="4531" w:type="dxa"/>
          </w:tcPr>
          <w:p w14:paraId="4F7491FC" w14:textId="5A28E492" w:rsidR="0025450D" w:rsidRDefault="0025450D" w:rsidP="00F20B3F">
            <w:pPr>
              <w:rPr>
                <w:color w:val="000000" w:themeColor="text1"/>
              </w:rPr>
            </w:pPr>
            <w:r>
              <w:rPr>
                <w:color w:val="000000" w:themeColor="text1"/>
              </w:rPr>
              <w:t>Name</w:t>
            </w:r>
          </w:p>
        </w:tc>
        <w:tc>
          <w:tcPr>
            <w:cnfStyle w:val="000001000000" w:firstRow="0" w:lastRow="0" w:firstColumn="0" w:lastColumn="0" w:oddVBand="0" w:evenVBand="1" w:oddHBand="0" w:evenHBand="0" w:firstRowFirstColumn="0" w:firstRowLastColumn="0" w:lastRowFirstColumn="0" w:lastRowLastColumn="0"/>
            <w:tcW w:w="4485" w:type="dxa"/>
          </w:tcPr>
          <w:p w14:paraId="46115ED8" w14:textId="77777777" w:rsidR="00F20B3F" w:rsidRDefault="00F20B3F" w:rsidP="00F20B3F">
            <w:pPr>
              <w:rPr>
                <w:color w:val="000000" w:themeColor="text1"/>
              </w:rPr>
            </w:pPr>
          </w:p>
        </w:tc>
      </w:tr>
      <w:tr w:rsidR="00F20B3F" w14:paraId="19617949" w14:textId="77777777" w:rsidTr="00BF7F0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531" w:type="dxa"/>
          </w:tcPr>
          <w:p w14:paraId="26FEC3F8" w14:textId="6851E77B" w:rsidR="00F20B3F" w:rsidRDefault="0025450D" w:rsidP="00F20B3F">
            <w:pPr>
              <w:rPr>
                <w:color w:val="000000" w:themeColor="text1"/>
              </w:rPr>
            </w:pPr>
            <w:r>
              <w:rPr>
                <w:color w:val="000000" w:themeColor="text1"/>
              </w:rPr>
              <w:t>Address</w:t>
            </w:r>
          </w:p>
        </w:tc>
        <w:tc>
          <w:tcPr>
            <w:cnfStyle w:val="000001000000" w:firstRow="0" w:lastRow="0" w:firstColumn="0" w:lastColumn="0" w:oddVBand="0" w:evenVBand="1" w:oddHBand="0" w:evenHBand="0" w:firstRowFirstColumn="0" w:firstRowLastColumn="0" w:lastRowFirstColumn="0" w:lastRowLastColumn="0"/>
            <w:tcW w:w="4485" w:type="dxa"/>
          </w:tcPr>
          <w:p w14:paraId="16B0D82A" w14:textId="77777777" w:rsidR="00F20B3F" w:rsidRDefault="00F20B3F" w:rsidP="00F20B3F">
            <w:pPr>
              <w:rPr>
                <w:color w:val="000000" w:themeColor="text1"/>
              </w:rPr>
            </w:pPr>
          </w:p>
        </w:tc>
      </w:tr>
      <w:tr w:rsidR="00F20B3F" w14:paraId="16EE142B" w14:textId="77777777" w:rsidTr="00BF7F09">
        <w:tc>
          <w:tcPr>
            <w:cnfStyle w:val="000010000000" w:firstRow="0" w:lastRow="0" w:firstColumn="0" w:lastColumn="0" w:oddVBand="1" w:evenVBand="0" w:oddHBand="0" w:evenHBand="0" w:firstRowFirstColumn="0" w:firstRowLastColumn="0" w:lastRowFirstColumn="0" w:lastRowLastColumn="0"/>
            <w:tcW w:w="4531" w:type="dxa"/>
          </w:tcPr>
          <w:p w14:paraId="4B769792" w14:textId="0DACA194" w:rsidR="00F20B3F" w:rsidRDefault="0025450D" w:rsidP="00F20B3F">
            <w:pPr>
              <w:rPr>
                <w:color w:val="000000" w:themeColor="text1"/>
              </w:rPr>
            </w:pPr>
            <w:r>
              <w:rPr>
                <w:color w:val="000000" w:themeColor="text1"/>
              </w:rPr>
              <w:t>D</w:t>
            </w:r>
            <w:r w:rsidR="009C393A">
              <w:rPr>
                <w:color w:val="000000" w:themeColor="text1"/>
              </w:rPr>
              <w:t>.</w:t>
            </w:r>
            <w:r>
              <w:rPr>
                <w:color w:val="000000" w:themeColor="text1"/>
              </w:rPr>
              <w:t>O</w:t>
            </w:r>
            <w:r w:rsidR="009C393A">
              <w:rPr>
                <w:color w:val="000000" w:themeColor="text1"/>
              </w:rPr>
              <w:t>.</w:t>
            </w:r>
            <w:r>
              <w:rPr>
                <w:color w:val="000000" w:themeColor="text1"/>
              </w:rPr>
              <w:t>B</w:t>
            </w:r>
          </w:p>
        </w:tc>
        <w:tc>
          <w:tcPr>
            <w:cnfStyle w:val="000001000000" w:firstRow="0" w:lastRow="0" w:firstColumn="0" w:lastColumn="0" w:oddVBand="0" w:evenVBand="1" w:oddHBand="0" w:evenHBand="0" w:firstRowFirstColumn="0" w:firstRowLastColumn="0" w:lastRowFirstColumn="0" w:lastRowLastColumn="0"/>
            <w:tcW w:w="4485" w:type="dxa"/>
          </w:tcPr>
          <w:p w14:paraId="1FA1A2C5" w14:textId="77777777" w:rsidR="00F20B3F" w:rsidRDefault="00F20B3F" w:rsidP="00F20B3F">
            <w:pPr>
              <w:rPr>
                <w:color w:val="000000" w:themeColor="text1"/>
              </w:rPr>
            </w:pPr>
          </w:p>
        </w:tc>
      </w:tr>
      <w:tr w:rsidR="00F20B3F" w14:paraId="2F3DE5DC" w14:textId="77777777" w:rsidTr="00BF7F0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531" w:type="dxa"/>
          </w:tcPr>
          <w:p w14:paraId="46887CBA" w14:textId="61DBEDC2" w:rsidR="00F20B3F" w:rsidRDefault="0025450D" w:rsidP="00F20B3F">
            <w:pPr>
              <w:rPr>
                <w:color w:val="000000" w:themeColor="text1"/>
              </w:rPr>
            </w:pPr>
            <w:r>
              <w:rPr>
                <w:color w:val="000000" w:themeColor="text1"/>
              </w:rPr>
              <w:t>Position</w:t>
            </w:r>
          </w:p>
        </w:tc>
        <w:tc>
          <w:tcPr>
            <w:cnfStyle w:val="000001000000" w:firstRow="0" w:lastRow="0" w:firstColumn="0" w:lastColumn="0" w:oddVBand="0" w:evenVBand="1" w:oddHBand="0" w:evenHBand="0" w:firstRowFirstColumn="0" w:firstRowLastColumn="0" w:lastRowFirstColumn="0" w:lastRowLastColumn="0"/>
            <w:tcW w:w="4485" w:type="dxa"/>
          </w:tcPr>
          <w:p w14:paraId="7D25D3DE" w14:textId="77777777" w:rsidR="00F20B3F" w:rsidRDefault="00F20B3F" w:rsidP="00F20B3F">
            <w:pPr>
              <w:rPr>
                <w:color w:val="000000" w:themeColor="text1"/>
              </w:rPr>
            </w:pPr>
          </w:p>
        </w:tc>
      </w:tr>
      <w:tr w:rsidR="00BF7F09" w14:paraId="25C080AE" w14:textId="77777777" w:rsidTr="00816310">
        <w:tc>
          <w:tcPr>
            <w:cnfStyle w:val="000010000000" w:firstRow="0" w:lastRow="0" w:firstColumn="0" w:lastColumn="0" w:oddVBand="1" w:evenVBand="0" w:oddHBand="0" w:evenHBand="0" w:firstRowFirstColumn="0" w:firstRowLastColumn="0" w:lastRowFirstColumn="0" w:lastRowLastColumn="0"/>
            <w:tcW w:w="9016" w:type="dxa"/>
            <w:gridSpan w:val="2"/>
            <w:shd w:val="clear" w:color="auto" w:fill="FFD966" w:themeFill="accent4" w:themeFillTint="99"/>
          </w:tcPr>
          <w:p w14:paraId="683A75A7" w14:textId="618B88D0" w:rsidR="00BF7F09" w:rsidRDefault="00BF7F09" w:rsidP="00F20B3F">
            <w:pPr>
              <w:rPr>
                <w:color w:val="000000" w:themeColor="text1"/>
              </w:rPr>
            </w:pPr>
            <w:r>
              <w:rPr>
                <w:b/>
                <w:bCs/>
                <w:color w:val="000000" w:themeColor="text1"/>
              </w:rPr>
              <w:t>Person making allegation</w:t>
            </w:r>
          </w:p>
        </w:tc>
      </w:tr>
      <w:tr w:rsidR="00F20B3F" w14:paraId="3145077E" w14:textId="77777777" w:rsidTr="00BF7F0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531" w:type="dxa"/>
          </w:tcPr>
          <w:p w14:paraId="65155419" w14:textId="646BD23A" w:rsidR="00F20B3F" w:rsidRDefault="00421685" w:rsidP="00F20B3F">
            <w:pPr>
              <w:rPr>
                <w:color w:val="000000" w:themeColor="text1"/>
              </w:rPr>
            </w:pPr>
            <w:r>
              <w:rPr>
                <w:color w:val="000000" w:themeColor="text1"/>
              </w:rPr>
              <w:t>Name</w:t>
            </w:r>
          </w:p>
        </w:tc>
        <w:tc>
          <w:tcPr>
            <w:cnfStyle w:val="000001000000" w:firstRow="0" w:lastRow="0" w:firstColumn="0" w:lastColumn="0" w:oddVBand="0" w:evenVBand="1" w:oddHBand="0" w:evenHBand="0" w:firstRowFirstColumn="0" w:firstRowLastColumn="0" w:lastRowFirstColumn="0" w:lastRowLastColumn="0"/>
            <w:tcW w:w="4485" w:type="dxa"/>
          </w:tcPr>
          <w:p w14:paraId="7E482875" w14:textId="77777777" w:rsidR="00F20B3F" w:rsidRDefault="00F20B3F" w:rsidP="00F20B3F">
            <w:pPr>
              <w:rPr>
                <w:color w:val="000000" w:themeColor="text1"/>
              </w:rPr>
            </w:pPr>
          </w:p>
        </w:tc>
      </w:tr>
      <w:tr w:rsidR="00F20B3F" w14:paraId="6D186E31" w14:textId="77777777" w:rsidTr="00BF7F09">
        <w:tc>
          <w:tcPr>
            <w:cnfStyle w:val="000010000000" w:firstRow="0" w:lastRow="0" w:firstColumn="0" w:lastColumn="0" w:oddVBand="1" w:evenVBand="0" w:oddHBand="0" w:evenHBand="0" w:firstRowFirstColumn="0" w:firstRowLastColumn="0" w:lastRowFirstColumn="0" w:lastRowLastColumn="0"/>
            <w:tcW w:w="4531" w:type="dxa"/>
          </w:tcPr>
          <w:p w14:paraId="403D3155" w14:textId="5FA72987" w:rsidR="00F20B3F" w:rsidRDefault="00421685" w:rsidP="00F20B3F">
            <w:pPr>
              <w:rPr>
                <w:color w:val="000000" w:themeColor="text1"/>
              </w:rPr>
            </w:pPr>
            <w:r>
              <w:rPr>
                <w:color w:val="000000" w:themeColor="text1"/>
              </w:rPr>
              <w:t>Relationship to child</w:t>
            </w:r>
          </w:p>
        </w:tc>
        <w:tc>
          <w:tcPr>
            <w:cnfStyle w:val="000001000000" w:firstRow="0" w:lastRow="0" w:firstColumn="0" w:lastColumn="0" w:oddVBand="0" w:evenVBand="1" w:oddHBand="0" w:evenHBand="0" w:firstRowFirstColumn="0" w:firstRowLastColumn="0" w:lastRowFirstColumn="0" w:lastRowLastColumn="0"/>
            <w:tcW w:w="4485" w:type="dxa"/>
          </w:tcPr>
          <w:p w14:paraId="069A6B70" w14:textId="77777777" w:rsidR="00F20B3F" w:rsidRDefault="00F20B3F" w:rsidP="00F20B3F">
            <w:pPr>
              <w:rPr>
                <w:color w:val="000000" w:themeColor="text1"/>
              </w:rPr>
            </w:pPr>
          </w:p>
        </w:tc>
      </w:tr>
      <w:tr w:rsidR="00F20B3F" w14:paraId="603566EC" w14:textId="77777777" w:rsidTr="00BF7F0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531" w:type="dxa"/>
          </w:tcPr>
          <w:p w14:paraId="5D484B14" w14:textId="7CCEB7D9" w:rsidR="00F20B3F" w:rsidRDefault="00421685" w:rsidP="00F20B3F">
            <w:pPr>
              <w:rPr>
                <w:color w:val="000000" w:themeColor="text1"/>
              </w:rPr>
            </w:pPr>
            <w:r>
              <w:rPr>
                <w:color w:val="000000" w:themeColor="text1"/>
              </w:rPr>
              <w:t>Made in writing or verbally</w:t>
            </w:r>
          </w:p>
        </w:tc>
        <w:tc>
          <w:tcPr>
            <w:cnfStyle w:val="000001000000" w:firstRow="0" w:lastRow="0" w:firstColumn="0" w:lastColumn="0" w:oddVBand="0" w:evenVBand="1" w:oddHBand="0" w:evenHBand="0" w:firstRowFirstColumn="0" w:firstRowLastColumn="0" w:lastRowFirstColumn="0" w:lastRowLastColumn="0"/>
            <w:tcW w:w="4485" w:type="dxa"/>
          </w:tcPr>
          <w:p w14:paraId="39753314" w14:textId="77777777" w:rsidR="00F20B3F" w:rsidRDefault="00F20B3F" w:rsidP="00F20B3F">
            <w:pPr>
              <w:rPr>
                <w:color w:val="000000" w:themeColor="text1"/>
              </w:rPr>
            </w:pPr>
          </w:p>
        </w:tc>
      </w:tr>
      <w:tr w:rsidR="00BF7F09" w14:paraId="10AEB695" w14:textId="77777777" w:rsidTr="002F6EB7">
        <w:tc>
          <w:tcPr>
            <w:cnfStyle w:val="000010000000" w:firstRow="0" w:lastRow="0" w:firstColumn="0" w:lastColumn="0" w:oddVBand="1" w:evenVBand="0" w:oddHBand="0" w:evenHBand="0" w:firstRowFirstColumn="0" w:firstRowLastColumn="0" w:lastRowFirstColumn="0" w:lastRowLastColumn="0"/>
            <w:tcW w:w="9016" w:type="dxa"/>
            <w:gridSpan w:val="2"/>
            <w:shd w:val="clear" w:color="auto" w:fill="FFD966" w:themeFill="accent4" w:themeFillTint="99"/>
          </w:tcPr>
          <w:p w14:paraId="35DD9520" w14:textId="64208AE5" w:rsidR="00BF7F09" w:rsidRDefault="00BF7F09" w:rsidP="00F20B3F">
            <w:pPr>
              <w:rPr>
                <w:color w:val="000000" w:themeColor="text1"/>
              </w:rPr>
            </w:pPr>
            <w:r>
              <w:rPr>
                <w:b/>
                <w:bCs/>
                <w:color w:val="000000" w:themeColor="text1"/>
              </w:rPr>
              <w:t>Child’s Details</w:t>
            </w:r>
          </w:p>
        </w:tc>
      </w:tr>
      <w:tr w:rsidR="00F20B3F" w14:paraId="2186A8F1" w14:textId="77777777" w:rsidTr="00BF7F0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531" w:type="dxa"/>
          </w:tcPr>
          <w:p w14:paraId="199F3052" w14:textId="5F1B9799" w:rsidR="00F20B3F" w:rsidRDefault="00421685" w:rsidP="00F20B3F">
            <w:pPr>
              <w:rPr>
                <w:color w:val="000000" w:themeColor="text1"/>
              </w:rPr>
            </w:pPr>
            <w:r>
              <w:rPr>
                <w:color w:val="000000" w:themeColor="text1"/>
              </w:rPr>
              <w:t>Name</w:t>
            </w:r>
          </w:p>
        </w:tc>
        <w:tc>
          <w:tcPr>
            <w:cnfStyle w:val="000001000000" w:firstRow="0" w:lastRow="0" w:firstColumn="0" w:lastColumn="0" w:oddVBand="0" w:evenVBand="1" w:oddHBand="0" w:evenHBand="0" w:firstRowFirstColumn="0" w:firstRowLastColumn="0" w:lastRowFirstColumn="0" w:lastRowLastColumn="0"/>
            <w:tcW w:w="4485" w:type="dxa"/>
          </w:tcPr>
          <w:p w14:paraId="0B0D8A7E" w14:textId="77777777" w:rsidR="00F20B3F" w:rsidRDefault="00F20B3F" w:rsidP="00F20B3F">
            <w:pPr>
              <w:rPr>
                <w:color w:val="000000" w:themeColor="text1"/>
              </w:rPr>
            </w:pPr>
          </w:p>
        </w:tc>
      </w:tr>
      <w:tr w:rsidR="00F20B3F" w14:paraId="50C8F91F" w14:textId="77777777" w:rsidTr="00BF7F09">
        <w:tc>
          <w:tcPr>
            <w:cnfStyle w:val="000010000000" w:firstRow="0" w:lastRow="0" w:firstColumn="0" w:lastColumn="0" w:oddVBand="1" w:evenVBand="0" w:oddHBand="0" w:evenHBand="0" w:firstRowFirstColumn="0" w:firstRowLastColumn="0" w:lastRowFirstColumn="0" w:lastRowLastColumn="0"/>
            <w:tcW w:w="4531" w:type="dxa"/>
          </w:tcPr>
          <w:p w14:paraId="460BDC9F" w14:textId="7397B64B" w:rsidR="00F20B3F" w:rsidRDefault="00421685" w:rsidP="00F20B3F">
            <w:pPr>
              <w:rPr>
                <w:color w:val="000000" w:themeColor="text1"/>
              </w:rPr>
            </w:pPr>
            <w:r>
              <w:rPr>
                <w:color w:val="000000" w:themeColor="text1"/>
              </w:rPr>
              <w:t>Age and D</w:t>
            </w:r>
            <w:r w:rsidR="009C393A">
              <w:rPr>
                <w:color w:val="000000" w:themeColor="text1"/>
              </w:rPr>
              <w:t>.</w:t>
            </w:r>
            <w:r>
              <w:rPr>
                <w:color w:val="000000" w:themeColor="text1"/>
              </w:rPr>
              <w:t>O</w:t>
            </w:r>
            <w:r w:rsidR="009C393A">
              <w:rPr>
                <w:color w:val="000000" w:themeColor="text1"/>
              </w:rPr>
              <w:t>.</w:t>
            </w:r>
            <w:r>
              <w:rPr>
                <w:color w:val="000000" w:themeColor="text1"/>
              </w:rPr>
              <w:t>B</w:t>
            </w:r>
          </w:p>
        </w:tc>
        <w:tc>
          <w:tcPr>
            <w:cnfStyle w:val="000001000000" w:firstRow="0" w:lastRow="0" w:firstColumn="0" w:lastColumn="0" w:oddVBand="0" w:evenVBand="1" w:oddHBand="0" w:evenHBand="0" w:firstRowFirstColumn="0" w:firstRowLastColumn="0" w:lastRowFirstColumn="0" w:lastRowLastColumn="0"/>
            <w:tcW w:w="4485" w:type="dxa"/>
          </w:tcPr>
          <w:p w14:paraId="501BAD02" w14:textId="77777777" w:rsidR="00F20B3F" w:rsidRDefault="00F20B3F" w:rsidP="00F20B3F">
            <w:pPr>
              <w:rPr>
                <w:color w:val="000000" w:themeColor="text1"/>
              </w:rPr>
            </w:pPr>
          </w:p>
        </w:tc>
      </w:tr>
      <w:tr w:rsidR="00F20B3F" w14:paraId="46A38FFF" w14:textId="77777777" w:rsidTr="00BF7F0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531" w:type="dxa"/>
          </w:tcPr>
          <w:p w14:paraId="5AFF143E" w14:textId="77777777" w:rsidR="00F20B3F" w:rsidRDefault="00421685" w:rsidP="00F20B3F">
            <w:pPr>
              <w:rPr>
                <w:color w:val="000000" w:themeColor="text1"/>
              </w:rPr>
            </w:pPr>
            <w:r>
              <w:rPr>
                <w:color w:val="000000" w:themeColor="text1"/>
              </w:rPr>
              <w:t>Address</w:t>
            </w:r>
          </w:p>
          <w:p w14:paraId="09FDA601" w14:textId="77777777" w:rsidR="002F4828" w:rsidRDefault="002F4828" w:rsidP="00F20B3F">
            <w:pPr>
              <w:rPr>
                <w:color w:val="000000" w:themeColor="text1"/>
              </w:rPr>
            </w:pPr>
          </w:p>
          <w:p w14:paraId="4909FA78" w14:textId="151CB94E" w:rsidR="002F4828" w:rsidRDefault="002F4828" w:rsidP="00F20B3F">
            <w:pPr>
              <w:rPr>
                <w:color w:val="000000" w:themeColor="text1"/>
              </w:rPr>
            </w:pPr>
          </w:p>
        </w:tc>
        <w:tc>
          <w:tcPr>
            <w:cnfStyle w:val="000001000000" w:firstRow="0" w:lastRow="0" w:firstColumn="0" w:lastColumn="0" w:oddVBand="0" w:evenVBand="1" w:oddHBand="0" w:evenHBand="0" w:firstRowFirstColumn="0" w:firstRowLastColumn="0" w:lastRowFirstColumn="0" w:lastRowLastColumn="0"/>
            <w:tcW w:w="4485" w:type="dxa"/>
          </w:tcPr>
          <w:p w14:paraId="1EDAB020" w14:textId="77777777" w:rsidR="00F20B3F" w:rsidRDefault="00F20B3F" w:rsidP="00F20B3F">
            <w:pPr>
              <w:rPr>
                <w:color w:val="000000" w:themeColor="text1"/>
              </w:rPr>
            </w:pPr>
          </w:p>
        </w:tc>
      </w:tr>
      <w:tr w:rsidR="00F20B3F" w14:paraId="5876401F" w14:textId="77777777" w:rsidTr="00BF7F09">
        <w:tc>
          <w:tcPr>
            <w:cnfStyle w:val="000010000000" w:firstRow="0" w:lastRow="0" w:firstColumn="0" w:lastColumn="0" w:oddVBand="1" w:evenVBand="0" w:oddHBand="0" w:evenHBand="0" w:firstRowFirstColumn="0" w:firstRowLastColumn="0" w:lastRowFirstColumn="0" w:lastRowLastColumn="0"/>
            <w:tcW w:w="4531" w:type="dxa"/>
          </w:tcPr>
          <w:p w14:paraId="4B5BE4F1" w14:textId="77777777" w:rsidR="00F20B3F" w:rsidRDefault="00421685" w:rsidP="00F20B3F">
            <w:pPr>
              <w:rPr>
                <w:color w:val="000000" w:themeColor="text1"/>
              </w:rPr>
            </w:pPr>
            <w:r>
              <w:rPr>
                <w:color w:val="000000" w:themeColor="text1"/>
              </w:rPr>
              <w:t>Parent/carer name address if different from above</w:t>
            </w:r>
          </w:p>
          <w:p w14:paraId="0BD7F159" w14:textId="1F6ADB5A" w:rsidR="002F4828" w:rsidRDefault="002F4828" w:rsidP="00F20B3F">
            <w:pPr>
              <w:rPr>
                <w:color w:val="000000" w:themeColor="text1"/>
              </w:rPr>
            </w:pPr>
          </w:p>
        </w:tc>
        <w:tc>
          <w:tcPr>
            <w:cnfStyle w:val="000001000000" w:firstRow="0" w:lastRow="0" w:firstColumn="0" w:lastColumn="0" w:oddVBand="0" w:evenVBand="1" w:oddHBand="0" w:evenHBand="0" w:firstRowFirstColumn="0" w:firstRowLastColumn="0" w:lastRowFirstColumn="0" w:lastRowLastColumn="0"/>
            <w:tcW w:w="4485" w:type="dxa"/>
          </w:tcPr>
          <w:p w14:paraId="76529049" w14:textId="77777777" w:rsidR="00F20B3F" w:rsidRDefault="00F20B3F" w:rsidP="00F20B3F">
            <w:pPr>
              <w:rPr>
                <w:color w:val="000000" w:themeColor="text1"/>
              </w:rPr>
            </w:pPr>
          </w:p>
        </w:tc>
      </w:tr>
      <w:tr w:rsidR="00BF7F09" w14:paraId="4B6BEF7B" w14:textId="77777777" w:rsidTr="00BF7F0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16" w:type="dxa"/>
            <w:gridSpan w:val="2"/>
            <w:shd w:val="clear" w:color="auto" w:fill="FFD966" w:themeFill="accent4" w:themeFillTint="99"/>
          </w:tcPr>
          <w:p w14:paraId="0D4C83E0" w14:textId="57331F03" w:rsidR="00BF7F09" w:rsidRDefault="00BF7F09" w:rsidP="00F20B3F">
            <w:pPr>
              <w:rPr>
                <w:color w:val="000000" w:themeColor="text1"/>
              </w:rPr>
            </w:pPr>
            <w:r>
              <w:rPr>
                <w:b/>
                <w:bCs/>
                <w:color w:val="000000" w:themeColor="text1"/>
              </w:rPr>
              <w:t>Details of alleged incident/s</w:t>
            </w:r>
          </w:p>
        </w:tc>
      </w:tr>
      <w:tr w:rsidR="00F20B3F" w14:paraId="5FD2EBFB" w14:textId="77777777" w:rsidTr="00BF7F09">
        <w:tc>
          <w:tcPr>
            <w:cnfStyle w:val="000010000000" w:firstRow="0" w:lastRow="0" w:firstColumn="0" w:lastColumn="0" w:oddVBand="1" w:evenVBand="0" w:oddHBand="0" w:evenHBand="0" w:firstRowFirstColumn="0" w:firstRowLastColumn="0" w:lastRowFirstColumn="0" w:lastRowLastColumn="0"/>
            <w:tcW w:w="4531" w:type="dxa"/>
          </w:tcPr>
          <w:p w14:paraId="06CF29FD" w14:textId="3FA55BA8" w:rsidR="00F20B3F" w:rsidRDefault="00421685" w:rsidP="00F20B3F">
            <w:pPr>
              <w:rPr>
                <w:color w:val="000000" w:themeColor="text1"/>
              </w:rPr>
            </w:pPr>
            <w:r>
              <w:rPr>
                <w:color w:val="000000" w:themeColor="text1"/>
              </w:rPr>
              <w:t>Date of alleged incident</w:t>
            </w:r>
            <w:r w:rsidR="002F4828">
              <w:rPr>
                <w:color w:val="000000" w:themeColor="text1"/>
              </w:rPr>
              <w:t>/s</w:t>
            </w:r>
          </w:p>
        </w:tc>
        <w:tc>
          <w:tcPr>
            <w:cnfStyle w:val="000001000000" w:firstRow="0" w:lastRow="0" w:firstColumn="0" w:lastColumn="0" w:oddVBand="0" w:evenVBand="1" w:oddHBand="0" w:evenHBand="0" w:firstRowFirstColumn="0" w:firstRowLastColumn="0" w:lastRowFirstColumn="0" w:lastRowLastColumn="0"/>
            <w:tcW w:w="4485" w:type="dxa"/>
          </w:tcPr>
          <w:p w14:paraId="548A7C64" w14:textId="77777777" w:rsidR="00F20B3F" w:rsidRDefault="00F20B3F" w:rsidP="00F20B3F">
            <w:pPr>
              <w:rPr>
                <w:color w:val="000000" w:themeColor="text1"/>
              </w:rPr>
            </w:pPr>
          </w:p>
        </w:tc>
      </w:tr>
      <w:tr w:rsidR="00F20B3F" w14:paraId="137B4901" w14:textId="77777777" w:rsidTr="00BF7F0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531" w:type="dxa"/>
          </w:tcPr>
          <w:p w14:paraId="4C6A4B04" w14:textId="77777777" w:rsidR="00F20B3F" w:rsidRDefault="00421685" w:rsidP="00F20B3F">
            <w:pPr>
              <w:rPr>
                <w:color w:val="000000" w:themeColor="text1"/>
              </w:rPr>
            </w:pPr>
            <w:r>
              <w:rPr>
                <w:color w:val="000000" w:themeColor="text1"/>
              </w:rPr>
              <w:t>Nature of allegation</w:t>
            </w:r>
          </w:p>
          <w:p w14:paraId="5BA73B81" w14:textId="77777777" w:rsidR="00421685" w:rsidRDefault="00421685" w:rsidP="00F20B3F">
            <w:pPr>
              <w:rPr>
                <w:color w:val="000000" w:themeColor="text1"/>
              </w:rPr>
            </w:pPr>
          </w:p>
          <w:p w14:paraId="2F520B03" w14:textId="77777777" w:rsidR="00421685" w:rsidRDefault="00421685" w:rsidP="00F20B3F">
            <w:pPr>
              <w:rPr>
                <w:color w:val="000000" w:themeColor="text1"/>
              </w:rPr>
            </w:pPr>
          </w:p>
          <w:p w14:paraId="39B3EC5A" w14:textId="39A2A2F3" w:rsidR="00421685" w:rsidRDefault="00421685" w:rsidP="00F20B3F">
            <w:pPr>
              <w:rPr>
                <w:color w:val="000000" w:themeColor="text1"/>
              </w:rPr>
            </w:pPr>
          </w:p>
        </w:tc>
        <w:tc>
          <w:tcPr>
            <w:cnfStyle w:val="000001000000" w:firstRow="0" w:lastRow="0" w:firstColumn="0" w:lastColumn="0" w:oddVBand="0" w:evenVBand="1" w:oddHBand="0" w:evenHBand="0" w:firstRowFirstColumn="0" w:firstRowLastColumn="0" w:lastRowFirstColumn="0" w:lastRowLastColumn="0"/>
            <w:tcW w:w="4485" w:type="dxa"/>
          </w:tcPr>
          <w:p w14:paraId="467F0F50" w14:textId="77777777" w:rsidR="00F20B3F" w:rsidRDefault="00F20B3F" w:rsidP="00F20B3F">
            <w:pPr>
              <w:rPr>
                <w:color w:val="000000" w:themeColor="text1"/>
              </w:rPr>
            </w:pPr>
          </w:p>
        </w:tc>
      </w:tr>
      <w:tr w:rsidR="00F20B3F" w14:paraId="1F2362C2" w14:textId="77777777" w:rsidTr="00BF7F09">
        <w:tc>
          <w:tcPr>
            <w:cnfStyle w:val="000010000000" w:firstRow="0" w:lastRow="0" w:firstColumn="0" w:lastColumn="0" w:oddVBand="1" w:evenVBand="0" w:oddHBand="0" w:evenHBand="0" w:firstRowFirstColumn="0" w:firstRowLastColumn="0" w:lastRowFirstColumn="0" w:lastRowLastColumn="0"/>
            <w:tcW w:w="4531" w:type="dxa"/>
          </w:tcPr>
          <w:p w14:paraId="048E7EE1" w14:textId="77777777" w:rsidR="00F20B3F" w:rsidRDefault="00937DD2" w:rsidP="00F20B3F">
            <w:pPr>
              <w:rPr>
                <w:color w:val="000000" w:themeColor="text1"/>
              </w:rPr>
            </w:pPr>
            <w:r>
              <w:rPr>
                <w:color w:val="000000" w:themeColor="text1"/>
              </w:rPr>
              <w:t>Other relevant information</w:t>
            </w:r>
          </w:p>
          <w:p w14:paraId="25061BD2" w14:textId="77777777" w:rsidR="00937DD2" w:rsidRDefault="00937DD2" w:rsidP="00F20B3F">
            <w:pPr>
              <w:rPr>
                <w:color w:val="000000" w:themeColor="text1"/>
              </w:rPr>
            </w:pPr>
          </w:p>
          <w:p w14:paraId="465CA8CF" w14:textId="77777777" w:rsidR="00937DD2" w:rsidRDefault="00937DD2" w:rsidP="00F20B3F">
            <w:pPr>
              <w:rPr>
                <w:color w:val="000000" w:themeColor="text1"/>
              </w:rPr>
            </w:pPr>
          </w:p>
          <w:p w14:paraId="7BAC7623" w14:textId="76661C68" w:rsidR="00937DD2" w:rsidRDefault="00937DD2" w:rsidP="00F20B3F">
            <w:pPr>
              <w:rPr>
                <w:color w:val="000000" w:themeColor="text1"/>
              </w:rPr>
            </w:pPr>
          </w:p>
        </w:tc>
        <w:tc>
          <w:tcPr>
            <w:cnfStyle w:val="000001000000" w:firstRow="0" w:lastRow="0" w:firstColumn="0" w:lastColumn="0" w:oddVBand="0" w:evenVBand="1" w:oddHBand="0" w:evenHBand="0" w:firstRowFirstColumn="0" w:firstRowLastColumn="0" w:lastRowFirstColumn="0" w:lastRowLastColumn="0"/>
            <w:tcW w:w="4485" w:type="dxa"/>
          </w:tcPr>
          <w:p w14:paraId="223D278F" w14:textId="77777777" w:rsidR="00F20B3F" w:rsidRDefault="00F20B3F" w:rsidP="00F20B3F">
            <w:pPr>
              <w:rPr>
                <w:color w:val="000000" w:themeColor="text1"/>
              </w:rPr>
            </w:pPr>
          </w:p>
        </w:tc>
      </w:tr>
      <w:tr w:rsidR="00F20B3F" w14:paraId="763F3E27" w14:textId="77777777" w:rsidTr="00BF7F0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531" w:type="dxa"/>
          </w:tcPr>
          <w:p w14:paraId="2B905CBB" w14:textId="6169418E" w:rsidR="00F20B3F" w:rsidRDefault="00937DD2" w:rsidP="00F20B3F">
            <w:pPr>
              <w:rPr>
                <w:color w:val="000000" w:themeColor="text1"/>
              </w:rPr>
            </w:pPr>
            <w:r>
              <w:rPr>
                <w:color w:val="000000" w:themeColor="text1"/>
              </w:rPr>
              <w:t>Was the alleged perpetrator present on the date of the incident/s</w:t>
            </w:r>
            <w:r w:rsidR="00766304">
              <w:rPr>
                <w:color w:val="000000" w:themeColor="text1"/>
              </w:rPr>
              <w:t>?</w:t>
            </w:r>
          </w:p>
        </w:tc>
        <w:tc>
          <w:tcPr>
            <w:cnfStyle w:val="000001000000" w:firstRow="0" w:lastRow="0" w:firstColumn="0" w:lastColumn="0" w:oddVBand="0" w:evenVBand="1" w:oddHBand="0" w:evenHBand="0" w:firstRowFirstColumn="0" w:firstRowLastColumn="0" w:lastRowFirstColumn="0" w:lastRowLastColumn="0"/>
            <w:tcW w:w="4485" w:type="dxa"/>
          </w:tcPr>
          <w:p w14:paraId="5C424ADF" w14:textId="77777777" w:rsidR="00F20B3F" w:rsidRDefault="00F20B3F" w:rsidP="00F20B3F">
            <w:pPr>
              <w:rPr>
                <w:color w:val="000000" w:themeColor="text1"/>
              </w:rPr>
            </w:pPr>
          </w:p>
        </w:tc>
      </w:tr>
      <w:tr w:rsidR="00F20B3F" w14:paraId="3B299CDD" w14:textId="77777777" w:rsidTr="00BF7F09">
        <w:tc>
          <w:tcPr>
            <w:cnfStyle w:val="000010000000" w:firstRow="0" w:lastRow="0" w:firstColumn="0" w:lastColumn="0" w:oddVBand="1" w:evenVBand="0" w:oddHBand="0" w:evenHBand="0" w:firstRowFirstColumn="0" w:firstRowLastColumn="0" w:lastRowFirstColumn="0" w:lastRowLastColumn="0"/>
            <w:tcW w:w="4531" w:type="dxa"/>
          </w:tcPr>
          <w:p w14:paraId="734042A5" w14:textId="06A887AE" w:rsidR="00F20B3F" w:rsidRDefault="00937DD2" w:rsidP="00F20B3F">
            <w:pPr>
              <w:rPr>
                <w:color w:val="000000" w:themeColor="text1"/>
              </w:rPr>
            </w:pPr>
            <w:r>
              <w:rPr>
                <w:color w:val="000000" w:themeColor="text1"/>
              </w:rPr>
              <w:t>Did the child attend New Hope on this/these date/s</w:t>
            </w:r>
            <w:r w:rsidR="008C23D3">
              <w:rPr>
                <w:color w:val="000000" w:themeColor="text1"/>
              </w:rPr>
              <w:t>?</w:t>
            </w:r>
          </w:p>
        </w:tc>
        <w:tc>
          <w:tcPr>
            <w:cnfStyle w:val="000001000000" w:firstRow="0" w:lastRow="0" w:firstColumn="0" w:lastColumn="0" w:oddVBand="0" w:evenVBand="1" w:oddHBand="0" w:evenHBand="0" w:firstRowFirstColumn="0" w:firstRowLastColumn="0" w:lastRowFirstColumn="0" w:lastRowLastColumn="0"/>
            <w:tcW w:w="4485" w:type="dxa"/>
          </w:tcPr>
          <w:p w14:paraId="0349A41D" w14:textId="77777777" w:rsidR="00F20B3F" w:rsidRDefault="00F20B3F" w:rsidP="00F20B3F">
            <w:pPr>
              <w:rPr>
                <w:color w:val="000000" w:themeColor="text1"/>
              </w:rPr>
            </w:pPr>
          </w:p>
        </w:tc>
      </w:tr>
      <w:tr w:rsidR="00BF7F09" w14:paraId="02660372" w14:textId="77777777" w:rsidTr="00BF7F0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16" w:type="dxa"/>
            <w:gridSpan w:val="2"/>
            <w:shd w:val="clear" w:color="auto" w:fill="FFD966" w:themeFill="accent4" w:themeFillTint="99"/>
          </w:tcPr>
          <w:p w14:paraId="5E551DD3" w14:textId="6ADD79AA" w:rsidR="00BF7F09" w:rsidRDefault="00BF7F09" w:rsidP="00F20B3F">
            <w:pPr>
              <w:rPr>
                <w:color w:val="000000" w:themeColor="text1"/>
              </w:rPr>
            </w:pPr>
            <w:r>
              <w:rPr>
                <w:b/>
                <w:bCs/>
                <w:color w:val="000000" w:themeColor="text1"/>
              </w:rPr>
              <w:t>Actions</w:t>
            </w:r>
          </w:p>
        </w:tc>
      </w:tr>
      <w:tr w:rsidR="00F20B3F" w14:paraId="0BEFEF57" w14:textId="77777777" w:rsidTr="00BF7F09">
        <w:tc>
          <w:tcPr>
            <w:cnfStyle w:val="000010000000" w:firstRow="0" w:lastRow="0" w:firstColumn="0" w:lastColumn="0" w:oddVBand="1" w:evenVBand="0" w:oddHBand="0" w:evenHBand="0" w:firstRowFirstColumn="0" w:firstRowLastColumn="0" w:lastRowFirstColumn="0" w:lastRowLastColumn="0"/>
            <w:tcW w:w="4531" w:type="dxa"/>
          </w:tcPr>
          <w:p w14:paraId="19F9EEF7" w14:textId="77777777" w:rsidR="00F20B3F" w:rsidRDefault="00937DD2" w:rsidP="00F20B3F">
            <w:pPr>
              <w:rPr>
                <w:color w:val="000000" w:themeColor="text1"/>
              </w:rPr>
            </w:pPr>
            <w:r>
              <w:rPr>
                <w:color w:val="000000" w:themeColor="text1"/>
              </w:rPr>
              <w:t>Name of contact at Family Front Door/LADO</w:t>
            </w:r>
          </w:p>
          <w:p w14:paraId="1E9ECD16" w14:textId="0A69DAC2" w:rsidR="008C23D3" w:rsidRDefault="008C23D3" w:rsidP="00F20B3F">
            <w:pPr>
              <w:rPr>
                <w:color w:val="000000" w:themeColor="text1"/>
              </w:rPr>
            </w:pPr>
          </w:p>
        </w:tc>
        <w:tc>
          <w:tcPr>
            <w:cnfStyle w:val="000001000000" w:firstRow="0" w:lastRow="0" w:firstColumn="0" w:lastColumn="0" w:oddVBand="0" w:evenVBand="1" w:oddHBand="0" w:evenHBand="0" w:firstRowFirstColumn="0" w:firstRowLastColumn="0" w:lastRowFirstColumn="0" w:lastRowLastColumn="0"/>
            <w:tcW w:w="4485" w:type="dxa"/>
          </w:tcPr>
          <w:p w14:paraId="4D2E7FF6" w14:textId="77777777" w:rsidR="00F20B3F" w:rsidRDefault="00F20B3F" w:rsidP="00F20B3F">
            <w:pPr>
              <w:rPr>
                <w:color w:val="000000" w:themeColor="text1"/>
              </w:rPr>
            </w:pPr>
          </w:p>
        </w:tc>
      </w:tr>
      <w:tr w:rsidR="00F20B3F" w14:paraId="6C153FD0" w14:textId="77777777" w:rsidTr="00BF7F0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531" w:type="dxa"/>
          </w:tcPr>
          <w:p w14:paraId="0EBD9076" w14:textId="44813F00" w:rsidR="00F20B3F" w:rsidRDefault="00937DD2" w:rsidP="00F20B3F">
            <w:pPr>
              <w:rPr>
                <w:color w:val="000000" w:themeColor="text1"/>
              </w:rPr>
            </w:pPr>
            <w:r>
              <w:rPr>
                <w:color w:val="000000" w:themeColor="text1"/>
              </w:rPr>
              <w:t>Date and time</w:t>
            </w:r>
          </w:p>
        </w:tc>
        <w:tc>
          <w:tcPr>
            <w:cnfStyle w:val="000001000000" w:firstRow="0" w:lastRow="0" w:firstColumn="0" w:lastColumn="0" w:oddVBand="0" w:evenVBand="1" w:oddHBand="0" w:evenHBand="0" w:firstRowFirstColumn="0" w:firstRowLastColumn="0" w:lastRowFirstColumn="0" w:lastRowLastColumn="0"/>
            <w:tcW w:w="4485" w:type="dxa"/>
          </w:tcPr>
          <w:p w14:paraId="195BA6A8" w14:textId="77777777" w:rsidR="00F20B3F" w:rsidRDefault="00F20B3F" w:rsidP="00F20B3F">
            <w:pPr>
              <w:rPr>
                <w:color w:val="000000" w:themeColor="text1"/>
              </w:rPr>
            </w:pPr>
          </w:p>
        </w:tc>
      </w:tr>
      <w:tr w:rsidR="00F20B3F" w14:paraId="65F1F2D9" w14:textId="77777777" w:rsidTr="00BF7F09">
        <w:tc>
          <w:tcPr>
            <w:cnfStyle w:val="000010000000" w:firstRow="0" w:lastRow="0" w:firstColumn="0" w:lastColumn="0" w:oddVBand="1" w:evenVBand="0" w:oddHBand="0" w:evenHBand="0" w:firstRowFirstColumn="0" w:firstRowLastColumn="0" w:lastRowFirstColumn="0" w:lastRowLastColumn="0"/>
            <w:tcW w:w="4531" w:type="dxa"/>
          </w:tcPr>
          <w:p w14:paraId="063E0507" w14:textId="7C2F492B" w:rsidR="00F20B3F" w:rsidRDefault="00937DD2" w:rsidP="00F20B3F">
            <w:pPr>
              <w:rPr>
                <w:color w:val="000000" w:themeColor="text1"/>
              </w:rPr>
            </w:pPr>
            <w:r>
              <w:rPr>
                <w:color w:val="000000" w:themeColor="text1"/>
              </w:rPr>
              <w:t>Date and time Ofsted informed</w:t>
            </w:r>
          </w:p>
        </w:tc>
        <w:tc>
          <w:tcPr>
            <w:cnfStyle w:val="000001000000" w:firstRow="0" w:lastRow="0" w:firstColumn="0" w:lastColumn="0" w:oddVBand="0" w:evenVBand="1" w:oddHBand="0" w:evenHBand="0" w:firstRowFirstColumn="0" w:firstRowLastColumn="0" w:lastRowFirstColumn="0" w:lastRowLastColumn="0"/>
            <w:tcW w:w="4485" w:type="dxa"/>
          </w:tcPr>
          <w:p w14:paraId="145397C4" w14:textId="77777777" w:rsidR="00F20B3F" w:rsidRDefault="00F20B3F" w:rsidP="00F20B3F">
            <w:pPr>
              <w:rPr>
                <w:color w:val="000000" w:themeColor="text1"/>
              </w:rPr>
            </w:pPr>
          </w:p>
        </w:tc>
      </w:tr>
      <w:tr w:rsidR="00F20B3F" w14:paraId="47926DFD" w14:textId="77777777" w:rsidTr="00BF7F0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531" w:type="dxa"/>
          </w:tcPr>
          <w:p w14:paraId="0DFE54F6" w14:textId="23770652" w:rsidR="00F20B3F" w:rsidRDefault="00937DD2" w:rsidP="00F20B3F">
            <w:pPr>
              <w:rPr>
                <w:color w:val="000000" w:themeColor="text1"/>
              </w:rPr>
            </w:pPr>
            <w:r>
              <w:rPr>
                <w:color w:val="000000" w:themeColor="text1"/>
              </w:rPr>
              <w:t>Further actions advised by Children’s Social Care and Ofsted</w:t>
            </w:r>
          </w:p>
        </w:tc>
        <w:tc>
          <w:tcPr>
            <w:cnfStyle w:val="000001000000" w:firstRow="0" w:lastRow="0" w:firstColumn="0" w:lastColumn="0" w:oddVBand="0" w:evenVBand="1" w:oddHBand="0" w:evenHBand="0" w:firstRowFirstColumn="0" w:firstRowLastColumn="0" w:lastRowFirstColumn="0" w:lastRowLastColumn="0"/>
            <w:tcW w:w="4485" w:type="dxa"/>
          </w:tcPr>
          <w:p w14:paraId="710E2AF2" w14:textId="77777777" w:rsidR="00F20B3F" w:rsidRDefault="00F20B3F" w:rsidP="00F20B3F">
            <w:pPr>
              <w:rPr>
                <w:color w:val="000000" w:themeColor="text1"/>
              </w:rPr>
            </w:pPr>
          </w:p>
        </w:tc>
      </w:tr>
      <w:tr w:rsidR="00BF7F09" w14:paraId="6FD4D2C9" w14:textId="77777777" w:rsidTr="00BF7F09">
        <w:tc>
          <w:tcPr>
            <w:cnfStyle w:val="000010000000" w:firstRow="0" w:lastRow="0" w:firstColumn="0" w:lastColumn="0" w:oddVBand="1" w:evenVBand="0" w:oddHBand="0" w:evenHBand="0" w:firstRowFirstColumn="0" w:firstRowLastColumn="0" w:lastRowFirstColumn="0" w:lastRowLastColumn="0"/>
            <w:tcW w:w="9016" w:type="dxa"/>
            <w:gridSpan w:val="2"/>
            <w:shd w:val="clear" w:color="auto" w:fill="FFD966" w:themeFill="accent4" w:themeFillTint="99"/>
          </w:tcPr>
          <w:p w14:paraId="26B7AF82" w14:textId="7E58206C" w:rsidR="00BF7F09" w:rsidRDefault="00BF7F09" w:rsidP="00F20B3F">
            <w:pPr>
              <w:rPr>
                <w:color w:val="000000" w:themeColor="text1"/>
              </w:rPr>
            </w:pPr>
            <w:r>
              <w:rPr>
                <w:b/>
                <w:bCs/>
                <w:color w:val="000000" w:themeColor="text1"/>
              </w:rPr>
              <w:t>Person completing this form</w:t>
            </w:r>
          </w:p>
        </w:tc>
      </w:tr>
      <w:tr w:rsidR="00F20B3F" w14:paraId="4402D217" w14:textId="77777777" w:rsidTr="00BF7F0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531" w:type="dxa"/>
          </w:tcPr>
          <w:p w14:paraId="52A74A93" w14:textId="10E082A9" w:rsidR="00F20B3F" w:rsidRDefault="00937DD2" w:rsidP="00F20B3F">
            <w:pPr>
              <w:rPr>
                <w:color w:val="000000" w:themeColor="text1"/>
              </w:rPr>
            </w:pPr>
            <w:r>
              <w:rPr>
                <w:color w:val="000000" w:themeColor="text1"/>
              </w:rPr>
              <w:t>Name</w:t>
            </w:r>
          </w:p>
        </w:tc>
        <w:tc>
          <w:tcPr>
            <w:cnfStyle w:val="000001000000" w:firstRow="0" w:lastRow="0" w:firstColumn="0" w:lastColumn="0" w:oddVBand="0" w:evenVBand="1" w:oddHBand="0" w:evenHBand="0" w:firstRowFirstColumn="0" w:firstRowLastColumn="0" w:lastRowFirstColumn="0" w:lastRowLastColumn="0"/>
            <w:tcW w:w="4485" w:type="dxa"/>
          </w:tcPr>
          <w:p w14:paraId="76E4D66C" w14:textId="77777777" w:rsidR="00F20B3F" w:rsidRDefault="00F20B3F" w:rsidP="00F20B3F">
            <w:pPr>
              <w:rPr>
                <w:color w:val="000000" w:themeColor="text1"/>
              </w:rPr>
            </w:pPr>
          </w:p>
        </w:tc>
      </w:tr>
      <w:tr w:rsidR="00F20B3F" w14:paraId="0FC9D890" w14:textId="77777777" w:rsidTr="00BF7F09">
        <w:tc>
          <w:tcPr>
            <w:cnfStyle w:val="000010000000" w:firstRow="0" w:lastRow="0" w:firstColumn="0" w:lastColumn="0" w:oddVBand="1" w:evenVBand="0" w:oddHBand="0" w:evenHBand="0" w:firstRowFirstColumn="0" w:firstRowLastColumn="0" w:lastRowFirstColumn="0" w:lastRowLastColumn="0"/>
            <w:tcW w:w="4531" w:type="dxa"/>
          </w:tcPr>
          <w:p w14:paraId="3B4282B7" w14:textId="620D363E" w:rsidR="00F20B3F" w:rsidRDefault="00937DD2" w:rsidP="00F20B3F">
            <w:pPr>
              <w:rPr>
                <w:color w:val="000000" w:themeColor="text1"/>
              </w:rPr>
            </w:pPr>
            <w:r>
              <w:rPr>
                <w:color w:val="000000" w:themeColor="text1"/>
              </w:rPr>
              <w:lastRenderedPageBreak/>
              <w:t>Position</w:t>
            </w:r>
          </w:p>
        </w:tc>
        <w:tc>
          <w:tcPr>
            <w:cnfStyle w:val="000001000000" w:firstRow="0" w:lastRow="0" w:firstColumn="0" w:lastColumn="0" w:oddVBand="0" w:evenVBand="1" w:oddHBand="0" w:evenHBand="0" w:firstRowFirstColumn="0" w:firstRowLastColumn="0" w:lastRowFirstColumn="0" w:lastRowLastColumn="0"/>
            <w:tcW w:w="4485" w:type="dxa"/>
          </w:tcPr>
          <w:p w14:paraId="019D6F77" w14:textId="77777777" w:rsidR="00F20B3F" w:rsidRDefault="00F20B3F" w:rsidP="00F20B3F">
            <w:pPr>
              <w:rPr>
                <w:color w:val="000000" w:themeColor="text1"/>
              </w:rPr>
            </w:pPr>
          </w:p>
        </w:tc>
      </w:tr>
      <w:tr w:rsidR="00F20B3F" w14:paraId="622701CE" w14:textId="77777777" w:rsidTr="00BF7F0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531" w:type="dxa"/>
          </w:tcPr>
          <w:p w14:paraId="4D85C5DC" w14:textId="0F726DDA" w:rsidR="00F20B3F" w:rsidRDefault="00937DD2" w:rsidP="00F20B3F">
            <w:pPr>
              <w:rPr>
                <w:color w:val="000000" w:themeColor="text1"/>
              </w:rPr>
            </w:pPr>
            <w:r>
              <w:rPr>
                <w:color w:val="000000" w:themeColor="text1"/>
              </w:rPr>
              <w:t>Date</w:t>
            </w:r>
          </w:p>
        </w:tc>
        <w:tc>
          <w:tcPr>
            <w:cnfStyle w:val="000001000000" w:firstRow="0" w:lastRow="0" w:firstColumn="0" w:lastColumn="0" w:oddVBand="0" w:evenVBand="1" w:oddHBand="0" w:evenHBand="0" w:firstRowFirstColumn="0" w:firstRowLastColumn="0" w:lastRowFirstColumn="0" w:lastRowLastColumn="0"/>
            <w:tcW w:w="4485" w:type="dxa"/>
          </w:tcPr>
          <w:p w14:paraId="20045B15" w14:textId="77777777" w:rsidR="00F20B3F" w:rsidRDefault="00F20B3F" w:rsidP="00F20B3F">
            <w:pPr>
              <w:rPr>
                <w:color w:val="000000" w:themeColor="text1"/>
              </w:rPr>
            </w:pPr>
          </w:p>
        </w:tc>
      </w:tr>
      <w:tr w:rsidR="00F20B3F" w14:paraId="23C551AE" w14:textId="77777777" w:rsidTr="00BF7F09">
        <w:tc>
          <w:tcPr>
            <w:cnfStyle w:val="000010000000" w:firstRow="0" w:lastRow="0" w:firstColumn="0" w:lastColumn="0" w:oddVBand="1" w:evenVBand="0" w:oddHBand="0" w:evenHBand="0" w:firstRowFirstColumn="0" w:firstRowLastColumn="0" w:lastRowFirstColumn="0" w:lastRowLastColumn="0"/>
            <w:tcW w:w="4531" w:type="dxa"/>
          </w:tcPr>
          <w:p w14:paraId="7C35A56C" w14:textId="77777777" w:rsidR="00F20B3F" w:rsidRDefault="00937DD2" w:rsidP="00F20B3F">
            <w:pPr>
              <w:rPr>
                <w:color w:val="000000" w:themeColor="text1"/>
              </w:rPr>
            </w:pPr>
            <w:r>
              <w:rPr>
                <w:color w:val="000000" w:themeColor="text1"/>
              </w:rPr>
              <w:t>Signature</w:t>
            </w:r>
          </w:p>
          <w:p w14:paraId="0D7D1920" w14:textId="6C39B084" w:rsidR="00167CE7" w:rsidRDefault="00167CE7" w:rsidP="00F20B3F">
            <w:pPr>
              <w:rPr>
                <w:color w:val="000000" w:themeColor="text1"/>
              </w:rPr>
            </w:pPr>
          </w:p>
        </w:tc>
        <w:tc>
          <w:tcPr>
            <w:cnfStyle w:val="000001000000" w:firstRow="0" w:lastRow="0" w:firstColumn="0" w:lastColumn="0" w:oddVBand="0" w:evenVBand="1" w:oddHBand="0" w:evenHBand="0" w:firstRowFirstColumn="0" w:firstRowLastColumn="0" w:lastRowFirstColumn="0" w:lastRowLastColumn="0"/>
            <w:tcW w:w="4485" w:type="dxa"/>
          </w:tcPr>
          <w:p w14:paraId="13399993" w14:textId="77777777" w:rsidR="00F20B3F" w:rsidRDefault="00F20B3F" w:rsidP="00F20B3F">
            <w:pPr>
              <w:rPr>
                <w:color w:val="000000" w:themeColor="text1"/>
              </w:rPr>
            </w:pPr>
          </w:p>
        </w:tc>
      </w:tr>
    </w:tbl>
    <w:p w14:paraId="225C948D" w14:textId="77777777" w:rsidR="009C393A" w:rsidRDefault="009C393A" w:rsidP="00F20B3F">
      <w:pPr>
        <w:rPr>
          <w:b/>
          <w:bCs/>
          <w:color w:val="000000" w:themeColor="text1"/>
        </w:rPr>
      </w:pPr>
    </w:p>
    <w:p w14:paraId="7BA6EC96" w14:textId="749A5315" w:rsidR="00F20B3F" w:rsidRPr="0066431C" w:rsidRDefault="004173E9" w:rsidP="0066431C">
      <w:pPr>
        <w:spacing w:after="0"/>
        <w:rPr>
          <w:b/>
          <w:bCs/>
          <w:color w:val="000000" w:themeColor="text1"/>
          <w:sz w:val="20"/>
          <w:szCs w:val="20"/>
        </w:rPr>
      </w:pPr>
      <w:r w:rsidRPr="0066431C">
        <w:rPr>
          <w:b/>
          <w:bCs/>
          <w:color w:val="000000" w:themeColor="text1"/>
          <w:sz w:val="20"/>
          <w:szCs w:val="20"/>
        </w:rPr>
        <w:t>Appendix 2) Form for recording if there is a disclosure or suspicion of abuse.</w:t>
      </w:r>
    </w:p>
    <w:p w14:paraId="45104FCF" w14:textId="6CA4E473" w:rsidR="004173E9" w:rsidRPr="0066431C" w:rsidRDefault="004173E9" w:rsidP="00F20B3F">
      <w:pPr>
        <w:rPr>
          <w:color w:val="000000" w:themeColor="text1"/>
          <w:sz w:val="20"/>
          <w:szCs w:val="20"/>
        </w:rPr>
      </w:pPr>
      <w:r w:rsidRPr="0066431C">
        <w:rPr>
          <w:color w:val="000000" w:themeColor="text1"/>
          <w:sz w:val="20"/>
          <w:szCs w:val="20"/>
        </w:rPr>
        <w:t>If concerns about a child’s safety or welfare arise, we will notify Jean Wilson, DSL, who in turn will notify children’s social care services without delay. All enquiries and referrals regarding safeguarding concerns or possible child protection issues should be made to the Family Front Door on 01905 822666 from Monday to Friday 8.30am to 5.00pm. For out of hours (5.00pm to 8.30am weekdays, weekends and bank holidays) please contact the emergency duty team (EDT) on 01905 768020</w:t>
      </w:r>
      <w:r w:rsidR="00167CE7" w:rsidRPr="0066431C">
        <w:rPr>
          <w:color w:val="000000" w:themeColor="text1"/>
          <w:sz w:val="20"/>
          <w:szCs w:val="20"/>
        </w:rPr>
        <w:t>.</w:t>
      </w:r>
    </w:p>
    <w:p w14:paraId="56C8F017" w14:textId="1CAC2FF1" w:rsidR="004173E9" w:rsidRPr="0066431C" w:rsidRDefault="004173E9" w:rsidP="0066431C">
      <w:pPr>
        <w:spacing w:after="0"/>
        <w:rPr>
          <w:b/>
          <w:bCs/>
          <w:color w:val="000000" w:themeColor="text1"/>
          <w:sz w:val="20"/>
          <w:szCs w:val="20"/>
        </w:rPr>
      </w:pPr>
      <w:r w:rsidRPr="0066431C">
        <w:rPr>
          <w:b/>
          <w:bCs/>
          <w:color w:val="000000" w:themeColor="text1"/>
          <w:sz w:val="20"/>
          <w:szCs w:val="20"/>
        </w:rPr>
        <w:t>Child/Young Person Information</w:t>
      </w:r>
    </w:p>
    <w:tbl>
      <w:tblPr>
        <w:tblStyle w:val="TableGrid"/>
        <w:tblW w:w="0" w:type="auto"/>
        <w:tblLook w:val="04A0" w:firstRow="1" w:lastRow="0" w:firstColumn="1" w:lastColumn="0" w:noHBand="0" w:noVBand="1"/>
      </w:tblPr>
      <w:tblGrid>
        <w:gridCol w:w="2254"/>
        <w:gridCol w:w="2254"/>
        <w:gridCol w:w="2254"/>
        <w:gridCol w:w="2254"/>
      </w:tblGrid>
      <w:tr w:rsidR="00540E78" w14:paraId="62A8F12F" w14:textId="77777777" w:rsidTr="00F3789A">
        <w:tc>
          <w:tcPr>
            <w:tcW w:w="2254" w:type="dxa"/>
          </w:tcPr>
          <w:p w14:paraId="2B93CF34" w14:textId="28AFFF66" w:rsidR="00540E78" w:rsidRPr="0066431C" w:rsidRDefault="00540E78" w:rsidP="0039427B">
            <w:pPr>
              <w:rPr>
                <w:color w:val="000000" w:themeColor="text1"/>
                <w:sz w:val="20"/>
                <w:szCs w:val="20"/>
              </w:rPr>
            </w:pPr>
            <w:r w:rsidRPr="0066431C">
              <w:rPr>
                <w:color w:val="000000" w:themeColor="text1"/>
                <w:sz w:val="20"/>
                <w:szCs w:val="20"/>
              </w:rPr>
              <w:t>Name of child/young person:</w:t>
            </w:r>
          </w:p>
        </w:tc>
        <w:tc>
          <w:tcPr>
            <w:tcW w:w="6762" w:type="dxa"/>
            <w:gridSpan w:val="3"/>
          </w:tcPr>
          <w:p w14:paraId="32B4F1B1" w14:textId="77777777" w:rsidR="00540E78" w:rsidRPr="0066431C" w:rsidRDefault="00540E78" w:rsidP="0039427B">
            <w:pPr>
              <w:rPr>
                <w:b/>
                <w:bCs/>
                <w:color w:val="000000" w:themeColor="text1"/>
                <w:sz w:val="20"/>
                <w:szCs w:val="20"/>
              </w:rPr>
            </w:pPr>
          </w:p>
        </w:tc>
      </w:tr>
      <w:tr w:rsidR="00540E78" w14:paraId="59F00C48" w14:textId="77777777" w:rsidTr="002C74B4">
        <w:tc>
          <w:tcPr>
            <w:tcW w:w="2254" w:type="dxa"/>
          </w:tcPr>
          <w:p w14:paraId="68A6FBD6" w14:textId="77777777" w:rsidR="00540E78" w:rsidRPr="0066431C" w:rsidRDefault="00540E78" w:rsidP="0039427B">
            <w:pPr>
              <w:rPr>
                <w:color w:val="000000" w:themeColor="text1"/>
                <w:sz w:val="20"/>
                <w:szCs w:val="20"/>
              </w:rPr>
            </w:pPr>
            <w:r w:rsidRPr="0066431C">
              <w:rPr>
                <w:color w:val="000000" w:themeColor="text1"/>
                <w:sz w:val="20"/>
                <w:szCs w:val="20"/>
              </w:rPr>
              <w:t>Home Address:</w:t>
            </w:r>
          </w:p>
          <w:p w14:paraId="063988C5" w14:textId="335540E2" w:rsidR="00797D49" w:rsidRPr="0066431C" w:rsidRDefault="00797D49" w:rsidP="0039427B">
            <w:pPr>
              <w:rPr>
                <w:color w:val="000000" w:themeColor="text1"/>
                <w:sz w:val="20"/>
                <w:szCs w:val="20"/>
              </w:rPr>
            </w:pPr>
          </w:p>
        </w:tc>
        <w:tc>
          <w:tcPr>
            <w:tcW w:w="6762" w:type="dxa"/>
            <w:gridSpan w:val="3"/>
          </w:tcPr>
          <w:p w14:paraId="2014D304" w14:textId="77777777" w:rsidR="00540E78" w:rsidRPr="0066431C" w:rsidRDefault="00540E78" w:rsidP="0039427B">
            <w:pPr>
              <w:rPr>
                <w:b/>
                <w:bCs/>
                <w:color w:val="000000" w:themeColor="text1"/>
                <w:sz w:val="20"/>
                <w:szCs w:val="20"/>
              </w:rPr>
            </w:pPr>
          </w:p>
        </w:tc>
      </w:tr>
      <w:tr w:rsidR="00724842" w14:paraId="7B3A80EE" w14:textId="77777777" w:rsidTr="00724842">
        <w:tc>
          <w:tcPr>
            <w:tcW w:w="2254" w:type="dxa"/>
          </w:tcPr>
          <w:p w14:paraId="6913F91A" w14:textId="7578D84F" w:rsidR="00724842" w:rsidRPr="0066431C" w:rsidRDefault="00724842" w:rsidP="0039427B">
            <w:pPr>
              <w:rPr>
                <w:color w:val="000000" w:themeColor="text1"/>
                <w:sz w:val="20"/>
                <w:szCs w:val="20"/>
              </w:rPr>
            </w:pPr>
            <w:r w:rsidRPr="0066431C">
              <w:rPr>
                <w:color w:val="000000" w:themeColor="text1"/>
                <w:sz w:val="20"/>
                <w:szCs w:val="20"/>
              </w:rPr>
              <w:t>Telephone Home:</w:t>
            </w:r>
          </w:p>
        </w:tc>
        <w:tc>
          <w:tcPr>
            <w:tcW w:w="2254" w:type="dxa"/>
          </w:tcPr>
          <w:p w14:paraId="3E483735" w14:textId="77777777" w:rsidR="00724842" w:rsidRPr="0066431C" w:rsidRDefault="00724842" w:rsidP="0039427B">
            <w:pPr>
              <w:rPr>
                <w:b/>
                <w:bCs/>
                <w:color w:val="000000" w:themeColor="text1"/>
                <w:sz w:val="20"/>
                <w:szCs w:val="20"/>
              </w:rPr>
            </w:pPr>
          </w:p>
        </w:tc>
        <w:tc>
          <w:tcPr>
            <w:tcW w:w="2254" w:type="dxa"/>
          </w:tcPr>
          <w:p w14:paraId="737AC125" w14:textId="5669FDF0" w:rsidR="00724842" w:rsidRPr="0066431C" w:rsidRDefault="00540E78" w:rsidP="0039427B">
            <w:pPr>
              <w:rPr>
                <w:color w:val="000000" w:themeColor="text1"/>
                <w:sz w:val="20"/>
                <w:szCs w:val="20"/>
              </w:rPr>
            </w:pPr>
            <w:r w:rsidRPr="0066431C">
              <w:rPr>
                <w:color w:val="000000" w:themeColor="text1"/>
                <w:sz w:val="20"/>
                <w:szCs w:val="20"/>
              </w:rPr>
              <w:t>Mobile:</w:t>
            </w:r>
          </w:p>
        </w:tc>
        <w:tc>
          <w:tcPr>
            <w:tcW w:w="2254" w:type="dxa"/>
          </w:tcPr>
          <w:p w14:paraId="4750A0ED" w14:textId="77777777" w:rsidR="00724842" w:rsidRDefault="00724842" w:rsidP="0039427B">
            <w:pPr>
              <w:rPr>
                <w:b/>
                <w:bCs/>
                <w:color w:val="000000" w:themeColor="text1"/>
              </w:rPr>
            </w:pPr>
          </w:p>
        </w:tc>
      </w:tr>
      <w:tr w:rsidR="00724842" w14:paraId="46B1E0DB" w14:textId="77777777" w:rsidTr="00724842">
        <w:tc>
          <w:tcPr>
            <w:tcW w:w="2254" w:type="dxa"/>
          </w:tcPr>
          <w:p w14:paraId="0E712CB1" w14:textId="3FD52B98" w:rsidR="00724842" w:rsidRPr="0066431C" w:rsidRDefault="00724842" w:rsidP="0039427B">
            <w:pPr>
              <w:rPr>
                <w:color w:val="000000" w:themeColor="text1"/>
                <w:sz w:val="20"/>
                <w:szCs w:val="20"/>
              </w:rPr>
            </w:pPr>
            <w:r w:rsidRPr="0066431C">
              <w:rPr>
                <w:color w:val="000000" w:themeColor="text1"/>
                <w:sz w:val="20"/>
                <w:szCs w:val="20"/>
              </w:rPr>
              <w:t>Date of Birth:</w:t>
            </w:r>
          </w:p>
        </w:tc>
        <w:tc>
          <w:tcPr>
            <w:tcW w:w="2254" w:type="dxa"/>
          </w:tcPr>
          <w:p w14:paraId="26CC2A17" w14:textId="77777777" w:rsidR="00724842" w:rsidRPr="0066431C" w:rsidRDefault="00724842" w:rsidP="0039427B">
            <w:pPr>
              <w:rPr>
                <w:b/>
                <w:bCs/>
                <w:color w:val="000000" w:themeColor="text1"/>
                <w:sz w:val="20"/>
                <w:szCs w:val="20"/>
              </w:rPr>
            </w:pPr>
          </w:p>
        </w:tc>
        <w:tc>
          <w:tcPr>
            <w:tcW w:w="2254" w:type="dxa"/>
          </w:tcPr>
          <w:p w14:paraId="01777925" w14:textId="25609023" w:rsidR="00724842" w:rsidRPr="0066431C" w:rsidRDefault="00540E78" w:rsidP="0039427B">
            <w:pPr>
              <w:rPr>
                <w:color w:val="000000" w:themeColor="text1"/>
                <w:sz w:val="20"/>
                <w:szCs w:val="20"/>
              </w:rPr>
            </w:pPr>
            <w:r w:rsidRPr="0066431C">
              <w:rPr>
                <w:color w:val="000000" w:themeColor="text1"/>
                <w:sz w:val="20"/>
                <w:szCs w:val="20"/>
              </w:rPr>
              <w:t>Age:</w:t>
            </w:r>
          </w:p>
        </w:tc>
        <w:tc>
          <w:tcPr>
            <w:tcW w:w="2254" w:type="dxa"/>
          </w:tcPr>
          <w:p w14:paraId="5F6F2A2D" w14:textId="77777777" w:rsidR="00724842" w:rsidRDefault="00724842" w:rsidP="0039427B">
            <w:pPr>
              <w:rPr>
                <w:b/>
                <w:bCs/>
                <w:color w:val="000000" w:themeColor="text1"/>
              </w:rPr>
            </w:pPr>
          </w:p>
        </w:tc>
      </w:tr>
    </w:tbl>
    <w:p w14:paraId="3F3B12F5" w14:textId="4829C834" w:rsidR="003E5B12" w:rsidRPr="0066431C" w:rsidRDefault="003E5B12" w:rsidP="0066431C">
      <w:pPr>
        <w:spacing w:before="120" w:after="0"/>
        <w:rPr>
          <w:color w:val="000000" w:themeColor="text1"/>
          <w:sz w:val="20"/>
          <w:szCs w:val="20"/>
        </w:rPr>
      </w:pPr>
      <w:r w:rsidRPr="0066431C">
        <w:rPr>
          <w:b/>
          <w:bCs/>
          <w:color w:val="000000" w:themeColor="text1"/>
          <w:sz w:val="20"/>
          <w:szCs w:val="20"/>
        </w:rPr>
        <w:t xml:space="preserve">Details of Disclosure or </w:t>
      </w:r>
      <w:r w:rsidR="004851CE" w:rsidRPr="0066431C">
        <w:rPr>
          <w:b/>
          <w:bCs/>
          <w:color w:val="000000" w:themeColor="text1"/>
          <w:sz w:val="20"/>
          <w:szCs w:val="20"/>
        </w:rPr>
        <w:t>Suspicion</w:t>
      </w:r>
    </w:p>
    <w:tbl>
      <w:tblPr>
        <w:tblStyle w:val="TableGrid"/>
        <w:tblW w:w="0" w:type="auto"/>
        <w:tblLook w:val="04A0" w:firstRow="1" w:lastRow="0" w:firstColumn="1" w:lastColumn="0" w:noHBand="0" w:noVBand="1"/>
      </w:tblPr>
      <w:tblGrid>
        <w:gridCol w:w="2254"/>
        <w:gridCol w:w="2254"/>
        <w:gridCol w:w="2254"/>
        <w:gridCol w:w="2254"/>
      </w:tblGrid>
      <w:tr w:rsidR="00797D49" w14:paraId="4437F4C8" w14:textId="77777777" w:rsidTr="00797D49">
        <w:tc>
          <w:tcPr>
            <w:tcW w:w="2254" w:type="dxa"/>
          </w:tcPr>
          <w:p w14:paraId="4695807D" w14:textId="11F37256" w:rsidR="00797D49" w:rsidRPr="0066431C" w:rsidRDefault="00797D49" w:rsidP="00990520">
            <w:pPr>
              <w:rPr>
                <w:color w:val="000000" w:themeColor="text1"/>
                <w:sz w:val="20"/>
                <w:szCs w:val="20"/>
              </w:rPr>
            </w:pPr>
            <w:r w:rsidRPr="0066431C">
              <w:rPr>
                <w:color w:val="000000" w:themeColor="text1"/>
                <w:sz w:val="20"/>
                <w:szCs w:val="20"/>
              </w:rPr>
              <w:t>Date:</w:t>
            </w:r>
          </w:p>
        </w:tc>
        <w:tc>
          <w:tcPr>
            <w:tcW w:w="2254" w:type="dxa"/>
          </w:tcPr>
          <w:p w14:paraId="706F14DF" w14:textId="77777777" w:rsidR="00797D49" w:rsidRPr="0066431C" w:rsidRDefault="00797D49" w:rsidP="00990520">
            <w:pPr>
              <w:rPr>
                <w:b/>
                <w:bCs/>
                <w:color w:val="000000" w:themeColor="text1"/>
                <w:sz w:val="20"/>
                <w:szCs w:val="20"/>
              </w:rPr>
            </w:pPr>
          </w:p>
        </w:tc>
        <w:tc>
          <w:tcPr>
            <w:tcW w:w="2254" w:type="dxa"/>
          </w:tcPr>
          <w:p w14:paraId="7080AA91" w14:textId="6F9A449D" w:rsidR="00797D49" w:rsidRPr="0066431C" w:rsidRDefault="00797D49" w:rsidP="00990520">
            <w:pPr>
              <w:rPr>
                <w:color w:val="000000" w:themeColor="text1"/>
                <w:sz w:val="20"/>
                <w:szCs w:val="20"/>
              </w:rPr>
            </w:pPr>
            <w:r w:rsidRPr="0066431C">
              <w:rPr>
                <w:color w:val="000000" w:themeColor="text1"/>
                <w:sz w:val="20"/>
                <w:szCs w:val="20"/>
              </w:rPr>
              <w:t>Time:</w:t>
            </w:r>
          </w:p>
        </w:tc>
        <w:tc>
          <w:tcPr>
            <w:tcW w:w="2254" w:type="dxa"/>
          </w:tcPr>
          <w:p w14:paraId="131C6AC0" w14:textId="77777777" w:rsidR="00797D49" w:rsidRPr="0066431C" w:rsidRDefault="00797D49" w:rsidP="00990520">
            <w:pPr>
              <w:rPr>
                <w:b/>
                <w:bCs/>
                <w:color w:val="000000" w:themeColor="text1"/>
                <w:sz w:val="20"/>
                <w:szCs w:val="20"/>
              </w:rPr>
            </w:pPr>
          </w:p>
        </w:tc>
      </w:tr>
      <w:tr w:rsidR="00C92A84" w14:paraId="4ABFA7BF" w14:textId="77777777" w:rsidTr="005A190A">
        <w:tc>
          <w:tcPr>
            <w:tcW w:w="2254" w:type="dxa"/>
          </w:tcPr>
          <w:p w14:paraId="31B67CDE" w14:textId="12CCDF61" w:rsidR="00C92A84" w:rsidRPr="0066431C" w:rsidRDefault="00C92A84" w:rsidP="00990520">
            <w:pPr>
              <w:rPr>
                <w:color w:val="000000" w:themeColor="text1"/>
                <w:sz w:val="20"/>
                <w:szCs w:val="20"/>
              </w:rPr>
            </w:pPr>
            <w:r w:rsidRPr="0066431C">
              <w:rPr>
                <w:color w:val="000000" w:themeColor="text1"/>
                <w:sz w:val="20"/>
                <w:szCs w:val="20"/>
              </w:rPr>
              <w:t>Place:</w:t>
            </w:r>
          </w:p>
        </w:tc>
        <w:tc>
          <w:tcPr>
            <w:tcW w:w="6762" w:type="dxa"/>
            <w:gridSpan w:val="3"/>
          </w:tcPr>
          <w:p w14:paraId="12546552" w14:textId="77777777" w:rsidR="00C92A84" w:rsidRPr="0066431C" w:rsidRDefault="00C92A84" w:rsidP="00990520">
            <w:pPr>
              <w:rPr>
                <w:b/>
                <w:bCs/>
                <w:color w:val="000000" w:themeColor="text1"/>
                <w:sz w:val="20"/>
                <w:szCs w:val="20"/>
              </w:rPr>
            </w:pPr>
          </w:p>
        </w:tc>
      </w:tr>
      <w:tr w:rsidR="00C92A84" w14:paraId="70417D18" w14:textId="77777777" w:rsidTr="001A308D">
        <w:tc>
          <w:tcPr>
            <w:tcW w:w="2254" w:type="dxa"/>
          </w:tcPr>
          <w:p w14:paraId="359323A1" w14:textId="61935D98" w:rsidR="00C92A84" w:rsidRPr="0066431C" w:rsidRDefault="00C92A84" w:rsidP="00990520">
            <w:pPr>
              <w:rPr>
                <w:color w:val="000000" w:themeColor="text1"/>
                <w:sz w:val="20"/>
                <w:szCs w:val="20"/>
              </w:rPr>
            </w:pPr>
            <w:r w:rsidRPr="0066431C">
              <w:rPr>
                <w:color w:val="000000" w:themeColor="text1"/>
                <w:sz w:val="20"/>
                <w:szCs w:val="20"/>
              </w:rPr>
              <w:t>Occasion:</w:t>
            </w:r>
          </w:p>
        </w:tc>
        <w:tc>
          <w:tcPr>
            <w:tcW w:w="6762" w:type="dxa"/>
            <w:gridSpan w:val="3"/>
          </w:tcPr>
          <w:p w14:paraId="4FC5BF1C" w14:textId="77777777" w:rsidR="00C92A84" w:rsidRPr="0066431C" w:rsidRDefault="00C92A84" w:rsidP="00990520">
            <w:pPr>
              <w:rPr>
                <w:b/>
                <w:bCs/>
                <w:color w:val="000000" w:themeColor="text1"/>
                <w:sz w:val="20"/>
                <w:szCs w:val="20"/>
              </w:rPr>
            </w:pPr>
          </w:p>
        </w:tc>
      </w:tr>
      <w:tr w:rsidR="00C92A84" w14:paraId="4031B199" w14:textId="77777777" w:rsidTr="00C473D7">
        <w:tc>
          <w:tcPr>
            <w:tcW w:w="2254" w:type="dxa"/>
          </w:tcPr>
          <w:p w14:paraId="051E8521" w14:textId="77777777" w:rsidR="00C92A84" w:rsidRPr="0066431C" w:rsidRDefault="00C92A84" w:rsidP="00990520">
            <w:pPr>
              <w:rPr>
                <w:color w:val="000000" w:themeColor="text1"/>
                <w:sz w:val="20"/>
                <w:szCs w:val="20"/>
              </w:rPr>
            </w:pPr>
            <w:r w:rsidRPr="0066431C">
              <w:rPr>
                <w:color w:val="000000" w:themeColor="text1"/>
                <w:sz w:val="20"/>
                <w:szCs w:val="20"/>
              </w:rPr>
              <w:t>Nature of Concern:</w:t>
            </w:r>
          </w:p>
          <w:p w14:paraId="56CB494C" w14:textId="77777777" w:rsidR="00C92A84" w:rsidRPr="0066431C" w:rsidRDefault="00C92A84" w:rsidP="00990520">
            <w:pPr>
              <w:rPr>
                <w:color w:val="000000" w:themeColor="text1"/>
                <w:sz w:val="20"/>
                <w:szCs w:val="20"/>
              </w:rPr>
            </w:pPr>
          </w:p>
          <w:p w14:paraId="1B68FF73" w14:textId="7EE5F3EA" w:rsidR="00C92A84" w:rsidRPr="0066431C" w:rsidRDefault="00C92A84" w:rsidP="00990520">
            <w:pPr>
              <w:rPr>
                <w:color w:val="000000" w:themeColor="text1"/>
                <w:sz w:val="20"/>
                <w:szCs w:val="20"/>
              </w:rPr>
            </w:pPr>
          </w:p>
        </w:tc>
        <w:tc>
          <w:tcPr>
            <w:tcW w:w="6762" w:type="dxa"/>
            <w:gridSpan w:val="3"/>
          </w:tcPr>
          <w:p w14:paraId="7DF5224C" w14:textId="77777777" w:rsidR="00C92A84" w:rsidRPr="0066431C" w:rsidRDefault="00C92A84" w:rsidP="00990520">
            <w:pPr>
              <w:rPr>
                <w:b/>
                <w:bCs/>
                <w:color w:val="000000" w:themeColor="text1"/>
                <w:sz w:val="20"/>
                <w:szCs w:val="20"/>
              </w:rPr>
            </w:pPr>
          </w:p>
        </w:tc>
      </w:tr>
    </w:tbl>
    <w:p w14:paraId="1033893A" w14:textId="7113A987" w:rsidR="00AF4C04" w:rsidRPr="009D1139" w:rsidRDefault="004851CE" w:rsidP="0066431C">
      <w:pPr>
        <w:spacing w:before="120" w:after="0"/>
        <w:rPr>
          <w:b/>
          <w:bCs/>
          <w:color w:val="000000" w:themeColor="text1"/>
        </w:rPr>
      </w:pPr>
      <w:r w:rsidRPr="009D1139">
        <w:rPr>
          <w:b/>
          <w:bCs/>
          <w:color w:val="000000" w:themeColor="text1"/>
        </w:rPr>
        <w:t>Actions Already Take</w:t>
      </w:r>
      <w:r w:rsidR="00AF4C04" w:rsidRPr="009D1139">
        <w:rPr>
          <w:b/>
          <w:bCs/>
          <w:color w:val="000000" w:themeColor="text1"/>
        </w:rPr>
        <w:t>n</w:t>
      </w:r>
    </w:p>
    <w:tbl>
      <w:tblPr>
        <w:tblStyle w:val="TableGrid"/>
        <w:tblW w:w="0" w:type="auto"/>
        <w:tblLook w:val="04A0" w:firstRow="1" w:lastRow="0" w:firstColumn="1" w:lastColumn="0" w:noHBand="0" w:noVBand="1"/>
      </w:tblPr>
      <w:tblGrid>
        <w:gridCol w:w="3964"/>
        <w:gridCol w:w="5052"/>
      </w:tblGrid>
      <w:tr w:rsidR="007F5DE2" w14:paraId="31906E26" w14:textId="77777777" w:rsidTr="000B7DC6">
        <w:tc>
          <w:tcPr>
            <w:tcW w:w="3964" w:type="dxa"/>
          </w:tcPr>
          <w:p w14:paraId="3D790D87" w14:textId="3E22486A" w:rsidR="007F5DE2" w:rsidRPr="0066431C" w:rsidRDefault="00CD3283" w:rsidP="00990520">
            <w:pPr>
              <w:rPr>
                <w:color w:val="000000" w:themeColor="text1"/>
                <w:sz w:val="20"/>
                <w:szCs w:val="20"/>
              </w:rPr>
            </w:pPr>
            <w:r w:rsidRPr="0066431C">
              <w:rPr>
                <w:color w:val="000000" w:themeColor="text1"/>
                <w:sz w:val="20"/>
                <w:szCs w:val="20"/>
              </w:rPr>
              <w:t>Child/Young Person spoken to?</w:t>
            </w:r>
          </w:p>
        </w:tc>
        <w:tc>
          <w:tcPr>
            <w:tcW w:w="5052" w:type="dxa"/>
          </w:tcPr>
          <w:p w14:paraId="6808B83A" w14:textId="31BC1101" w:rsidR="007F5DE2" w:rsidRPr="0066431C" w:rsidRDefault="00CD3283" w:rsidP="00990520">
            <w:pPr>
              <w:rPr>
                <w:color w:val="000000" w:themeColor="text1"/>
                <w:sz w:val="20"/>
                <w:szCs w:val="20"/>
              </w:rPr>
            </w:pPr>
            <w:r w:rsidRPr="0066431C">
              <w:rPr>
                <w:color w:val="000000" w:themeColor="text1"/>
                <w:sz w:val="20"/>
                <w:szCs w:val="20"/>
              </w:rPr>
              <w:t>Yes/No</w:t>
            </w:r>
          </w:p>
        </w:tc>
      </w:tr>
      <w:tr w:rsidR="007F5DE2" w14:paraId="7C073090" w14:textId="77777777" w:rsidTr="000B7DC6">
        <w:tc>
          <w:tcPr>
            <w:tcW w:w="3964" w:type="dxa"/>
          </w:tcPr>
          <w:p w14:paraId="0CDE82EC" w14:textId="6AB8407D" w:rsidR="00402E52" w:rsidRPr="0066431C" w:rsidRDefault="00D528BC" w:rsidP="00990520">
            <w:pPr>
              <w:rPr>
                <w:color w:val="000000" w:themeColor="text1"/>
                <w:sz w:val="20"/>
                <w:szCs w:val="20"/>
              </w:rPr>
            </w:pPr>
            <w:r w:rsidRPr="0066431C">
              <w:rPr>
                <w:color w:val="000000" w:themeColor="text1"/>
                <w:sz w:val="20"/>
                <w:szCs w:val="20"/>
              </w:rPr>
              <w:t>Date:</w:t>
            </w:r>
          </w:p>
        </w:tc>
        <w:tc>
          <w:tcPr>
            <w:tcW w:w="5052" w:type="dxa"/>
          </w:tcPr>
          <w:p w14:paraId="4F51466A" w14:textId="77777777" w:rsidR="007F5DE2" w:rsidRPr="0066431C" w:rsidRDefault="007F5DE2" w:rsidP="00990520">
            <w:pPr>
              <w:rPr>
                <w:color w:val="000000" w:themeColor="text1"/>
                <w:sz w:val="20"/>
                <w:szCs w:val="20"/>
              </w:rPr>
            </w:pPr>
          </w:p>
        </w:tc>
      </w:tr>
      <w:tr w:rsidR="007F5DE2" w14:paraId="0082780B" w14:textId="77777777" w:rsidTr="000B7DC6">
        <w:tc>
          <w:tcPr>
            <w:tcW w:w="3964" w:type="dxa"/>
          </w:tcPr>
          <w:p w14:paraId="7CBDC07F" w14:textId="77777777" w:rsidR="007F5DE2" w:rsidRPr="0066431C" w:rsidRDefault="00D528BC" w:rsidP="00990520">
            <w:pPr>
              <w:rPr>
                <w:color w:val="000000" w:themeColor="text1"/>
                <w:sz w:val="20"/>
                <w:szCs w:val="20"/>
              </w:rPr>
            </w:pPr>
            <w:r w:rsidRPr="0066431C">
              <w:rPr>
                <w:color w:val="000000" w:themeColor="text1"/>
                <w:sz w:val="20"/>
                <w:szCs w:val="20"/>
              </w:rPr>
              <w:t>Outcome:</w:t>
            </w:r>
          </w:p>
          <w:p w14:paraId="1259E873" w14:textId="77777777" w:rsidR="00402E52" w:rsidRPr="0066431C" w:rsidRDefault="00402E52" w:rsidP="00990520">
            <w:pPr>
              <w:rPr>
                <w:color w:val="000000" w:themeColor="text1"/>
                <w:sz w:val="20"/>
                <w:szCs w:val="20"/>
              </w:rPr>
            </w:pPr>
          </w:p>
          <w:p w14:paraId="3ADEFF45" w14:textId="46DFCA1F" w:rsidR="00402E52" w:rsidRPr="0066431C" w:rsidRDefault="00402E52" w:rsidP="00990520">
            <w:pPr>
              <w:rPr>
                <w:color w:val="000000" w:themeColor="text1"/>
                <w:sz w:val="20"/>
                <w:szCs w:val="20"/>
              </w:rPr>
            </w:pPr>
          </w:p>
        </w:tc>
        <w:tc>
          <w:tcPr>
            <w:tcW w:w="5052" w:type="dxa"/>
          </w:tcPr>
          <w:p w14:paraId="17F3D6C1" w14:textId="77777777" w:rsidR="007F5DE2" w:rsidRPr="0066431C" w:rsidRDefault="007F5DE2" w:rsidP="00990520">
            <w:pPr>
              <w:rPr>
                <w:color w:val="000000" w:themeColor="text1"/>
                <w:sz w:val="20"/>
                <w:szCs w:val="20"/>
              </w:rPr>
            </w:pPr>
          </w:p>
        </w:tc>
      </w:tr>
      <w:tr w:rsidR="00BC4D7D" w14:paraId="7586AAA0" w14:textId="77777777" w:rsidTr="000B7DC6">
        <w:tc>
          <w:tcPr>
            <w:tcW w:w="3964" w:type="dxa"/>
          </w:tcPr>
          <w:p w14:paraId="2843EDE1" w14:textId="71A16749" w:rsidR="00BC4D7D" w:rsidRPr="0066431C" w:rsidRDefault="00BC4D7D" w:rsidP="00BC4D7D">
            <w:pPr>
              <w:rPr>
                <w:color w:val="000000" w:themeColor="text1"/>
                <w:sz w:val="20"/>
                <w:szCs w:val="20"/>
              </w:rPr>
            </w:pPr>
            <w:r w:rsidRPr="0066431C">
              <w:rPr>
                <w:color w:val="000000" w:themeColor="text1"/>
                <w:sz w:val="20"/>
                <w:szCs w:val="20"/>
              </w:rPr>
              <w:t>Parent(s)/Carer spoken to?</w:t>
            </w:r>
          </w:p>
        </w:tc>
        <w:tc>
          <w:tcPr>
            <w:tcW w:w="5052" w:type="dxa"/>
          </w:tcPr>
          <w:p w14:paraId="510986D6" w14:textId="6D88FF21" w:rsidR="00BC4D7D" w:rsidRPr="0066431C" w:rsidRDefault="00BC4D7D" w:rsidP="00BC4D7D">
            <w:pPr>
              <w:rPr>
                <w:color w:val="000000" w:themeColor="text1"/>
                <w:sz w:val="20"/>
                <w:szCs w:val="20"/>
              </w:rPr>
            </w:pPr>
            <w:r w:rsidRPr="0066431C">
              <w:rPr>
                <w:color w:val="000000" w:themeColor="text1"/>
                <w:sz w:val="20"/>
                <w:szCs w:val="20"/>
              </w:rPr>
              <w:t>Yes/No</w:t>
            </w:r>
          </w:p>
        </w:tc>
      </w:tr>
      <w:tr w:rsidR="00BC4D7D" w14:paraId="410E1E96" w14:textId="77777777" w:rsidTr="000B7DC6">
        <w:tc>
          <w:tcPr>
            <w:tcW w:w="3964" w:type="dxa"/>
          </w:tcPr>
          <w:p w14:paraId="46A8D1C9" w14:textId="77777777" w:rsidR="00BC4D7D" w:rsidRPr="0066431C" w:rsidRDefault="00BC4D7D" w:rsidP="00BC4D7D">
            <w:pPr>
              <w:rPr>
                <w:color w:val="000000" w:themeColor="text1"/>
                <w:sz w:val="20"/>
                <w:szCs w:val="20"/>
              </w:rPr>
            </w:pPr>
            <w:r w:rsidRPr="0066431C">
              <w:rPr>
                <w:color w:val="000000" w:themeColor="text1"/>
                <w:sz w:val="20"/>
                <w:szCs w:val="20"/>
              </w:rPr>
              <w:t>Date:</w:t>
            </w:r>
          </w:p>
          <w:p w14:paraId="4A4CAD6B" w14:textId="1E3732E9" w:rsidR="00402E52" w:rsidRPr="0066431C" w:rsidRDefault="00402E52" w:rsidP="00BC4D7D">
            <w:pPr>
              <w:rPr>
                <w:color w:val="000000" w:themeColor="text1"/>
                <w:sz w:val="20"/>
                <w:szCs w:val="20"/>
              </w:rPr>
            </w:pPr>
          </w:p>
        </w:tc>
        <w:tc>
          <w:tcPr>
            <w:tcW w:w="5052" w:type="dxa"/>
          </w:tcPr>
          <w:p w14:paraId="7AA5ADEC" w14:textId="77777777" w:rsidR="00BC4D7D" w:rsidRPr="0066431C" w:rsidRDefault="00BC4D7D" w:rsidP="00BC4D7D">
            <w:pPr>
              <w:rPr>
                <w:color w:val="000000" w:themeColor="text1"/>
                <w:sz w:val="20"/>
                <w:szCs w:val="20"/>
              </w:rPr>
            </w:pPr>
          </w:p>
        </w:tc>
      </w:tr>
      <w:tr w:rsidR="00BC4D7D" w14:paraId="6ADAD02B" w14:textId="77777777" w:rsidTr="000B7DC6">
        <w:tc>
          <w:tcPr>
            <w:tcW w:w="3964" w:type="dxa"/>
          </w:tcPr>
          <w:p w14:paraId="3A29F44F" w14:textId="77777777" w:rsidR="00402E52" w:rsidRPr="0066431C" w:rsidRDefault="00BC4D7D" w:rsidP="00BC4D7D">
            <w:pPr>
              <w:rPr>
                <w:color w:val="000000" w:themeColor="text1"/>
                <w:sz w:val="20"/>
                <w:szCs w:val="20"/>
              </w:rPr>
            </w:pPr>
            <w:r w:rsidRPr="0066431C">
              <w:rPr>
                <w:color w:val="000000" w:themeColor="text1"/>
                <w:sz w:val="20"/>
                <w:szCs w:val="20"/>
              </w:rPr>
              <w:t>Outcome:</w:t>
            </w:r>
          </w:p>
          <w:p w14:paraId="16751BA0" w14:textId="77777777" w:rsidR="00402E52" w:rsidRPr="0066431C" w:rsidRDefault="00402E52" w:rsidP="00BC4D7D">
            <w:pPr>
              <w:rPr>
                <w:color w:val="000000" w:themeColor="text1"/>
                <w:sz w:val="20"/>
                <w:szCs w:val="20"/>
              </w:rPr>
            </w:pPr>
          </w:p>
          <w:p w14:paraId="55B8310A" w14:textId="159BD633" w:rsidR="00402E52" w:rsidRPr="0066431C" w:rsidRDefault="00402E52" w:rsidP="00BC4D7D">
            <w:pPr>
              <w:rPr>
                <w:color w:val="000000" w:themeColor="text1"/>
                <w:sz w:val="20"/>
                <w:szCs w:val="20"/>
              </w:rPr>
            </w:pPr>
          </w:p>
        </w:tc>
        <w:tc>
          <w:tcPr>
            <w:tcW w:w="5052" w:type="dxa"/>
          </w:tcPr>
          <w:p w14:paraId="163E3097" w14:textId="77777777" w:rsidR="00BC4D7D" w:rsidRPr="0066431C" w:rsidRDefault="00BC4D7D" w:rsidP="00BC4D7D">
            <w:pPr>
              <w:rPr>
                <w:color w:val="000000" w:themeColor="text1"/>
                <w:sz w:val="20"/>
                <w:szCs w:val="20"/>
              </w:rPr>
            </w:pPr>
          </w:p>
        </w:tc>
      </w:tr>
      <w:tr w:rsidR="00BC4D7D" w14:paraId="2CFDF94D" w14:textId="77777777" w:rsidTr="000B7DC6">
        <w:tc>
          <w:tcPr>
            <w:tcW w:w="3964" w:type="dxa"/>
          </w:tcPr>
          <w:p w14:paraId="6770EE1D" w14:textId="140786A4" w:rsidR="00BC4D7D" w:rsidRPr="0066431C" w:rsidRDefault="00BC4D7D" w:rsidP="00BC4D7D">
            <w:pPr>
              <w:rPr>
                <w:color w:val="000000" w:themeColor="text1"/>
                <w:sz w:val="20"/>
                <w:szCs w:val="20"/>
              </w:rPr>
            </w:pPr>
            <w:r w:rsidRPr="0066431C">
              <w:rPr>
                <w:color w:val="000000" w:themeColor="text1"/>
                <w:sz w:val="20"/>
                <w:szCs w:val="20"/>
              </w:rPr>
              <w:t>Designated Safeguarding Lead contacted?</w:t>
            </w:r>
          </w:p>
        </w:tc>
        <w:tc>
          <w:tcPr>
            <w:tcW w:w="5052" w:type="dxa"/>
          </w:tcPr>
          <w:p w14:paraId="726BCF56" w14:textId="2A13836B" w:rsidR="00BC4D7D" w:rsidRPr="0066431C" w:rsidRDefault="00BC4D7D" w:rsidP="00BC4D7D">
            <w:pPr>
              <w:rPr>
                <w:color w:val="000000" w:themeColor="text1"/>
                <w:sz w:val="20"/>
                <w:szCs w:val="20"/>
              </w:rPr>
            </w:pPr>
            <w:r w:rsidRPr="0066431C">
              <w:rPr>
                <w:color w:val="000000" w:themeColor="text1"/>
                <w:sz w:val="20"/>
                <w:szCs w:val="20"/>
              </w:rPr>
              <w:t>Yes/No</w:t>
            </w:r>
          </w:p>
        </w:tc>
      </w:tr>
      <w:tr w:rsidR="00BC4D7D" w14:paraId="6A39B0BB" w14:textId="77777777" w:rsidTr="000B7DC6">
        <w:tc>
          <w:tcPr>
            <w:tcW w:w="3964" w:type="dxa"/>
          </w:tcPr>
          <w:p w14:paraId="2651B78C" w14:textId="0C2EE0AA" w:rsidR="00402E52" w:rsidRPr="0066431C" w:rsidRDefault="00BC4D7D" w:rsidP="00BC4D7D">
            <w:pPr>
              <w:rPr>
                <w:color w:val="000000" w:themeColor="text1"/>
                <w:sz w:val="20"/>
                <w:szCs w:val="20"/>
              </w:rPr>
            </w:pPr>
            <w:r w:rsidRPr="0066431C">
              <w:rPr>
                <w:color w:val="000000" w:themeColor="text1"/>
                <w:sz w:val="20"/>
                <w:szCs w:val="20"/>
              </w:rPr>
              <w:t>Date:</w:t>
            </w:r>
          </w:p>
        </w:tc>
        <w:tc>
          <w:tcPr>
            <w:tcW w:w="5052" w:type="dxa"/>
          </w:tcPr>
          <w:p w14:paraId="27FB2EA8" w14:textId="77777777" w:rsidR="00BC4D7D" w:rsidRPr="0066431C" w:rsidRDefault="00BC4D7D" w:rsidP="00BC4D7D">
            <w:pPr>
              <w:rPr>
                <w:color w:val="000000" w:themeColor="text1"/>
                <w:sz w:val="20"/>
                <w:szCs w:val="20"/>
              </w:rPr>
            </w:pPr>
          </w:p>
        </w:tc>
      </w:tr>
      <w:tr w:rsidR="00BC4D7D" w14:paraId="495F3C9C" w14:textId="77777777" w:rsidTr="000B7DC6">
        <w:tc>
          <w:tcPr>
            <w:tcW w:w="3964" w:type="dxa"/>
          </w:tcPr>
          <w:p w14:paraId="5B84C530" w14:textId="77777777" w:rsidR="00BC4D7D" w:rsidRPr="0066431C" w:rsidRDefault="00BC4D7D" w:rsidP="00BC4D7D">
            <w:pPr>
              <w:rPr>
                <w:color w:val="000000" w:themeColor="text1"/>
                <w:sz w:val="20"/>
                <w:szCs w:val="20"/>
              </w:rPr>
            </w:pPr>
            <w:r w:rsidRPr="0066431C">
              <w:rPr>
                <w:color w:val="000000" w:themeColor="text1"/>
                <w:sz w:val="20"/>
                <w:szCs w:val="20"/>
              </w:rPr>
              <w:t>Outcome:</w:t>
            </w:r>
          </w:p>
          <w:p w14:paraId="40CEC5E4" w14:textId="77777777" w:rsidR="00402E52" w:rsidRPr="0066431C" w:rsidRDefault="00402E52" w:rsidP="00BC4D7D">
            <w:pPr>
              <w:rPr>
                <w:color w:val="000000" w:themeColor="text1"/>
                <w:sz w:val="20"/>
                <w:szCs w:val="20"/>
              </w:rPr>
            </w:pPr>
          </w:p>
          <w:p w14:paraId="0E5E631C" w14:textId="7A6CF3B8" w:rsidR="00402E52" w:rsidRPr="0066431C" w:rsidRDefault="00402E52" w:rsidP="00BC4D7D">
            <w:pPr>
              <w:rPr>
                <w:color w:val="000000" w:themeColor="text1"/>
                <w:sz w:val="20"/>
                <w:szCs w:val="20"/>
              </w:rPr>
            </w:pPr>
          </w:p>
        </w:tc>
        <w:tc>
          <w:tcPr>
            <w:tcW w:w="5052" w:type="dxa"/>
          </w:tcPr>
          <w:p w14:paraId="560CEFFA" w14:textId="77777777" w:rsidR="00BC4D7D" w:rsidRPr="0066431C" w:rsidRDefault="00BC4D7D" w:rsidP="00BC4D7D">
            <w:pPr>
              <w:rPr>
                <w:color w:val="000000" w:themeColor="text1"/>
                <w:sz w:val="20"/>
                <w:szCs w:val="20"/>
              </w:rPr>
            </w:pPr>
          </w:p>
        </w:tc>
      </w:tr>
      <w:tr w:rsidR="00BC4D7D" w14:paraId="7B831C4E" w14:textId="77777777" w:rsidTr="000B7DC6">
        <w:tc>
          <w:tcPr>
            <w:tcW w:w="3964" w:type="dxa"/>
          </w:tcPr>
          <w:p w14:paraId="7A351772" w14:textId="77777777" w:rsidR="00BC4D7D" w:rsidRPr="0066431C" w:rsidRDefault="00BC4D7D" w:rsidP="00BC4D7D">
            <w:pPr>
              <w:rPr>
                <w:color w:val="000000" w:themeColor="text1"/>
                <w:sz w:val="20"/>
                <w:szCs w:val="20"/>
              </w:rPr>
            </w:pPr>
            <w:r w:rsidRPr="0066431C">
              <w:rPr>
                <w:color w:val="000000" w:themeColor="text1"/>
                <w:sz w:val="20"/>
                <w:szCs w:val="20"/>
              </w:rPr>
              <w:t>Signature of DSL:</w:t>
            </w:r>
          </w:p>
          <w:p w14:paraId="3A0578B7" w14:textId="77777777" w:rsidR="00402E52" w:rsidRPr="0066431C" w:rsidRDefault="00402E52" w:rsidP="00BC4D7D">
            <w:pPr>
              <w:rPr>
                <w:color w:val="000000" w:themeColor="text1"/>
                <w:sz w:val="20"/>
                <w:szCs w:val="20"/>
              </w:rPr>
            </w:pPr>
          </w:p>
          <w:p w14:paraId="3374496C" w14:textId="61D16B12" w:rsidR="00402E52" w:rsidRPr="0066431C" w:rsidRDefault="00402E52" w:rsidP="00BC4D7D">
            <w:pPr>
              <w:rPr>
                <w:color w:val="000000" w:themeColor="text1"/>
                <w:sz w:val="20"/>
                <w:szCs w:val="20"/>
              </w:rPr>
            </w:pPr>
          </w:p>
        </w:tc>
        <w:tc>
          <w:tcPr>
            <w:tcW w:w="5052" w:type="dxa"/>
          </w:tcPr>
          <w:p w14:paraId="0F31908D" w14:textId="16024461" w:rsidR="00BC4D7D" w:rsidRPr="0066431C" w:rsidRDefault="00BC4D7D" w:rsidP="00BC4D7D">
            <w:pPr>
              <w:rPr>
                <w:color w:val="000000" w:themeColor="text1"/>
                <w:sz w:val="20"/>
                <w:szCs w:val="20"/>
              </w:rPr>
            </w:pPr>
            <w:r w:rsidRPr="0066431C">
              <w:rPr>
                <w:color w:val="000000" w:themeColor="text1"/>
                <w:sz w:val="20"/>
                <w:szCs w:val="20"/>
              </w:rPr>
              <w:t>Date:</w:t>
            </w:r>
          </w:p>
        </w:tc>
      </w:tr>
    </w:tbl>
    <w:p w14:paraId="4CFD79C7" w14:textId="2D91CE1B" w:rsidR="009D1139" w:rsidRPr="0066431C" w:rsidRDefault="009D1139" w:rsidP="0066431C">
      <w:pPr>
        <w:spacing w:before="120" w:after="0"/>
        <w:rPr>
          <w:b/>
          <w:bCs/>
          <w:color w:val="000000" w:themeColor="text1"/>
          <w:sz w:val="20"/>
          <w:szCs w:val="20"/>
        </w:rPr>
      </w:pPr>
      <w:r w:rsidRPr="0066431C">
        <w:rPr>
          <w:b/>
          <w:bCs/>
          <w:color w:val="000000" w:themeColor="text1"/>
          <w:sz w:val="20"/>
          <w:szCs w:val="20"/>
        </w:rPr>
        <w:t>Referral to Children’s Services/Police</w:t>
      </w:r>
    </w:p>
    <w:tbl>
      <w:tblPr>
        <w:tblStyle w:val="TableGrid"/>
        <w:tblW w:w="0" w:type="auto"/>
        <w:tblLook w:val="04A0" w:firstRow="1" w:lastRow="0" w:firstColumn="1" w:lastColumn="0" w:noHBand="0" w:noVBand="1"/>
      </w:tblPr>
      <w:tblGrid>
        <w:gridCol w:w="2254"/>
        <w:gridCol w:w="2254"/>
        <w:gridCol w:w="2254"/>
        <w:gridCol w:w="2254"/>
      </w:tblGrid>
      <w:tr w:rsidR="00C83F09" w14:paraId="3BEB5671" w14:textId="77777777" w:rsidTr="00C574B6">
        <w:tc>
          <w:tcPr>
            <w:tcW w:w="2254" w:type="dxa"/>
          </w:tcPr>
          <w:p w14:paraId="41680418" w14:textId="029A4C77" w:rsidR="00C83F09" w:rsidRPr="00C83F09" w:rsidRDefault="00C83F09" w:rsidP="00445E87">
            <w:pPr>
              <w:rPr>
                <w:color w:val="000000" w:themeColor="text1"/>
              </w:rPr>
            </w:pPr>
            <w:r w:rsidRPr="00C83F09">
              <w:rPr>
                <w:color w:val="000000" w:themeColor="text1"/>
              </w:rPr>
              <w:t>Name of Contact:</w:t>
            </w:r>
          </w:p>
        </w:tc>
        <w:tc>
          <w:tcPr>
            <w:tcW w:w="6762" w:type="dxa"/>
            <w:gridSpan w:val="3"/>
          </w:tcPr>
          <w:p w14:paraId="2AA5F66C" w14:textId="77777777" w:rsidR="00C83F09" w:rsidRPr="00C83F09" w:rsidRDefault="00C83F09" w:rsidP="00445E87">
            <w:pPr>
              <w:rPr>
                <w:color w:val="000000" w:themeColor="text1"/>
              </w:rPr>
            </w:pPr>
          </w:p>
        </w:tc>
      </w:tr>
      <w:tr w:rsidR="00C83F09" w14:paraId="4F38505D" w14:textId="77777777" w:rsidTr="00C83F09">
        <w:tc>
          <w:tcPr>
            <w:tcW w:w="2254" w:type="dxa"/>
          </w:tcPr>
          <w:p w14:paraId="4E5FF249" w14:textId="6D35F784" w:rsidR="00C83F09" w:rsidRPr="00C83F09" w:rsidRDefault="00C83F09" w:rsidP="00445E87">
            <w:pPr>
              <w:rPr>
                <w:color w:val="000000" w:themeColor="text1"/>
              </w:rPr>
            </w:pPr>
            <w:r w:rsidRPr="00C83F09">
              <w:rPr>
                <w:color w:val="000000" w:themeColor="text1"/>
              </w:rPr>
              <w:t>Position:</w:t>
            </w:r>
          </w:p>
        </w:tc>
        <w:tc>
          <w:tcPr>
            <w:tcW w:w="2254" w:type="dxa"/>
          </w:tcPr>
          <w:p w14:paraId="51DEAE10" w14:textId="77777777" w:rsidR="00C83F09" w:rsidRPr="00C83F09" w:rsidRDefault="00C83F09" w:rsidP="00445E87">
            <w:pPr>
              <w:rPr>
                <w:color w:val="000000" w:themeColor="text1"/>
              </w:rPr>
            </w:pPr>
          </w:p>
        </w:tc>
        <w:tc>
          <w:tcPr>
            <w:tcW w:w="2254" w:type="dxa"/>
          </w:tcPr>
          <w:p w14:paraId="66C889F4" w14:textId="2AE037D6" w:rsidR="00C83F09" w:rsidRPr="00C83F09" w:rsidRDefault="00C83F09" w:rsidP="00445E87">
            <w:pPr>
              <w:rPr>
                <w:color w:val="000000" w:themeColor="text1"/>
              </w:rPr>
            </w:pPr>
            <w:r w:rsidRPr="00C83F09">
              <w:rPr>
                <w:color w:val="000000" w:themeColor="text1"/>
              </w:rPr>
              <w:t>Date:</w:t>
            </w:r>
          </w:p>
        </w:tc>
        <w:tc>
          <w:tcPr>
            <w:tcW w:w="2254" w:type="dxa"/>
          </w:tcPr>
          <w:p w14:paraId="3661564B" w14:textId="77777777" w:rsidR="00C83F09" w:rsidRPr="00C83F09" w:rsidRDefault="00C83F09" w:rsidP="00445E87">
            <w:pPr>
              <w:rPr>
                <w:color w:val="000000" w:themeColor="text1"/>
              </w:rPr>
            </w:pPr>
          </w:p>
        </w:tc>
      </w:tr>
      <w:tr w:rsidR="00C83F09" w14:paraId="2CC86B44" w14:textId="77777777" w:rsidTr="00933B9C">
        <w:tc>
          <w:tcPr>
            <w:tcW w:w="2254" w:type="dxa"/>
          </w:tcPr>
          <w:p w14:paraId="3FB324C1" w14:textId="77777777" w:rsidR="00C83F09" w:rsidRDefault="00C83F09" w:rsidP="00445E87">
            <w:pPr>
              <w:rPr>
                <w:color w:val="000000" w:themeColor="text1"/>
              </w:rPr>
            </w:pPr>
            <w:r w:rsidRPr="00C83F09">
              <w:rPr>
                <w:color w:val="000000" w:themeColor="text1"/>
              </w:rPr>
              <w:t>Feedback</w:t>
            </w:r>
          </w:p>
          <w:p w14:paraId="4E5B715D" w14:textId="77777777" w:rsidR="00C83F09" w:rsidRDefault="00C83F09" w:rsidP="00445E87">
            <w:pPr>
              <w:rPr>
                <w:color w:val="000000" w:themeColor="text1"/>
              </w:rPr>
            </w:pPr>
          </w:p>
          <w:p w14:paraId="453386B1" w14:textId="77777777" w:rsidR="00C83F09" w:rsidRDefault="00C83F09" w:rsidP="00445E87">
            <w:pPr>
              <w:rPr>
                <w:color w:val="000000" w:themeColor="text1"/>
              </w:rPr>
            </w:pPr>
          </w:p>
          <w:p w14:paraId="3E6FE6D0" w14:textId="2518D86D" w:rsidR="00C83F09" w:rsidRPr="00C83F09" w:rsidRDefault="00C83F09" w:rsidP="00445E87">
            <w:pPr>
              <w:rPr>
                <w:color w:val="000000" w:themeColor="text1"/>
              </w:rPr>
            </w:pPr>
          </w:p>
        </w:tc>
        <w:tc>
          <w:tcPr>
            <w:tcW w:w="6762" w:type="dxa"/>
            <w:gridSpan w:val="3"/>
          </w:tcPr>
          <w:p w14:paraId="13B89F6A" w14:textId="77777777" w:rsidR="00C83F09" w:rsidRPr="00C83F09" w:rsidRDefault="00C83F09" w:rsidP="00445E87">
            <w:pPr>
              <w:rPr>
                <w:color w:val="000000" w:themeColor="text1"/>
              </w:rPr>
            </w:pPr>
          </w:p>
        </w:tc>
      </w:tr>
    </w:tbl>
    <w:p w14:paraId="5FF30F2F" w14:textId="7D5852DA" w:rsidR="00445E87" w:rsidRPr="00FD0DC2" w:rsidRDefault="00445E87" w:rsidP="00FD0DC2">
      <w:pPr>
        <w:spacing w:before="120" w:after="0"/>
        <w:rPr>
          <w:b/>
          <w:bCs/>
          <w:color w:val="000000" w:themeColor="text1"/>
          <w:sz w:val="20"/>
          <w:szCs w:val="20"/>
        </w:rPr>
      </w:pPr>
      <w:r w:rsidRPr="00FD0DC2">
        <w:rPr>
          <w:b/>
          <w:bCs/>
          <w:color w:val="000000" w:themeColor="text1"/>
          <w:sz w:val="20"/>
          <w:szCs w:val="20"/>
        </w:rPr>
        <w:t>Worker/s Details</w:t>
      </w:r>
    </w:p>
    <w:tbl>
      <w:tblPr>
        <w:tblStyle w:val="TableGrid"/>
        <w:tblW w:w="0" w:type="auto"/>
        <w:tblLook w:val="04A0" w:firstRow="1" w:lastRow="0" w:firstColumn="1" w:lastColumn="0" w:noHBand="0" w:noVBand="1"/>
      </w:tblPr>
      <w:tblGrid>
        <w:gridCol w:w="1129"/>
        <w:gridCol w:w="1733"/>
        <w:gridCol w:w="677"/>
        <w:gridCol w:w="1015"/>
        <w:gridCol w:w="1111"/>
        <w:gridCol w:w="1757"/>
        <w:gridCol w:w="655"/>
        <w:gridCol w:w="939"/>
      </w:tblGrid>
      <w:tr w:rsidR="00ED017F" w14:paraId="1DC06DA9" w14:textId="38BFC085" w:rsidTr="00ED017F">
        <w:tc>
          <w:tcPr>
            <w:tcW w:w="1129" w:type="dxa"/>
          </w:tcPr>
          <w:p w14:paraId="197479F1" w14:textId="77777777" w:rsidR="00ED017F" w:rsidRDefault="00ED017F">
            <w:pPr>
              <w:rPr>
                <w:color w:val="000000" w:themeColor="text1"/>
                <w:sz w:val="20"/>
                <w:szCs w:val="20"/>
              </w:rPr>
            </w:pPr>
            <w:r w:rsidRPr="00ED017F">
              <w:rPr>
                <w:color w:val="000000" w:themeColor="text1"/>
                <w:sz w:val="20"/>
                <w:szCs w:val="20"/>
              </w:rPr>
              <w:t>Name:</w:t>
            </w:r>
          </w:p>
          <w:p w14:paraId="2058222E" w14:textId="4FCD7E56" w:rsidR="001441DC" w:rsidRPr="00ED017F" w:rsidRDefault="001441DC">
            <w:pPr>
              <w:rPr>
                <w:color w:val="000000" w:themeColor="text1"/>
                <w:sz w:val="20"/>
                <w:szCs w:val="20"/>
              </w:rPr>
            </w:pPr>
          </w:p>
        </w:tc>
        <w:tc>
          <w:tcPr>
            <w:tcW w:w="3425" w:type="dxa"/>
            <w:gridSpan w:val="3"/>
          </w:tcPr>
          <w:p w14:paraId="7C2D15E8" w14:textId="77777777" w:rsidR="00ED017F" w:rsidRPr="00ED017F" w:rsidRDefault="00ED017F">
            <w:pPr>
              <w:rPr>
                <w:color w:val="000000" w:themeColor="text1"/>
                <w:sz w:val="20"/>
                <w:szCs w:val="20"/>
              </w:rPr>
            </w:pPr>
          </w:p>
        </w:tc>
        <w:tc>
          <w:tcPr>
            <w:tcW w:w="1111" w:type="dxa"/>
          </w:tcPr>
          <w:p w14:paraId="68AE693A" w14:textId="708FF371" w:rsidR="00ED017F" w:rsidRPr="00ED017F" w:rsidRDefault="00ED017F">
            <w:pPr>
              <w:rPr>
                <w:color w:val="000000" w:themeColor="text1"/>
                <w:sz w:val="20"/>
                <w:szCs w:val="20"/>
              </w:rPr>
            </w:pPr>
            <w:r w:rsidRPr="00ED017F">
              <w:rPr>
                <w:color w:val="000000" w:themeColor="text1"/>
                <w:sz w:val="20"/>
                <w:szCs w:val="20"/>
              </w:rPr>
              <w:t>Name:</w:t>
            </w:r>
          </w:p>
        </w:tc>
        <w:tc>
          <w:tcPr>
            <w:tcW w:w="3351" w:type="dxa"/>
            <w:gridSpan w:val="3"/>
          </w:tcPr>
          <w:p w14:paraId="2F49738D" w14:textId="77777777" w:rsidR="00ED017F" w:rsidRPr="00ED017F" w:rsidRDefault="00ED017F">
            <w:pPr>
              <w:rPr>
                <w:color w:val="000000" w:themeColor="text1"/>
                <w:sz w:val="20"/>
                <w:szCs w:val="20"/>
              </w:rPr>
            </w:pPr>
          </w:p>
        </w:tc>
      </w:tr>
      <w:tr w:rsidR="00ED017F" w14:paraId="0BB8C847" w14:textId="42F9FC9F" w:rsidTr="00ED017F">
        <w:tc>
          <w:tcPr>
            <w:tcW w:w="1129" w:type="dxa"/>
          </w:tcPr>
          <w:p w14:paraId="7F3282B3" w14:textId="77777777" w:rsidR="00ED017F" w:rsidRDefault="00ED017F">
            <w:pPr>
              <w:rPr>
                <w:color w:val="000000" w:themeColor="text1"/>
                <w:sz w:val="20"/>
                <w:szCs w:val="20"/>
              </w:rPr>
            </w:pPr>
            <w:r w:rsidRPr="00ED017F">
              <w:rPr>
                <w:color w:val="000000" w:themeColor="text1"/>
                <w:sz w:val="20"/>
                <w:szCs w:val="20"/>
              </w:rPr>
              <w:t>Role:</w:t>
            </w:r>
          </w:p>
          <w:p w14:paraId="7A3BC15C" w14:textId="2476DE15" w:rsidR="001441DC" w:rsidRPr="00ED017F" w:rsidRDefault="001441DC">
            <w:pPr>
              <w:rPr>
                <w:color w:val="000000" w:themeColor="text1"/>
                <w:sz w:val="20"/>
                <w:szCs w:val="20"/>
              </w:rPr>
            </w:pPr>
          </w:p>
        </w:tc>
        <w:tc>
          <w:tcPr>
            <w:tcW w:w="3425" w:type="dxa"/>
            <w:gridSpan w:val="3"/>
          </w:tcPr>
          <w:p w14:paraId="3CD30497" w14:textId="77777777" w:rsidR="00ED017F" w:rsidRPr="00ED017F" w:rsidRDefault="00ED017F">
            <w:pPr>
              <w:rPr>
                <w:color w:val="000000" w:themeColor="text1"/>
                <w:sz w:val="20"/>
                <w:szCs w:val="20"/>
              </w:rPr>
            </w:pPr>
          </w:p>
        </w:tc>
        <w:tc>
          <w:tcPr>
            <w:tcW w:w="1111" w:type="dxa"/>
          </w:tcPr>
          <w:p w14:paraId="0663F4D8" w14:textId="1645D71F" w:rsidR="00ED017F" w:rsidRPr="00ED017F" w:rsidRDefault="00ED017F">
            <w:pPr>
              <w:rPr>
                <w:color w:val="000000" w:themeColor="text1"/>
                <w:sz w:val="20"/>
                <w:szCs w:val="20"/>
              </w:rPr>
            </w:pPr>
            <w:r w:rsidRPr="00ED017F">
              <w:rPr>
                <w:color w:val="000000" w:themeColor="text1"/>
                <w:sz w:val="20"/>
                <w:szCs w:val="20"/>
              </w:rPr>
              <w:t>Role:</w:t>
            </w:r>
          </w:p>
        </w:tc>
        <w:tc>
          <w:tcPr>
            <w:tcW w:w="3351" w:type="dxa"/>
            <w:gridSpan w:val="3"/>
          </w:tcPr>
          <w:p w14:paraId="0B5D34E2" w14:textId="77777777" w:rsidR="00ED017F" w:rsidRPr="00ED017F" w:rsidRDefault="00ED017F">
            <w:pPr>
              <w:rPr>
                <w:color w:val="000000" w:themeColor="text1"/>
                <w:sz w:val="20"/>
                <w:szCs w:val="20"/>
              </w:rPr>
            </w:pPr>
          </w:p>
        </w:tc>
      </w:tr>
      <w:tr w:rsidR="00ED017F" w14:paraId="028C8E5F" w14:textId="4625EED5" w:rsidTr="00ED017F">
        <w:tc>
          <w:tcPr>
            <w:tcW w:w="1129" w:type="dxa"/>
          </w:tcPr>
          <w:p w14:paraId="05AA22FB" w14:textId="77777777" w:rsidR="00ED017F" w:rsidRDefault="00ED017F">
            <w:pPr>
              <w:rPr>
                <w:color w:val="000000" w:themeColor="text1"/>
                <w:sz w:val="20"/>
                <w:szCs w:val="20"/>
              </w:rPr>
            </w:pPr>
            <w:r w:rsidRPr="00ED017F">
              <w:rPr>
                <w:color w:val="000000" w:themeColor="text1"/>
                <w:sz w:val="20"/>
                <w:szCs w:val="20"/>
              </w:rPr>
              <w:t>Signature:</w:t>
            </w:r>
          </w:p>
          <w:p w14:paraId="4AE8161F" w14:textId="4FCCFA46" w:rsidR="001441DC" w:rsidRPr="00ED017F" w:rsidRDefault="001441DC">
            <w:pPr>
              <w:rPr>
                <w:color w:val="000000" w:themeColor="text1"/>
                <w:sz w:val="20"/>
                <w:szCs w:val="20"/>
              </w:rPr>
            </w:pPr>
          </w:p>
        </w:tc>
        <w:tc>
          <w:tcPr>
            <w:tcW w:w="1733" w:type="dxa"/>
          </w:tcPr>
          <w:p w14:paraId="1CD113B4" w14:textId="77777777" w:rsidR="00ED017F" w:rsidRPr="00ED017F" w:rsidRDefault="00ED017F">
            <w:pPr>
              <w:rPr>
                <w:color w:val="000000" w:themeColor="text1"/>
                <w:sz w:val="20"/>
                <w:szCs w:val="20"/>
              </w:rPr>
            </w:pPr>
          </w:p>
        </w:tc>
        <w:tc>
          <w:tcPr>
            <w:tcW w:w="677" w:type="dxa"/>
          </w:tcPr>
          <w:p w14:paraId="1BEDADCB" w14:textId="7B32E06B" w:rsidR="00ED017F" w:rsidRPr="00ED017F" w:rsidRDefault="00ED017F">
            <w:pPr>
              <w:rPr>
                <w:color w:val="000000" w:themeColor="text1"/>
                <w:sz w:val="20"/>
                <w:szCs w:val="20"/>
              </w:rPr>
            </w:pPr>
            <w:r w:rsidRPr="00ED017F">
              <w:rPr>
                <w:color w:val="000000" w:themeColor="text1"/>
                <w:sz w:val="20"/>
                <w:szCs w:val="20"/>
              </w:rPr>
              <w:t>Date:</w:t>
            </w:r>
          </w:p>
        </w:tc>
        <w:tc>
          <w:tcPr>
            <w:tcW w:w="1015" w:type="dxa"/>
          </w:tcPr>
          <w:p w14:paraId="08311094" w14:textId="77777777" w:rsidR="00ED017F" w:rsidRPr="00ED017F" w:rsidRDefault="00ED017F">
            <w:pPr>
              <w:rPr>
                <w:color w:val="000000" w:themeColor="text1"/>
                <w:sz w:val="20"/>
                <w:szCs w:val="20"/>
              </w:rPr>
            </w:pPr>
          </w:p>
        </w:tc>
        <w:tc>
          <w:tcPr>
            <w:tcW w:w="1111" w:type="dxa"/>
          </w:tcPr>
          <w:p w14:paraId="5D55AA59" w14:textId="1C9BC093" w:rsidR="00ED017F" w:rsidRPr="00ED017F" w:rsidRDefault="00ED017F">
            <w:pPr>
              <w:rPr>
                <w:color w:val="000000" w:themeColor="text1"/>
                <w:sz w:val="20"/>
                <w:szCs w:val="20"/>
              </w:rPr>
            </w:pPr>
            <w:r w:rsidRPr="00ED017F">
              <w:rPr>
                <w:color w:val="000000" w:themeColor="text1"/>
                <w:sz w:val="20"/>
                <w:szCs w:val="20"/>
              </w:rPr>
              <w:t>Signature:</w:t>
            </w:r>
          </w:p>
        </w:tc>
        <w:tc>
          <w:tcPr>
            <w:tcW w:w="1757" w:type="dxa"/>
          </w:tcPr>
          <w:p w14:paraId="33EB6E9D" w14:textId="77777777" w:rsidR="00ED017F" w:rsidRPr="00ED017F" w:rsidRDefault="00ED017F">
            <w:pPr>
              <w:rPr>
                <w:color w:val="000000" w:themeColor="text1"/>
                <w:sz w:val="20"/>
                <w:szCs w:val="20"/>
              </w:rPr>
            </w:pPr>
          </w:p>
        </w:tc>
        <w:tc>
          <w:tcPr>
            <w:tcW w:w="655" w:type="dxa"/>
          </w:tcPr>
          <w:p w14:paraId="69FF4F28" w14:textId="153DDE8C" w:rsidR="00ED017F" w:rsidRPr="00ED017F" w:rsidRDefault="00ED017F">
            <w:pPr>
              <w:rPr>
                <w:color w:val="000000" w:themeColor="text1"/>
                <w:sz w:val="20"/>
                <w:szCs w:val="20"/>
              </w:rPr>
            </w:pPr>
            <w:r w:rsidRPr="00ED017F">
              <w:rPr>
                <w:color w:val="000000" w:themeColor="text1"/>
                <w:sz w:val="20"/>
                <w:szCs w:val="20"/>
              </w:rPr>
              <w:t>Date:</w:t>
            </w:r>
          </w:p>
        </w:tc>
        <w:tc>
          <w:tcPr>
            <w:tcW w:w="939" w:type="dxa"/>
          </w:tcPr>
          <w:p w14:paraId="38484B41" w14:textId="77777777" w:rsidR="00ED017F" w:rsidRPr="00ED017F" w:rsidRDefault="00ED017F">
            <w:pPr>
              <w:rPr>
                <w:color w:val="000000" w:themeColor="text1"/>
                <w:sz w:val="20"/>
                <w:szCs w:val="20"/>
              </w:rPr>
            </w:pPr>
          </w:p>
        </w:tc>
      </w:tr>
    </w:tbl>
    <w:p w14:paraId="6A49538B" w14:textId="4EF8DECD" w:rsidR="00AD42A0" w:rsidRDefault="00AD42A0">
      <w:pPr>
        <w:rPr>
          <w:color w:val="000000" w:themeColor="text1"/>
          <w:sz w:val="28"/>
          <w:szCs w:val="28"/>
        </w:rPr>
      </w:pPr>
    </w:p>
    <w:p w14:paraId="15104C1F" w14:textId="77777777" w:rsidR="00552880" w:rsidRDefault="00552880">
      <w:pPr>
        <w:rPr>
          <w:color w:val="000000" w:themeColor="text1"/>
          <w:sz w:val="28"/>
          <w:szCs w:val="28"/>
        </w:rPr>
      </w:pPr>
    </w:p>
    <w:p w14:paraId="483D160A" w14:textId="419362BC" w:rsidR="00552880" w:rsidRDefault="00552880">
      <w:pPr>
        <w:rPr>
          <w:b/>
          <w:bCs/>
          <w:color w:val="000000" w:themeColor="text1"/>
          <w:sz w:val="20"/>
          <w:szCs w:val="20"/>
          <w:u w:val="single"/>
        </w:rPr>
      </w:pPr>
      <w:r w:rsidRPr="002925FD">
        <w:rPr>
          <w:b/>
          <w:bCs/>
          <w:color w:val="000000" w:themeColor="text1"/>
          <w:sz w:val="20"/>
          <w:szCs w:val="20"/>
          <w:u w:val="single"/>
        </w:rPr>
        <w:t xml:space="preserve">Appendix </w:t>
      </w:r>
      <w:r w:rsidR="002925FD" w:rsidRPr="002925FD">
        <w:rPr>
          <w:b/>
          <w:bCs/>
          <w:color w:val="000000" w:themeColor="text1"/>
          <w:sz w:val="20"/>
          <w:szCs w:val="20"/>
          <w:u w:val="single"/>
        </w:rPr>
        <w:t>3) Referral to Social Care</w:t>
      </w:r>
    </w:p>
    <w:p w14:paraId="793738A9" w14:textId="48732216" w:rsidR="002925FD" w:rsidRDefault="006C7767" w:rsidP="006C7767">
      <w:pPr>
        <w:jc w:val="center"/>
        <w:rPr>
          <w:b/>
          <w:bCs/>
          <w:color w:val="0070C0"/>
          <w:u w:val="single"/>
        </w:rPr>
      </w:pPr>
      <w:r>
        <w:rPr>
          <w:b/>
          <w:bCs/>
          <w:color w:val="0070C0"/>
          <w:u w:val="single"/>
        </w:rPr>
        <w:t>Cause for Concern</w:t>
      </w:r>
      <w:r w:rsidR="00A00504">
        <w:rPr>
          <w:b/>
          <w:bCs/>
          <w:color w:val="0070C0"/>
          <w:u w:val="single"/>
        </w:rPr>
        <w:t xml:space="preserve"> Reporting Form – Safety &amp; Welfare – Confidential</w:t>
      </w:r>
    </w:p>
    <w:p w14:paraId="4444F51C" w14:textId="42F5BEC0" w:rsidR="00A00504" w:rsidRDefault="002B3D0D" w:rsidP="002B3D0D">
      <w:pPr>
        <w:rPr>
          <w:sz w:val="20"/>
          <w:szCs w:val="20"/>
        </w:rPr>
      </w:pPr>
      <w:r>
        <w:rPr>
          <w:sz w:val="20"/>
          <w:szCs w:val="20"/>
        </w:rPr>
        <w:t xml:space="preserve">This form is to be completed on all occasions when there is cause for concern </w:t>
      </w:r>
      <w:r w:rsidR="00C8258D">
        <w:rPr>
          <w:sz w:val="20"/>
          <w:szCs w:val="20"/>
        </w:rPr>
        <w:t>in relation to the welfare of a child and given to your Designated Safeguarding Lead.</w:t>
      </w:r>
    </w:p>
    <w:tbl>
      <w:tblPr>
        <w:tblStyle w:val="TableGrid"/>
        <w:tblW w:w="0" w:type="auto"/>
        <w:tblLook w:val="04A0" w:firstRow="1" w:lastRow="0" w:firstColumn="1" w:lastColumn="0" w:noHBand="0" w:noVBand="1"/>
      </w:tblPr>
      <w:tblGrid>
        <w:gridCol w:w="4508"/>
        <w:gridCol w:w="4508"/>
      </w:tblGrid>
      <w:tr w:rsidR="00C8258D" w14:paraId="3AAB5151" w14:textId="77777777" w:rsidTr="00C8258D">
        <w:tc>
          <w:tcPr>
            <w:tcW w:w="4508" w:type="dxa"/>
          </w:tcPr>
          <w:p w14:paraId="15AB54E2" w14:textId="77777777" w:rsidR="00C8258D" w:rsidRDefault="00E5455F" w:rsidP="002B3D0D">
            <w:pPr>
              <w:rPr>
                <w:sz w:val="20"/>
                <w:szCs w:val="20"/>
              </w:rPr>
            </w:pPr>
            <w:r>
              <w:rPr>
                <w:sz w:val="20"/>
                <w:szCs w:val="20"/>
              </w:rPr>
              <w:t>Child’s Name:</w:t>
            </w:r>
          </w:p>
          <w:p w14:paraId="1A790E0D" w14:textId="61766270" w:rsidR="004C14ED" w:rsidRDefault="004C14ED" w:rsidP="002B3D0D">
            <w:pPr>
              <w:rPr>
                <w:sz w:val="20"/>
                <w:szCs w:val="20"/>
              </w:rPr>
            </w:pPr>
          </w:p>
        </w:tc>
        <w:tc>
          <w:tcPr>
            <w:tcW w:w="4508" w:type="dxa"/>
          </w:tcPr>
          <w:p w14:paraId="311CD886" w14:textId="455AE6C5" w:rsidR="00C8258D" w:rsidRDefault="00906B86" w:rsidP="002B3D0D">
            <w:pPr>
              <w:rPr>
                <w:sz w:val="20"/>
                <w:szCs w:val="20"/>
              </w:rPr>
            </w:pPr>
            <w:r>
              <w:rPr>
                <w:sz w:val="20"/>
                <w:szCs w:val="20"/>
              </w:rPr>
              <w:t>D.O.B:</w:t>
            </w:r>
          </w:p>
        </w:tc>
      </w:tr>
      <w:tr w:rsidR="00C8258D" w14:paraId="79E07AD0" w14:textId="77777777" w:rsidTr="00C8258D">
        <w:tc>
          <w:tcPr>
            <w:tcW w:w="4508" w:type="dxa"/>
          </w:tcPr>
          <w:p w14:paraId="10142C57" w14:textId="77777777" w:rsidR="00C8258D" w:rsidRDefault="00E5455F" w:rsidP="002B3D0D">
            <w:pPr>
              <w:rPr>
                <w:sz w:val="20"/>
                <w:szCs w:val="20"/>
              </w:rPr>
            </w:pPr>
            <w:r>
              <w:rPr>
                <w:sz w:val="20"/>
                <w:szCs w:val="20"/>
              </w:rPr>
              <w:t>Concern Date:</w:t>
            </w:r>
          </w:p>
          <w:p w14:paraId="595B5296" w14:textId="68E40EAF" w:rsidR="004C14ED" w:rsidRDefault="004C14ED" w:rsidP="002B3D0D">
            <w:pPr>
              <w:rPr>
                <w:sz w:val="20"/>
                <w:szCs w:val="20"/>
              </w:rPr>
            </w:pPr>
          </w:p>
        </w:tc>
        <w:tc>
          <w:tcPr>
            <w:tcW w:w="4508" w:type="dxa"/>
          </w:tcPr>
          <w:p w14:paraId="1F7C2D3F" w14:textId="60F64A76" w:rsidR="00C8258D" w:rsidRDefault="00906B86" w:rsidP="002B3D0D">
            <w:pPr>
              <w:rPr>
                <w:sz w:val="20"/>
                <w:szCs w:val="20"/>
              </w:rPr>
            </w:pPr>
            <w:r>
              <w:rPr>
                <w:sz w:val="20"/>
                <w:szCs w:val="20"/>
              </w:rPr>
              <w:t>Concern Time:</w:t>
            </w:r>
          </w:p>
        </w:tc>
      </w:tr>
      <w:tr w:rsidR="00C8258D" w14:paraId="5904AF85" w14:textId="77777777" w:rsidTr="00C8258D">
        <w:tc>
          <w:tcPr>
            <w:tcW w:w="4508" w:type="dxa"/>
          </w:tcPr>
          <w:p w14:paraId="05CBD0F3" w14:textId="77777777" w:rsidR="00C8258D" w:rsidRDefault="00E5455F" w:rsidP="002B3D0D">
            <w:pPr>
              <w:rPr>
                <w:sz w:val="20"/>
                <w:szCs w:val="20"/>
                <w:u w:val="single"/>
              </w:rPr>
            </w:pPr>
            <w:r w:rsidRPr="00E71902">
              <w:rPr>
                <w:sz w:val="20"/>
                <w:szCs w:val="20"/>
                <w:u w:val="single"/>
              </w:rPr>
              <w:t>Staff Name</w:t>
            </w:r>
          </w:p>
          <w:p w14:paraId="33D46EDB" w14:textId="46308B1E" w:rsidR="00E71902" w:rsidRPr="00E71902" w:rsidRDefault="00E71902" w:rsidP="002B3D0D">
            <w:pPr>
              <w:rPr>
                <w:sz w:val="20"/>
                <w:szCs w:val="20"/>
              </w:rPr>
            </w:pPr>
            <w:r w:rsidRPr="00E71902">
              <w:rPr>
                <w:sz w:val="20"/>
                <w:szCs w:val="20"/>
              </w:rPr>
              <w:t>Print:</w:t>
            </w:r>
          </w:p>
        </w:tc>
        <w:tc>
          <w:tcPr>
            <w:tcW w:w="4508" w:type="dxa"/>
          </w:tcPr>
          <w:p w14:paraId="77AD939C" w14:textId="509E273D" w:rsidR="00C8258D" w:rsidRDefault="00E71902" w:rsidP="002B3D0D">
            <w:pPr>
              <w:rPr>
                <w:sz w:val="20"/>
                <w:szCs w:val="20"/>
              </w:rPr>
            </w:pPr>
            <w:r>
              <w:rPr>
                <w:sz w:val="20"/>
                <w:szCs w:val="20"/>
              </w:rPr>
              <w:t>Signature:</w:t>
            </w:r>
          </w:p>
        </w:tc>
      </w:tr>
      <w:tr w:rsidR="004C14ED" w14:paraId="39B724DC" w14:textId="77777777" w:rsidTr="00D85871">
        <w:tc>
          <w:tcPr>
            <w:tcW w:w="9016" w:type="dxa"/>
            <w:gridSpan w:val="2"/>
          </w:tcPr>
          <w:p w14:paraId="1D0C74D7" w14:textId="77777777" w:rsidR="004C14ED" w:rsidRDefault="004C14ED" w:rsidP="002B3D0D">
            <w:pPr>
              <w:rPr>
                <w:sz w:val="20"/>
                <w:szCs w:val="20"/>
              </w:rPr>
            </w:pPr>
            <w:r>
              <w:rPr>
                <w:sz w:val="20"/>
                <w:szCs w:val="20"/>
              </w:rPr>
              <w:t>Staff Role:</w:t>
            </w:r>
          </w:p>
          <w:p w14:paraId="42E72D06" w14:textId="70F5B422" w:rsidR="004C14ED" w:rsidRDefault="004C14ED" w:rsidP="002B3D0D">
            <w:pPr>
              <w:rPr>
                <w:sz w:val="20"/>
                <w:szCs w:val="20"/>
              </w:rPr>
            </w:pPr>
          </w:p>
        </w:tc>
      </w:tr>
      <w:tr w:rsidR="001C5665" w14:paraId="668520BC" w14:textId="77777777" w:rsidTr="00926E92">
        <w:tc>
          <w:tcPr>
            <w:tcW w:w="9016" w:type="dxa"/>
            <w:gridSpan w:val="2"/>
          </w:tcPr>
          <w:p w14:paraId="0DEF4F08" w14:textId="77777777" w:rsidR="001C5665" w:rsidRDefault="001C5665" w:rsidP="002B3D0D">
            <w:pPr>
              <w:rPr>
                <w:i/>
                <w:iCs/>
                <w:sz w:val="20"/>
                <w:szCs w:val="20"/>
              </w:rPr>
            </w:pPr>
            <w:r>
              <w:rPr>
                <w:sz w:val="20"/>
                <w:szCs w:val="20"/>
              </w:rPr>
              <w:t xml:space="preserve">Details of concern/incident – factual record – </w:t>
            </w:r>
            <w:r w:rsidRPr="001C5665">
              <w:rPr>
                <w:i/>
                <w:iCs/>
                <w:sz w:val="20"/>
                <w:szCs w:val="20"/>
              </w:rPr>
              <w:t>who/what/where/when</w:t>
            </w:r>
          </w:p>
          <w:p w14:paraId="323493A1" w14:textId="77777777" w:rsidR="00882DE8" w:rsidRDefault="00882DE8" w:rsidP="002B3D0D">
            <w:pPr>
              <w:rPr>
                <w:sz w:val="20"/>
                <w:szCs w:val="20"/>
              </w:rPr>
            </w:pPr>
            <w:r>
              <w:rPr>
                <w:sz w:val="20"/>
                <w:szCs w:val="20"/>
              </w:rPr>
              <w:t>(Continue on reverse of sheet if necessary):</w:t>
            </w:r>
          </w:p>
          <w:p w14:paraId="5BAC909F" w14:textId="77777777" w:rsidR="004C14ED" w:rsidRDefault="004C14ED" w:rsidP="002B3D0D">
            <w:pPr>
              <w:rPr>
                <w:sz w:val="20"/>
                <w:szCs w:val="20"/>
              </w:rPr>
            </w:pPr>
          </w:p>
          <w:p w14:paraId="3E1C3EA3" w14:textId="77777777" w:rsidR="004C14ED" w:rsidRDefault="004C14ED" w:rsidP="002B3D0D">
            <w:pPr>
              <w:rPr>
                <w:sz w:val="20"/>
                <w:szCs w:val="20"/>
              </w:rPr>
            </w:pPr>
          </w:p>
          <w:p w14:paraId="60DCBAD5" w14:textId="77777777" w:rsidR="004C14ED" w:rsidRDefault="004C14ED" w:rsidP="002B3D0D">
            <w:pPr>
              <w:rPr>
                <w:sz w:val="20"/>
                <w:szCs w:val="20"/>
              </w:rPr>
            </w:pPr>
          </w:p>
          <w:p w14:paraId="6B86CADD" w14:textId="77777777" w:rsidR="004C14ED" w:rsidRDefault="004C14ED" w:rsidP="002B3D0D">
            <w:pPr>
              <w:rPr>
                <w:sz w:val="20"/>
                <w:szCs w:val="20"/>
              </w:rPr>
            </w:pPr>
          </w:p>
          <w:p w14:paraId="75431B82" w14:textId="77777777" w:rsidR="004C14ED" w:rsidRDefault="004C14ED" w:rsidP="002B3D0D">
            <w:pPr>
              <w:rPr>
                <w:sz w:val="20"/>
                <w:szCs w:val="20"/>
              </w:rPr>
            </w:pPr>
          </w:p>
          <w:p w14:paraId="0738ED67" w14:textId="77777777" w:rsidR="004C14ED" w:rsidRDefault="004C14ED" w:rsidP="002B3D0D">
            <w:pPr>
              <w:rPr>
                <w:sz w:val="20"/>
                <w:szCs w:val="20"/>
              </w:rPr>
            </w:pPr>
          </w:p>
          <w:p w14:paraId="27403D87" w14:textId="2A833946" w:rsidR="004C14ED" w:rsidRDefault="004C14ED" w:rsidP="002B3D0D">
            <w:pPr>
              <w:rPr>
                <w:sz w:val="20"/>
                <w:szCs w:val="20"/>
              </w:rPr>
            </w:pPr>
          </w:p>
        </w:tc>
      </w:tr>
      <w:tr w:rsidR="00882DE8" w14:paraId="05702224" w14:textId="77777777" w:rsidTr="00E941D5">
        <w:tc>
          <w:tcPr>
            <w:tcW w:w="9016" w:type="dxa"/>
            <w:gridSpan w:val="2"/>
          </w:tcPr>
          <w:p w14:paraId="26D6B519" w14:textId="77777777" w:rsidR="00882DE8" w:rsidRDefault="00882DE8" w:rsidP="002B3D0D">
            <w:pPr>
              <w:rPr>
                <w:sz w:val="20"/>
                <w:szCs w:val="20"/>
              </w:rPr>
            </w:pPr>
            <w:r>
              <w:rPr>
                <w:sz w:val="20"/>
                <w:szCs w:val="20"/>
              </w:rPr>
              <w:t>Any other relevant information (witnesses, immediate action taken):</w:t>
            </w:r>
          </w:p>
          <w:p w14:paraId="721C7A00" w14:textId="77777777" w:rsidR="004C14ED" w:rsidRDefault="004C14ED" w:rsidP="002B3D0D">
            <w:pPr>
              <w:rPr>
                <w:sz w:val="20"/>
                <w:szCs w:val="20"/>
              </w:rPr>
            </w:pPr>
          </w:p>
          <w:p w14:paraId="00D10B80" w14:textId="77777777" w:rsidR="004C14ED" w:rsidRDefault="004C14ED" w:rsidP="002B3D0D">
            <w:pPr>
              <w:rPr>
                <w:sz w:val="20"/>
                <w:szCs w:val="20"/>
              </w:rPr>
            </w:pPr>
          </w:p>
          <w:p w14:paraId="614DB2E5" w14:textId="77777777" w:rsidR="004C14ED" w:rsidRDefault="004C14ED" w:rsidP="002B3D0D">
            <w:pPr>
              <w:rPr>
                <w:sz w:val="20"/>
                <w:szCs w:val="20"/>
              </w:rPr>
            </w:pPr>
          </w:p>
          <w:p w14:paraId="0E02CE4E" w14:textId="77777777" w:rsidR="004C14ED" w:rsidRDefault="004C14ED" w:rsidP="002B3D0D">
            <w:pPr>
              <w:rPr>
                <w:sz w:val="20"/>
                <w:szCs w:val="20"/>
              </w:rPr>
            </w:pPr>
          </w:p>
          <w:p w14:paraId="5409C8FF" w14:textId="77777777" w:rsidR="004C14ED" w:rsidRDefault="004C14ED" w:rsidP="002B3D0D">
            <w:pPr>
              <w:rPr>
                <w:sz w:val="20"/>
                <w:szCs w:val="20"/>
              </w:rPr>
            </w:pPr>
          </w:p>
          <w:p w14:paraId="37C115DA" w14:textId="1CB12CA0" w:rsidR="004C14ED" w:rsidRDefault="004C14ED" w:rsidP="002B3D0D">
            <w:pPr>
              <w:rPr>
                <w:sz w:val="20"/>
                <w:szCs w:val="20"/>
              </w:rPr>
            </w:pPr>
          </w:p>
        </w:tc>
      </w:tr>
      <w:tr w:rsidR="004C14ED" w14:paraId="28FFB73C" w14:textId="77777777" w:rsidTr="00AB51A7">
        <w:tc>
          <w:tcPr>
            <w:tcW w:w="9016" w:type="dxa"/>
            <w:gridSpan w:val="2"/>
          </w:tcPr>
          <w:p w14:paraId="7CC6B8F9" w14:textId="77777777" w:rsidR="004C14ED" w:rsidRDefault="004C14ED" w:rsidP="002B3D0D">
            <w:pPr>
              <w:rPr>
                <w:sz w:val="20"/>
                <w:szCs w:val="20"/>
              </w:rPr>
            </w:pPr>
            <w:r>
              <w:rPr>
                <w:sz w:val="20"/>
                <w:szCs w:val="20"/>
              </w:rPr>
              <w:t>Action Taken:</w:t>
            </w:r>
          </w:p>
          <w:p w14:paraId="68F53B1B" w14:textId="77777777" w:rsidR="004C14ED" w:rsidRDefault="004C14ED" w:rsidP="002B3D0D">
            <w:pPr>
              <w:rPr>
                <w:sz w:val="20"/>
                <w:szCs w:val="20"/>
              </w:rPr>
            </w:pPr>
          </w:p>
          <w:p w14:paraId="0E608CA1" w14:textId="6EB32091" w:rsidR="004C14ED" w:rsidRDefault="004C14ED" w:rsidP="002B3D0D">
            <w:pPr>
              <w:rPr>
                <w:sz w:val="20"/>
                <w:szCs w:val="20"/>
              </w:rPr>
            </w:pPr>
          </w:p>
        </w:tc>
      </w:tr>
      <w:tr w:rsidR="00C8258D" w14:paraId="4124073E" w14:textId="77777777" w:rsidTr="00C8258D">
        <w:tc>
          <w:tcPr>
            <w:tcW w:w="4508" w:type="dxa"/>
          </w:tcPr>
          <w:p w14:paraId="70D382C3" w14:textId="77777777" w:rsidR="00C8258D" w:rsidRDefault="00906B86" w:rsidP="002B3D0D">
            <w:pPr>
              <w:rPr>
                <w:sz w:val="20"/>
                <w:szCs w:val="20"/>
              </w:rPr>
            </w:pPr>
            <w:r>
              <w:rPr>
                <w:sz w:val="20"/>
                <w:szCs w:val="20"/>
              </w:rPr>
              <w:t>Reporting Staff Signature:</w:t>
            </w:r>
          </w:p>
          <w:p w14:paraId="75253BDB" w14:textId="22E97252" w:rsidR="004C14ED" w:rsidRDefault="004C14ED" w:rsidP="002B3D0D">
            <w:pPr>
              <w:rPr>
                <w:sz w:val="20"/>
                <w:szCs w:val="20"/>
              </w:rPr>
            </w:pPr>
          </w:p>
        </w:tc>
        <w:tc>
          <w:tcPr>
            <w:tcW w:w="4508" w:type="dxa"/>
          </w:tcPr>
          <w:p w14:paraId="30763034" w14:textId="447F4492" w:rsidR="00C8258D" w:rsidRDefault="004C14ED" w:rsidP="002B3D0D">
            <w:pPr>
              <w:rPr>
                <w:sz w:val="20"/>
                <w:szCs w:val="20"/>
              </w:rPr>
            </w:pPr>
            <w:r>
              <w:rPr>
                <w:sz w:val="20"/>
                <w:szCs w:val="20"/>
              </w:rPr>
              <w:t>Date:</w:t>
            </w:r>
          </w:p>
        </w:tc>
      </w:tr>
    </w:tbl>
    <w:p w14:paraId="1C0D606D" w14:textId="79E75B8F" w:rsidR="004C14ED" w:rsidRDefault="00111C77" w:rsidP="008B7E74">
      <w:pPr>
        <w:spacing w:before="240" w:after="0"/>
        <w:jc w:val="center"/>
        <w:rPr>
          <w:b/>
          <w:bCs/>
          <w:i/>
          <w:iCs/>
          <w:sz w:val="20"/>
          <w:szCs w:val="20"/>
        </w:rPr>
      </w:pPr>
      <w:r>
        <w:rPr>
          <w:b/>
          <w:bCs/>
          <w:i/>
          <w:iCs/>
          <w:sz w:val="20"/>
          <w:szCs w:val="20"/>
        </w:rPr>
        <w:t xml:space="preserve">PASS THIS FORM IMMEDIATELY </w:t>
      </w:r>
      <w:r w:rsidR="008B7E74">
        <w:rPr>
          <w:b/>
          <w:bCs/>
          <w:i/>
          <w:iCs/>
          <w:sz w:val="20"/>
          <w:szCs w:val="20"/>
        </w:rPr>
        <w:t>TO THE DSL</w:t>
      </w:r>
    </w:p>
    <w:tbl>
      <w:tblPr>
        <w:tblStyle w:val="TableGrid"/>
        <w:tblW w:w="0" w:type="auto"/>
        <w:tblLook w:val="04A0" w:firstRow="1" w:lastRow="0" w:firstColumn="1" w:lastColumn="0" w:noHBand="0" w:noVBand="1"/>
      </w:tblPr>
      <w:tblGrid>
        <w:gridCol w:w="2263"/>
        <w:gridCol w:w="6753"/>
      </w:tblGrid>
      <w:tr w:rsidR="008B7E74" w14:paraId="723CF5EF" w14:textId="77777777" w:rsidTr="008C2BE5">
        <w:tc>
          <w:tcPr>
            <w:tcW w:w="2263" w:type="dxa"/>
          </w:tcPr>
          <w:p w14:paraId="2F9C3569" w14:textId="2319EDD7" w:rsidR="008B7E74" w:rsidRDefault="008B7E74" w:rsidP="008B7E74">
            <w:pPr>
              <w:rPr>
                <w:sz w:val="20"/>
                <w:szCs w:val="20"/>
              </w:rPr>
            </w:pPr>
            <w:r>
              <w:rPr>
                <w:sz w:val="20"/>
                <w:szCs w:val="20"/>
              </w:rPr>
              <w:t>DSL response/outcome:</w:t>
            </w:r>
          </w:p>
        </w:tc>
        <w:tc>
          <w:tcPr>
            <w:tcW w:w="6753" w:type="dxa"/>
          </w:tcPr>
          <w:p w14:paraId="5399502E" w14:textId="77777777" w:rsidR="008B7E74" w:rsidRDefault="008B7E74" w:rsidP="008C2BE5">
            <w:pPr>
              <w:rPr>
                <w:sz w:val="20"/>
                <w:szCs w:val="20"/>
              </w:rPr>
            </w:pPr>
          </w:p>
          <w:p w14:paraId="4494527C" w14:textId="77777777" w:rsidR="008C2BE5" w:rsidRDefault="008C2BE5" w:rsidP="008C2BE5">
            <w:pPr>
              <w:spacing w:before="240"/>
              <w:rPr>
                <w:sz w:val="20"/>
                <w:szCs w:val="20"/>
              </w:rPr>
            </w:pPr>
          </w:p>
          <w:p w14:paraId="16B9D56A" w14:textId="40DEF61B" w:rsidR="0031238B" w:rsidRDefault="0031238B" w:rsidP="0031238B">
            <w:pPr>
              <w:rPr>
                <w:sz w:val="20"/>
                <w:szCs w:val="20"/>
              </w:rPr>
            </w:pPr>
          </w:p>
        </w:tc>
      </w:tr>
      <w:tr w:rsidR="008B7E74" w14:paraId="65DA8BAE" w14:textId="77777777" w:rsidTr="008C2BE5">
        <w:tc>
          <w:tcPr>
            <w:tcW w:w="2263" w:type="dxa"/>
          </w:tcPr>
          <w:p w14:paraId="27B3B508" w14:textId="34AAE343" w:rsidR="008B7E74" w:rsidRDefault="008B7E74" w:rsidP="008B7E74">
            <w:pPr>
              <w:rPr>
                <w:sz w:val="20"/>
                <w:szCs w:val="20"/>
              </w:rPr>
            </w:pPr>
            <w:r>
              <w:rPr>
                <w:sz w:val="20"/>
                <w:szCs w:val="20"/>
              </w:rPr>
              <w:t>Signature:</w:t>
            </w:r>
          </w:p>
        </w:tc>
        <w:tc>
          <w:tcPr>
            <w:tcW w:w="6753" w:type="dxa"/>
          </w:tcPr>
          <w:p w14:paraId="6305E7FD" w14:textId="77777777" w:rsidR="008B7E74" w:rsidRDefault="008B7E74" w:rsidP="008C2BE5">
            <w:pPr>
              <w:rPr>
                <w:sz w:val="20"/>
                <w:szCs w:val="20"/>
              </w:rPr>
            </w:pPr>
          </w:p>
          <w:p w14:paraId="3434BA44" w14:textId="3BA5CF13" w:rsidR="008C2BE5" w:rsidRDefault="008C2BE5" w:rsidP="008B7E74">
            <w:pPr>
              <w:spacing w:before="240"/>
              <w:rPr>
                <w:sz w:val="20"/>
                <w:szCs w:val="20"/>
              </w:rPr>
            </w:pPr>
          </w:p>
        </w:tc>
      </w:tr>
      <w:tr w:rsidR="008B7E74" w14:paraId="423D64B1" w14:textId="77777777" w:rsidTr="008C2BE5">
        <w:tc>
          <w:tcPr>
            <w:tcW w:w="2263" w:type="dxa"/>
          </w:tcPr>
          <w:p w14:paraId="0C2D8F45" w14:textId="793B22DB" w:rsidR="008B7E74" w:rsidRDefault="008C2BE5" w:rsidP="008B7E74">
            <w:pPr>
              <w:rPr>
                <w:sz w:val="20"/>
                <w:szCs w:val="20"/>
              </w:rPr>
            </w:pPr>
            <w:r>
              <w:rPr>
                <w:sz w:val="20"/>
                <w:szCs w:val="20"/>
              </w:rPr>
              <w:t>Date &amp; Time:</w:t>
            </w:r>
          </w:p>
        </w:tc>
        <w:tc>
          <w:tcPr>
            <w:tcW w:w="6753" w:type="dxa"/>
          </w:tcPr>
          <w:p w14:paraId="4ADE039C" w14:textId="74A1B7D0" w:rsidR="008C2BE5" w:rsidRDefault="008C2BE5" w:rsidP="008C2BE5">
            <w:pPr>
              <w:spacing w:before="240"/>
              <w:rPr>
                <w:sz w:val="20"/>
                <w:szCs w:val="20"/>
              </w:rPr>
            </w:pPr>
          </w:p>
        </w:tc>
      </w:tr>
    </w:tbl>
    <w:p w14:paraId="7A87CC77" w14:textId="77777777" w:rsidR="008B7E74" w:rsidRDefault="008B7E74" w:rsidP="0031238B">
      <w:pPr>
        <w:spacing w:after="0"/>
        <w:rPr>
          <w:sz w:val="20"/>
          <w:szCs w:val="20"/>
        </w:rPr>
      </w:pPr>
    </w:p>
    <w:tbl>
      <w:tblPr>
        <w:tblStyle w:val="TableGrid"/>
        <w:tblW w:w="0" w:type="auto"/>
        <w:tblLook w:val="04A0" w:firstRow="1" w:lastRow="0" w:firstColumn="1" w:lastColumn="0" w:noHBand="0" w:noVBand="1"/>
      </w:tblPr>
      <w:tblGrid>
        <w:gridCol w:w="2263"/>
        <w:gridCol w:w="6753"/>
      </w:tblGrid>
      <w:tr w:rsidR="0031238B" w14:paraId="55DB4C9A" w14:textId="77777777" w:rsidTr="0036616C">
        <w:tc>
          <w:tcPr>
            <w:tcW w:w="2263" w:type="dxa"/>
          </w:tcPr>
          <w:p w14:paraId="16CF9A26" w14:textId="77777777" w:rsidR="0031238B" w:rsidRDefault="0036616C" w:rsidP="0031238B">
            <w:pPr>
              <w:rPr>
                <w:sz w:val="20"/>
                <w:szCs w:val="20"/>
              </w:rPr>
            </w:pPr>
            <w:r>
              <w:rPr>
                <w:sz w:val="20"/>
                <w:szCs w:val="20"/>
              </w:rPr>
              <w:t xml:space="preserve">Shared with parents – Date &amp; Time </w:t>
            </w:r>
          </w:p>
          <w:p w14:paraId="3C7D46EC" w14:textId="3559588E" w:rsidR="0036616C" w:rsidRDefault="0036616C" w:rsidP="0031238B">
            <w:pPr>
              <w:rPr>
                <w:sz w:val="20"/>
                <w:szCs w:val="20"/>
              </w:rPr>
            </w:pPr>
          </w:p>
        </w:tc>
        <w:tc>
          <w:tcPr>
            <w:tcW w:w="6753" w:type="dxa"/>
          </w:tcPr>
          <w:p w14:paraId="2D169192" w14:textId="77777777" w:rsidR="0031238B" w:rsidRDefault="0031238B" w:rsidP="0031238B">
            <w:pPr>
              <w:rPr>
                <w:sz w:val="20"/>
                <w:szCs w:val="20"/>
              </w:rPr>
            </w:pPr>
          </w:p>
        </w:tc>
      </w:tr>
    </w:tbl>
    <w:p w14:paraId="257F1E90" w14:textId="77777777" w:rsidR="0031238B" w:rsidRDefault="0031238B" w:rsidP="0031238B">
      <w:pPr>
        <w:spacing w:after="0"/>
        <w:rPr>
          <w:sz w:val="20"/>
          <w:szCs w:val="20"/>
        </w:rPr>
      </w:pPr>
    </w:p>
    <w:p w14:paraId="015E3071" w14:textId="77777777" w:rsidR="00075FA0" w:rsidRDefault="00075FA0" w:rsidP="0031238B">
      <w:pPr>
        <w:spacing w:after="0"/>
        <w:rPr>
          <w:sz w:val="20"/>
          <w:szCs w:val="20"/>
        </w:rPr>
      </w:pPr>
    </w:p>
    <w:p w14:paraId="46A25EBC" w14:textId="77777777" w:rsidR="00075FA0" w:rsidRDefault="00075FA0" w:rsidP="0031238B">
      <w:pPr>
        <w:spacing w:after="0"/>
        <w:rPr>
          <w:sz w:val="20"/>
          <w:szCs w:val="20"/>
        </w:rPr>
      </w:pPr>
    </w:p>
    <w:p w14:paraId="0672DFDB" w14:textId="77777777" w:rsidR="00075FA0" w:rsidRDefault="00075FA0" w:rsidP="0031238B">
      <w:pPr>
        <w:spacing w:after="0"/>
        <w:rPr>
          <w:sz w:val="20"/>
          <w:szCs w:val="20"/>
        </w:rPr>
      </w:pPr>
    </w:p>
    <w:p w14:paraId="7BBC57DA" w14:textId="77777777" w:rsidR="00075FA0" w:rsidRDefault="00075FA0" w:rsidP="0031238B">
      <w:pPr>
        <w:spacing w:after="0"/>
        <w:rPr>
          <w:sz w:val="20"/>
          <w:szCs w:val="20"/>
        </w:rPr>
      </w:pPr>
    </w:p>
    <w:p w14:paraId="5E9811EE" w14:textId="77777777" w:rsidR="00075FA0" w:rsidRDefault="00075FA0" w:rsidP="0031238B">
      <w:pPr>
        <w:spacing w:after="0"/>
        <w:rPr>
          <w:sz w:val="20"/>
          <w:szCs w:val="20"/>
        </w:rPr>
      </w:pPr>
    </w:p>
    <w:p w14:paraId="6C6D18AA" w14:textId="77777777" w:rsidR="00075FA0" w:rsidRDefault="00075FA0" w:rsidP="0031238B">
      <w:pPr>
        <w:spacing w:after="0"/>
        <w:rPr>
          <w:sz w:val="20"/>
          <w:szCs w:val="20"/>
        </w:rPr>
      </w:pPr>
    </w:p>
    <w:p w14:paraId="3D881555" w14:textId="77777777" w:rsidR="00075FA0" w:rsidRDefault="00075FA0" w:rsidP="0031238B">
      <w:pPr>
        <w:spacing w:after="0"/>
        <w:rPr>
          <w:sz w:val="20"/>
          <w:szCs w:val="20"/>
        </w:rPr>
      </w:pPr>
    </w:p>
    <w:p w14:paraId="2FA19B95" w14:textId="77777777" w:rsidR="00075FA0" w:rsidRDefault="00075FA0" w:rsidP="0031238B">
      <w:pPr>
        <w:spacing w:after="0"/>
        <w:rPr>
          <w:sz w:val="20"/>
          <w:szCs w:val="20"/>
        </w:rPr>
      </w:pPr>
    </w:p>
    <w:p w14:paraId="05F11633" w14:textId="77777777" w:rsidR="00075FA0" w:rsidRDefault="00075FA0" w:rsidP="0031238B">
      <w:pPr>
        <w:spacing w:after="0"/>
        <w:rPr>
          <w:sz w:val="20"/>
          <w:szCs w:val="20"/>
        </w:rPr>
      </w:pPr>
    </w:p>
    <w:p w14:paraId="0576F3A8" w14:textId="77777777" w:rsidR="00075FA0" w:rsidRDefault="00075FA0" w:rsidP="0031238B">
      <w:pPr>
        <w:spacing w:after="0"/>
        <w:rPr>
          <w:sz w:val="20"/>
          <w:szCs w:val="20"/>
        </w:rPr>
      </w:pPr>
    </w:p>
    <w:p w14:paraId="7D8FF32F" w14:textId="5B2BE17E" w:rsidR="00075FA0" w:rsidRPr="005322CB" w:rsidRDefault="00075FA0" w:rsidP="0031238B">
      <w:pPr>
        <w:spacing w:after="0"/>
        <w:rPr>
          <w:sz w:val="24"/>
          <w:szCs w:val="24"/>
        </w:rPr>
      </w:pPr>
      <w:r w:rsidRPr="005322CB">
        <w:rPr>
          <w:sz w:val="24"/>
          <w:szCs w:val="24"/>
        </w:rPr>
        <w:t>Confidential – Individual File Chronology</w:t>
      </w:r>
    </w:p>
    <w:tbl>
      <w:tblPr>
        <w:tblStyle w:val="TableGrid"/>
        <w:tblW w:w="0" w:type="auto"/>
        <w:tblLook w:val="04A0" w:firstRow="1" w:lastRow="0" w:firstColumn="1" w:lastColumn="0" w:noHBand="0" w:noVBand="1"/>
      </w:tblPr>
      <w:tblGrid>
        <w:gridCol w:w="1555"/>
        <w:gridCol w:w="4394"/>
        <w:gridCol w:w="813"/>
        <w:gridCol w:w="2254"/>
      </w:tblGrid>
      <w:tr w:rsidR="005322CB" w14:paraId="4F6EE82C" w14:textId="77777777" w:rsidTr="00F37F0D">
        <w:tc>
          <w:tcPr>
            <w:tcW w:w="1555" w:type="dxa"/>
            <w:shd w:val="clear" w:color="auto" w:fill="D0CECE" w:themeFill="background2" w:themeFillShade="E6"/>
          </w:tcPr>
          <w:p w14:paraId="1597F1EA" w14:textId="77777777" w:rsidR="00F37F0D" w:rsidRDefault="005322CB" w:rsidP="0031238B">
            <w:r>
              <w:t>Name of Child</w:t>
            </w:r>
            <w:r w:rsidR="00F37F0D">
              <w:t>:</w:t>
            </w:r>
          </w:p>
          <w:p w14:paraId="5F83404D" w14:textId="2F7E2681" w:rsidR="00F37F0D" w:rsidRDefault="00F37F0D" w:rsidP="0031238B"/>
        </w:tc>
        <w:tc>
          <w:tcPr>
            <w:tcW w:w="4394" w:type="dxa"/>
            <w:shd w:val="clear" w:color="auto" w:fill="FFFFFF" w:themeFill="background1"/>
          </w:tcPr>
          <w:p w14:paraId="4946A16A" w14:textId="77777777" w:rsidR="005322CB" w:rsidRDefault="005322CB" w:rsidP="0031238B"/>
        </w:tc>
        <w:tc>
          <w:tcPr>
            <w:tcW w:w="813" w:type="dxa"/>
            <w:shd w:val="clear" w:color="auto" w:fill="D0CECE" w:themeFill="background2" w:themeFillShade="E6"/>
          </w:tcPr>
          <w:p w14:paraId="35AB3860" w14:textId="7A99AC6D" w:rsidR="005322CB" w:rsidRDefault="005322CB" w:rsidP="0031238B">
            <w:r>
              <w:t>D.O.B</w:t>
            </w:r>
            <w:r w:rsidR="00F37F0D">
              <w:t>:</w:t>
            </w:r>
          </w:p>
        </w:tc>
        <w:tc>
          <w:tcPr>
            <w:tcW w:w="2254" w:type="dxa"/>
            <w:shd w:val="clear" w:color="auto" w:fill="FFFFFF" w:themeFill="background1"/>
          </w:tcPr>
          <w:p w14:paraId="049E7EB0" w14:textId="77777777" w:rsidR="005322CB" w:rsidRDefault="005322CB" w:rsidP="0031238B"/>
        </w:tc>
      </w:tr>
    </w:tbl>
    <w:p w14:paraId="094ADF2E" w14:textId="77777777" w:rsidR="00075FA0" w:rsidRDefault="00075FA0" w:rsidP="0031238B">
      <w:pPr>
        <w:spacing w:after="0"/>
      </w:pPr>
    </w:p>
    <w:tbl>
      <w:tblPr>
        <w:tblStyle w:val="TableGrid"/>
        <w:tblW w:w="0" w:type="auto"/>
        <w:tblLayout w:type="fixed"/>
        <w:tblLook w:val="04A0" w:firstRow="1" w:lastRow="0" w:firstColumn="1" w:lastColumn="0" w:noHBand="0" w:noVBand="1"/>
      </w:tblPr>
      <w:tblGrid>
        <w:gridCol w:w="1208"/>
        <w:gridCol w:w="3323"/>
        <w:gridCol w:w="1701"/>
        <w:gridCol w:w="1701"/>
        <w:gridCol w:w="1083"/>
      </w:tblGrid>
      <w:tr w:rsidR="006F51B8" w14:paraId="39FE7783" w14:textId="77777777" w:rsidTr="006F51B8">
        <w:tc>
          <w:tcPr>
            <w:tcW w:w="1208" w:type="dxa"/>
            <w:shd w:val="clear" w:color="auto" w:fill="D0CECE" w:themeFill="background2" w:themeFillShade="E6"/>
          </w:tcPr>
          <w:p w14:paraId="56D68EE4" w14:textId="30AB76B5" w:rsidR="00F37F0D" w:rsidRPr="00FC115D" w:rsidRDefault="00FC115D" w:rsidP="00FC115D">
            <w:pPr>
              <w:jc w:val="center"/>
              <w:rPr>
                <w:b/>
                <w:bCs/>
              </w:rPr>
            </w:pPr>
            <w:r>
              <w:rPr>
                <w:b/>
                <w:bCs/>
              </w:rPr>
              <w:t>Date &amp; Time</w:t>
            </w:r>
          </w:p>
        </w:tc>
        <w:tc>
          <w:tcPr>
            <w:tcW w:w="3323" w:type="dxa"/>
            <w:shd w:val="clear" w:color="auto" w:fill="D0CECE" w:themeFill="background2" w:themeFillShade="E6"/>
          </w:tcPr>
          <w:p w14:paraId="0034B08D" w14:textId="37006995" w:rsidR="00F37F0D" w:rsidRPr="00FC115D" w:rsidRDefault="00FC115D" w:rsidP="00FC115D">
            <w:pPr>
              <w:jc w:val="center"/>
              <w:rPr>
                <w:b/>
                <w:bCs/>
              </w:rPr>
            </w:pPr>
            <w:r>
              <w:rPr>
                <w:b/>
                <w:bCs/>
              </w:rPr>
              <w:t>Event – Disclosure/Observation/Meeting etc.</w:t>
            </w:r>
          </w:p>
        </w:tc>
        <w:tc>
          <w:tcPr>
            <w:tcW w:w="1701" w:type="dxa"/>
            <w:shd w:val="clear" w:color="auto" w:fill="D0CECE" w:themeFill="background2" w:themeFillShade="E6"/>
          </w:tcPr>
          <w:p w14:paraId="0065BE09" w14:textId="402ECF39" w:rsidR="00F37F0D" w:rsidRPr="00FC115D" w:rsidRDefault="00FC115D" w:rsidP="00FC115D">
            <w:pPr>
              <w:jc w:val="center"/>
              <w:rPr>
                <w:b/>
                <w:bCs/>
              </w:rPr>
            </w:pPr>
            <w:r>
              <w:rPr>
                <w:b/>
                <w:bCs/>
              </w:rPr>
              <w:t>Actions</w:t>
            </w:r>
          </w:p>
        </w:tc>
        <w:tc>
          <w:tcPr>
            <w:tcW w:w="1701" w:type="dxa"/>
            <w:shd w:val="clear" w:color="auto" w:fill="D0CECE" w:themeFill="background2" w:themeFillShade="E6"/>
          </w:tcPr>
          <w:p w14:paraId="5A380436" w14:textId="26C0CAB7" w:rsidR="00F37F0D" w:rsidRPr="00FC115D" w:rsidRDefault="00FC115D" w:rsidP="00FC115D">
            <w:pPr>
              <w:jc w:val="center"/>
              <w:rPr>
                <w:b/>
                <w:bCs/>
              </w:rPr>
            </w:pPr>
            <w:r>
              <w:rPr>
                <w:b/>
                <w:bCs/>
              </w:rPr>
              <w:t>Supporting Documentation</w:t>
            </w:r>
          </w:p>
        </w:tc>
        <w:tc>
          <w:tcPr>
            <w:tcW w:w="1083" w:type="dxa"/>
            <w:shd w:val="clear" w:color="auto" w:fill="D0CECE" w:themeFill="background2" w:themeFillShade="E6"/>
          </w:tcPr>
          <w:p w14:paraId="32066286" w14:textId="540D4A39" w:rsidR="00F37F0D" w:rsidRPr="00FC115D" w:rsidRDefault="00FC115D" w:rsidP="00FC115D">
            <w:pPr>
              <w:jc w:val="center"/>
              <w:rPr>
                <w:b/>
                <w:bCs/>
              </w:rPr>
            </w:pPr>
            <w:r>
              <w:rPr>
                <w:b/>
                <w:bCs/>
              </w:rPr>
              <w:t>Staff Name</w:t>
            </w:r>
          </w:p>
        </w:tc>
      </w:tr>
      <w:tr w:rsidR="006F51B8" w14:paraId="5F2C1477" w14:textId="77777777" w:rsidTr="006F51B8">
        <w:tc>
          <w:tcPr>
            <w:tcW w:w="1208" w:type="dxa"/>
          </w:tcPr>
          <w:p w14:paraId="2331F623" w14:textId="77777777" w:rsidR="00F37F0D" w:rsidRDefault="00F37F0D" w:rsidP="0031238B"/>
          <w:p w14:paraId="2B4BA33B" w14:textId="77777777" w:rsidR="00FC115D" w:rsidRDefault="00FC115D" w:rsidP="0031238B"/>
          <w:p w14:paraId="1A29F770" w14:textId="77777777" w:rsidR="00FC115D" w:rsidRDefault="00FC115D" w:rsidP="0031238B"/>
          <w:p w14:paraId="20DB1638" w14:textId="77777777" w:rsidR="00FC115D" w:rsidRDefault="00FC115D" w:rsidP="0031238B"/>
          <w:p w14:paraId="08AFE8E5" w14:textId="77777777" w:rsidR="00FC115D" w:rsidRDefault="00FC115D" w:rsidP="0031238B"/>
          <w:p w14:paraId="23992247" w14:textId="77777777" w:rsidR="00FC115D" w:rsidRDefault="00FC115D" w:rsidP="0031238B"/>
          <w:p w14:paraId="723BA558" w14:textId="5706312B" w:rsidR="00FC115D" w:rsidRDefault="00FC115D" w:rsidP="0031238B"/>
        </w:tc>
        <w:tc>
          <w:tcPr>
            <w:tcW w:w="3323" w:type="dxa"/>
          </w:tcPr>
          <w:p w14:paraId="7543091E" w14:textId="77777777" w:rsidR="00F37F0D" w:rsidRDefault="00F37F0D" w:rsidP="0031238B"/>
        </w:tc>
        <w:tc>
          <w:tcPr>
            <w:tcW w:w="1701" w:type="dxa"/>
          </w:tcPr>
          <w:p w14:paraId="27C1B052" w14:textId="77777777" w:rsidR="00F37F0D" w:rsidRDefault="00F37F0D" w:rsidP="0031238B"/>
        </w:tc>
        <w:tc>
          <w:tcPr>
            <w:tcW w:w="1701" w:type="dxa"/>
          </w:tcPr>
          <w:p w14:paraId="4C960D55" w14:textId="77777777" w:rsidR="00F37F0D" w:rsidRDefault="00F37F0D" w:rsidP="0031238B"/>
        </w:tc>
        <w:tc>
          <w:tcPr>
            <w:tcW w:w="1083" w:type="dxa"/>
          </w:tcPr>
          <w:p w14:paraId="338A6406" w14:textId="77777777" w:rsidR="00F37F0D" w:rsidRDefault="00F37F0D" w:rsidP="0031238B"/>
        </w:tc>
      </w:tr>
      <w:tr w:rsidR="006F51B8" w14:paraId="0C7D6D89" w14:textId="77777777" w:rsidTr="006F51B8">
        <w:tc>
          <w:tcPr>
            <w:tcW w:w="1208" w:type="dxa"/>
          </w:tcPr>
          <w:p w14:paraId="4C2A0F33" w14:textId="77777777" w:rsidR="00F37F0D" w:rsidRDefault="00F37F0D" w:rsidP="0031238B"/>
          <w:p w14:paraId="0736F660" w14:textId="77777777" w:rsidR="00FC115D" w:rsidRDefault="00FC115D" w:rsidP="0031238B"/>
          <w:p w14:paraId="5B089C19" w14:textId="77777777" w:rsidR="00FC115D" w:rsidRDefault="00FC115D" w:rsidP="0031238B"/>
          <w:p w14:paraId="4292A001" w14:textId="77777777" w:rsidR="00FC115D" w:rsidRDefault="00FC115D" w:rsidP="0031238B"/>
          <w:p w14:paraId="40864E27" w14:textId="77777777" w:rsidR="00FC115D" w:rsidRDefault="00FC115D" w:rsidP="0031238B"/>
          <w:p w14:paraId="3FC4BBF2" w14:textId="77777777" w:rsidR="00FC115D" w:rsidRDefault="00FC115D" w:rsidP="0031238B"/>
          <w:p w14:paraId="391A14B7" w14:textId="7B521AF7" w:rsidR="00FC115D" w:rsidRDefault="00FC115D" w:rsidP="0031238B"/>
        </w:tc>
        <w:tc>
          <w:tcPr>
            <w:tcW w:w="3323" w:type="dxa"/>
          </w:tcPr>
          <w:p w14:paraId="38997125" w14:textId="77777777" w:rsidR="00F37F0D" w:rsidRDefault="00F37F0D" w:rsidP="0031238B"/>
        </w:tc>
        <w:tc>
          <w:tcPr>
            <w:tcW w:w="1701" w:type="dxa"/>
          </w:tcPr>
          <w:p w14:paraId="719668E9" w14:textId="77777777" w:rsidR="00F37F0D" w:rsidRDefault="00F37F0D" w:rsidP="0031238B"/>
        </w:tc>
        <w:tc>
          <w:tcPr>
            <w:tcW w:w="1701" w:type="dxa"/>
          </w:tcPr>
          <w:p w14:paraId="3243B5FF" w14:textId="77777777" w:rsidR="00F37F0D" w:rsidRDefault="00F37F0D" w:rsidP="0031238B"/>
        </w:tc>
        <w:tc>
          <w:tcPr>
            <w:tcW w:w="1083" w:type="dxa"/>
          </w:tcPr>
          <w:p w14:paraId="6AA9BB25" w14:textId="77777777" w:rsidR="00F37F0D" w:rsidRDefault="00F37F0D" w:rsidP="0031238B"/>
        </w:tc>
      </w:tr>
      <w:tr w:rsidR="006F51B8" w14:paraId="6843B754" w14:textId="77777777" w:rsidTr="006F51B8">
        <w:tc>
          <w:tcPr>
            <w:tcW w:w="1208" w:type="dxa"/>
          </w:tcPr>
          <w:p w14:paraId="12946989" w14:textId="77777777" w:rsidR="00F37F0D" w:rsidRDefault="00F37F0D" w:rsidP="0031238B"/>
          <w:p w14:paraId="63216C20" w14:textId="77777777" w:rsidR="00FC115D" w:rsidRDefault="00FC115D" w:rsidP="0031238B"/>
          <w:p w14:paraId="2A6325D4" w14:textId="77777777" w:rsidR="00FC115D" w:rsidRDefault="00FC115D" w:rsidP="0031238B"/>
          <w:p w14:paraId="1BC68EED" w14:textId="77777777" w:rsidR="00FC115D" w:rsidRDefault="00FC115D" w:rsidP="0031238B"/>
          <w:p w14:paraId="4A5EC1A3" w14:textId="77777777" w:rsidR="00FC115D" w:rsidRDefault="00FC115D" w:rsidP="0031238B"/>
          <w:p w14:paraId="2BB2FC41" w14:textId="77777777" w:rsidR="00FC115D" w:rsidRDefault="00FC115D" w:rsidP="0031238B"/>
          <w:p w14:paraId="42DFD43F" w14:textId="38AEF9D4" w:rsidR="00FC115D" w:rsidRDefault="00FC115D" w:rsidP="0031238B"/>
        </w:tc>
        <w:tc>
          <w:tcPr>
            <w:tcW w:w="3323" w:type="dxa"/>
          </w:tcPr>
          <w:p w14:paraId="1FDE4690" w14:textId="77777777" w:rsidR="00F37F0D" w:rsidRDefault="00F37F0D" w:rsidP="0031238B"/>
        </w:tc>
        <w:tc>
          <w:tcPr>
            <w:tcW w:w="1701" w:type="dxa"/>
          </w:tcPr>
          <w:p w14:paraId="2D45B557" w14:textId="77777777" w:rsidR="00F37F0D" w:rsidRDefault="00F37F0D" w:rsidP="0031238B"/>
        </w:tc>
        <w:tc>
          <w:tcPr>
            <w:tcW w:w="1701" w:type="dxa"/>
          </w:tcPr>
          <w:p w14:paraId="664A98D4" w14:textId="77777777" w:rsidR="00F37F0D" w:rsidRDefault="00F37F0D" w:rsidP="0031238B"/>
        </w:tc>
        <w:tc>
          <w:tcPr>
            <w:tcW w:w="1083" w:type="dxa"/>
          </w:tcPr>
          <w:p w14:paraId="56D5EF21" w14:textId="77777777" w:rsidR="00F37F0D" w:rsidRDefault="00F37F0D" w:rsidP="0031238B"/>
        </w:tc>
      </w:tr>
      <w:tr w:rsidR="006F51B8" w14:paraId="771F3D74" w14:textId="77777777" w:rsidTr="006F51B8">
        <w:tc>
          <w:tcPr>
            <w:tcW w:w="1208" w:type="dxa"/>
          </w:tcPr>
          <w:p w14:paraId="41D88744" w14:textId="77777777" w:rsidR="00F37F0D" w:rsidRDefault="00F37F0D" w:rsidP="0031238B"/>
          <w:p w14:paraId="237BA042" w14:textId="77777777" w:rsidR="00FC115D" w:rsidRDefault="00FC115D" w:rsidP="0031238B"/>
          <w:p w14:paraId="3B437289" w14:textId="77777777" w:rsidR="00FC115D" w:rsidRDefault="00FC115D" w:rsidP="0031238B"/>
          <w:p w14:paraId="52B077FA" w14:textId="77777777" w:rsidR="00FC115D" w:rsidRDefault="00FC115D" w:rsidP="0031238B"/>
          <w:p w14:paraId="743F46D6" w14:textId="77777777" w:rsidR="00FC115D" w:rsidRDefault="00FC115D" w:rsidP="0031238B"/>
          <w:p w14:paraId="7B5E5424" w14:textId="77777777" w:rsidR="00FC115D" w:rsidRDefault="00FC115D" w:rsidP="0031238B"/>
          <w:p w14:paraId="08DCF267" w14:textId="56F79C98" w:rsidR="00FC115D" w:rsidRDefault="00FC115D" w:rsidP="0031238B"/>
        </w:tc>
        <w:tc>
          <w:tcPr>
            <w:tcW w:w="3323" w:type="dxa"/>
          </w:tcPr>
          <w:p w14:paraId="1F4C0793" w14:textId="77777777" w:rsidR="00F37F0D" w:rsidRDefault="00F37F0D" w:rsidP="0031238B"/>
        </w:tc>
        <w:tc>
          <w:tcPr>
            <w:tcW w:w="1701" w:type="dxa"/>
          </w:tcPr>
          <w:p w14:paraId="42CB680C" w14:textId="77777777" w:rsidR="00F37F0D" w:rsidRDefault="00F37F0D" w:rsidP="0031238B"/>
        </w:tc>
        <w:tc>
          <w:tcPr>
            <w:tcW w:w="1701" w:type="dxa"/>
          </w:tcPr>
          <w:p w14:paraId="10635F71" w14:textId="77777777" w:rsidR="00F37F0D" w:rsidRDefault="00F37F0D" w:rsidP="0031238B"/>
        </w:tc>
        <w:tc>
          <w:tcPr>
            <w:tcW w:w="1083" w:type="dxa"/>
          </w:tcPr>
          <w:p w14:paraId="4F5125AD" w14:textId="77777777" w:rsidR="00F37F0D" w:rsidRDefault="00F37F0D" w:rsidP="0031238B"/>
        </w:tc>
      </w:tr>
      <w:tr w:rsidR="006F51B8" w14:paraId="656D1BB1" w14:textId="77777777" w:rsidTr="006F51B8">
        <w:tc>
          <w:tcPr>
            <w:tcW w:w="1208" w:type="dxa"/>
          </w:tcPr>
          <w:p w14:paraId="5FC8CBCD" w14:textId="77777777" w:rsidR="00F37F0D" w:rsidRDefault="00F37F0D" w:rsidP="0031238B"/>
          <w:p w14:paraId="5983D735" w14:textId="77777777" w:rsidR="00FC115D" w:rsidRDefault="00FC115D" w:rsidP="0031238B"/>
          <w:p w14:paraId="104F4943" w14:textId="77777777" w:rsidR="00FC115D" w:rsidRDefault="00FC115D" w:rsidP="0031238B"/>
          <w:p w14:paraId="22935F46" w14:textId="77777777" w:rsidR="00FC115D" w:rsidRDefault="00FC115D" w:rsidP="0031238B"/>
          <w:p w14:paraId="230C21CB" w14:textId="77777777" w:rsidR="00FC115D" w:rsidRDefault="00FC115D" w:rsidP="0031238B"/>
          <w:p w14:paraId="5729144D" w14:textId="77777777" w:rsidR="00FC115D" w:rsidRDefault="00FC115D" w:rsidP="0031238B"/>
          <w:p w14:paraId="048582A8" w14:textId="4CBA52ED" w:rsidR="00FC115D" w:rsidRDefault="00FC115D" w:rsidP="0031238B"/>
        </w:tc>
        <w:tc>
          <w:tcPr>
            <w:tcW w:w="3323" w:type="dxa"/>
          </w:tcPr>
          <w:p w14:paraId="10F20FB8" w14:textId="77777777" w:rsidR="00F37F0D" w:rsidRDefault="00F37F0D" w:rsidP="0031238B"/>
        </w:tc>
        <w:tc>
          <w:tcPr>
            <w:tcW w:w="1701" w:type="dxa"/>
          </w:tcPr>
          <w:p w14:paraId="3151D186" w14:textId="77777777" w:rsidR="00F37F0D" w:rsidRDefault="00F37F0D" w:rsidP="0031238B"/>
        </w:tc>
        <w:tc>
          <w:tcPr>
            <w:tcW w:w="1701" w:type="dxa"/>
          </w:tcPr>
          <w:p w14:paraId="2ADFC6B1" w14:textId="77777777" w:rsidR="00F37F0D" w:rsidRDefault="00F37F0D" w:rsidP="0031238B"/>
        </w:tc>
        <w:tc>
          <w:tcPr>
            <w:tcW w:w="1083" w:type="dxa"/>
          </w:tcPr>
          <w:p w14:paraId="65D632F0" w14:textId="77777777" w:rsidR="00F37F0D" w:rsidRDefault="00F37F0D" w:rsidP="0031238B"/>
        </w:tc>
      </w:tr>
      <w:tr w:rsidR="006F51B8" w14:paraId="3D677F46" w14:textId="77777777" w:rsidTr="006F51B8">
        <w:tc>
          <w:tcPr>
            <w:tcW w:w="1208" w:type="dxa"/>
          </w:tcPr>
          <w:p w14:paraId="7D5E2D46" w14:textId="77777777" w:rsidR="00F37F0D" w:rsidRDefault="00F37F0D" w:rsidP="0031238B"/>
          <w:p w14:paraId="77CD7D86" w14:textId="77777777" w:rsidR="00FC115D" w:rsidRDefault="00FC115D" w:rsidP="0031238B"/>
          <w:p w14:paraId="4262555A" w14:textId="77777777" w:rsidR="00FC115D" w:rsidRDefault="00FC115D" w:rsidP="0031238B"/>
          <w:p w14:paraId="680D35F2" w14:textId="77777777" w:rsidR="00FC115D" w:rsidRDefault="00FC115D" w:rsidP="0031238B"/>
          <w:p w14:paraId="153C73D2" w14:textId="77777777" w:rsidR="00FC115D" w:rsidRDefault="00FC115D" w:rsidP="0031238B"/>
          <w:p w14:paraId="48DF4975" w14:textId="77777777" w:rsidR="00FC115D" w:rsidRDefault="00FC115D" w:rsidP="0031238B"/>
          <w:p w14:paraId="25CC54D5" w14:textId="5DDB808B" w:rsidR="00FC115D" w:rsidRDefault="00FC115D" w:rsidP="0031238B"/>
        </w:tc>
        <w:tc>
          <w:tcPr>
            <w:tcW w:w="3323" w:type="dxa"/>
          </w:tcPr>
          <w:p w14:paraId="2ADF28B3" w14:textId="77777777" w:rsidR="00F37F0D" w:rsidRDefault="00F37F0D" w:rsidP="0031238B"/>
        </w:tc>
        <w:tc>
          <w:tcPr>
            <w:tcW w:w="1701" w:type="dxa"/>
          </w:tcPr>
          <w:p w14:paraId="4E293324" w14:textId="77777777" w:rsidR="00F37F0D" w:rsidRDefault="00F37F0D" w:rsidP="0031238B"/>
        </w:tc>
        <w:tc>
          <w:tcPr>
            <w:tcW w:w="1701" w:type="dxa"/>
          </w:tcPr>
          <w:p w14:paraId="1D9BDD4C" w14:textId="77777777" w:rsidR="00F37F0D" w:rsidRDefault="00F37F0D" w:rsidP="0031238B"/>
        </w:tc>
        <w:tc>
          <w:tcPr>
            <w:tcW w:w="1083" w:type="dxa"/>
          </w:tcPr>
          <w:p w14:paraId="7F8571B1" w14:textId="77777777" w:rsidR="00F37F0D" w:rsidRDefault="00F37F0D" w:rsidP="0031238B"/>
        </w:tc>
      </w:tr>
      <w:tr w:rsidR="006F51B8" w14:paraId="3951D90C" w14:textId="77777777" w:rsidTr="006F51B8">
        <w:tc>
          <w:tcPr>
            <w:tcW w:w="1208" w:type="dxa"/>
          </w:tcPr>
          <w:p w14:paraId="020128D2" w14:textId="77777777" w:rsidR="00F37F0D" w:rsidRDefault="00F37F0D" w:rsidP="0031238B"/>
          <w:p w14:paraId="4F5E487D" w14:textId="77777777" w:rsidR="00FC115D" w:rsidRDefault="00FC115D" w:rsidP="0031238B"/>
          <w:p w14:paraId="012CC045" w14:textId="77777777" w:rsidR="00FC115D" w:rsidRDefault="00FC115D" w:rsidP="0031238B"/>
          <w:p w14:paraId="48BC6562" w14:textId="77777777" w:rsidR="00FC115D" w:rsidRDefault="00FC115D" w:rsidP="0031238B"/>
          <w:p w14:paraId="1A52374F" w14:textId="77777777" w:rsidR="00FC115D" w:rsidRDefault="00FC115D" w:rsidP="0031238B"/>
          <w:p w14:paraId="468A7087" w14:textId="7E8A4A52" w:rsidR="00FC115D" w:rsidRDefault="00FC115D" w:rsidP="0031238B"/>
        </w:tc>
        <w:tc>
          <w:tcPr>
            <w:tcW w:w="3323" w:type="dxa"/>
          </w:tcPr>
          <w:p w14:paraId="480BCB8D" w14:textId="77777777" w:rsidR="00F37F0D" w:rsidRDefault="00F37F0D" w:rsidP="0031238B"/>
        </w:tc>
        <w:tc>
          <w:tcPr>
            <w:tcW w:w="1701" w:type="dxa"/>
          </w:tcPr>
          <w:p w14:paraId="078CB844" w14:textId="77777777" w:rsidR="00F37F0D" w:rsidRDefault="00F37F0D" w:rsidP="0031238B"/>
        </w:tc>
        <w:tc>
          <w:tcPr>
            <w:tcW w:w="1701" w:type="dxa"/>
          </w:tcPr>
          <w:p w14:paraId="3C85CC97" w14:textId="77777777" w:rsidR="00F37F0D" w:rsidRDefault="00F37F0D" w:rsidP="0031238B"/>
        </w:tc>
        <w:tc>
          <w:tcPr>
            <w:tcW w:w="1083" w:type="dxa"/>
          </w:tcPr>
          <w:p w14:paraId="7406860F" w14:textId="77777777" w:rsidR="00F37F0D" w:rsidRDefault="00F37F0D" w:rsidP="0031238B"/>
        </w:tc>
      </w:tr>
    </w:tbl>
    <w:p w14:paraId="69CF02EA" w14:textId="31823484" w:rsidR="00F37F0D" w:rsidRDefault="00F37F0D" w:rsidP="0031238B">
      <w:pPr>
        <w:spacing w:after="0"/>
      </w:pPr>
    </w:p>
    <w:p w14:paraId="12F33BEB" w14:textId="77777777" w:rsidR="00062868" w:rsidRDefault="00062868" w:rsidP="0031238B">
      <w:pPr>
        <w:spacing w:after="0"/>
      </w:pPr>
    </w:p>
    <w:p w14:paraId="144F03AD" w14:textId="77777777" w:rsidR="00062868" w:rsidRDefault="00062868" w:rsidP="0031238B">
      <w:pPr>
        <w:spacing w:after="0"/>
      </w:pPr>
    </w:p>
    <w:p w14:paraId="6B258378" w14:textId="2EF35BD1" w:rsidR="00062868" w:rsidRDefault="00062868" w:rsidP="00062868">
      <w:pPr>
        <w:spacing w:after="0"/>
        <w:rPr>
          <w:sz w:val="20"/>
          <w:szCs w:val="20"/>
        </w:rPr>
      </w:pPr>
      <w:r>
        <w:rPr>
          <w:b/>
          <w:bCs/>
          <w:sz w:val="20"/>
          <w:szCs w:val="20"/>
        </w:rPr>
        <w:t xml:space="preserve">Ongoing Staff Suitability – Declaration                                                                                                             </w:t>
      </w:r>
      <w:r>
        <w:rPr>
          <w:sz w:val="20"/>
          <w:szCs w:val="20"/>
        </w:rPr>
        <w:t>Appendix 4</w:t>
      </w:r>
    </w:p>
    <w:p w14:paraId="324C207F" w14:textId="6BA74149" w:rsidR="00062868" w:rsidRDefault="00062868" w:rsidP="00062868">
      <w:pPr>
        <w:spacing w:after="0"/>
        <w:rPr>
          <w:sz w:val="20"/>
          <w:szCs w:val="20"/>
        </w:rPr>
      </w:pPr>
      <w:r>
        <w:rPr>
          <w:sz w:val="20"/>
          <w:szCs w:val="20"/>
        </w:rPr>
        <w:t>This form should be completed by new staff as part of their job acceptance (including regular volunteers and students) and completed by all staff on an annual basis.</w:t>
      </w:r>
    </w:p>
    <w:tbl>
      <w:tblPr>
        <w:tblStyle w:val="TableGrid"/>
        <w:tblW w:w="0" w:type="auto"/>
        <w:tblLook w:val="04A0" w:firstRow="1" w:lastRow="0" w:firstColumn="1" w:lastColumn="0" w:noHBand="0" w:noVBand="1"/>
      </w:tblPr>
      <w:tblGrid>
        <w:gridCol w:w="1838"/>
        <w:gridCol w:w="7178"/>
      </w:tblGrid>
      <w:tr w:rsidR="00062868" w14:paraId="09B8A026" w14:textId="77777777" w:rsidTr="00062868">
        <w:tc>
          <w:tcPr>
            <w:tcW w:w="1838" w:type="dxa"/>
            <w:shd w:val="clear" w:color="auto" w:fill="AEAAAA" w:themeFill="background2" w:themeFillShade="BF"/>
          </w:tcPr>
          <w:p w14:paraId="7612C3FB" w14:textId="4F78DFEB" w:rsidR="00062868" w:rsidRPr="00062868" w:rsidRDefault="00062868" w:rsidP="00062868">
            <w:pPr>
              <w:rPr>
                <w:b/>
                <w:bCs/>
              </w:rPr>
            </w:pPr>
            <w:r>
              <w:rPr>
                <w:b/>
                <w:bCs/>
              </w:rPr>
              <w:t>Staff Name</w:t>
            </w:r>
          </w:p>
        </w:tc>
        <w:tc>
          <w:tcPr>
            <w:tcW w:w="7178" w:type="dxa"/>
          </w:tcPr>
          <w:p w14:paraId="48F5688C" w14:textId="77777777" w:rsidR="00062868" w:rsidRDefault="00062868" w:rsidP="00062868"/>
        </w:tc>
      </w:tr>
      <w:tr w:rsidR="00062868" w14:paraId="64738C6C" w14:textId="77777777" w:rsidTr="00062868">
        <w:tc>
          <w:tcPr>
            <w:tcW w:w="1838" w:type="dxa"/>
            <w:shd w:val="clear" w:color="auto" w:fill="AEAAAA" w:themeFill="background2" w:themeFillShade="BF"/>
          </w:tcPr>
          <w:p w14:paraId="0AE48AC1" w14:textId="1072D3EB" w:rsidR="00062868" w:rsidRPr="00062868" w:rsidRDefault="00062868" w:rsidP="00062868">
            <w:pPr>
              <w:rPr>
                <w:b/>
                <w:bCs/>
              </w:rPr>
            </w:pPr>
            <w:r>
              <w:rPr>
                <w:b/>
                <w:bCs/>
              </w:rPr>
              <w:t>Setting</w:t>
            </w:r>
          </w:p>
        </w:tc>
        <w:tc>
          <w:tcPr>
            <w:tcW w:w="7178" w:type="dxa"/>
          </w:tcPr>
          <w:p w14:paraId="7CABC362" w14:textId="77777777" w:rsidR="00062868" w:rsidRDefault="00062868" w:rsidP="00062868"/>
        </w:tc>
      </w:tr>
    </w:tbl>
    <w:p w14:paraId="0A808FF9" w14:textId="3879E171" w:rsidR="00062868" w:rsidRDefault="00062868" w:rsidP="00062868">
      <w:pPr>
        <w:spacing w:after="0"/>
      </w:pPr>
    </w:p>
    <w:p w14:paraId="36CA74F5" w14:textId="001BDF1A" w:rsidR="00062868" w:rsidRPr="00340B9A" w:rsidRDefault="00062868" w:rsidP="00062868">
      <w:pPr>
        <w:spacing w:after="0"/>
        <w:rPr>
          <w:i/>
          <w:iCs/>
          <w:sz w:val="20"/>
          <w:szCs w:val="20"/>
        </w:rPr>
      </w:pPr>
      <w:r w:rsidRPr="00340B9A">
        <w:rPr>
          <w:i/>
          <w:iCs/>
          <w:sz w:val="20"/>
          <w:szCs w:val="20"/>
        </w:rPr>
        <w:t xml:space="preserve">Please answer the questions and sign the declaration below to demonstrate that you are safe to work with children. If there are any aspects of the declaration that you are not able to meet, you should disclose this immediately to the </w:t>
      </w:r>
      <w:r w:rsidR="00340B9A" w:rsidRPr="00340B9A">
        <w:rPr>
          <w:i/>
          <w:iCs/>
          <w:sz w:val="20"/>
          <w:szCs w:val="20"/>
        </w:rPr>
        <w:t>manager/senior responsible for your recruitment.</w:t>
      </w:r>
    </w:p>
    <w:tbl>
      <w:tblPr>
        <w:tblStyle w:val="TableGrid"/>
        <w:tblW w:w="0" w:type="auto"/>
        <w:tblLook w:val="04A0" w:firstRow="1" w:lastRow="0" w:firstColumn="1" w:lastColumn="0" w:noHBand="0" w:noVBand="1"/>
      </w:tblPr>
      <w:tblGrid>
        <w:gridCol w:w="6941"/>
        <w:gridCol w:w="2075"/>
      </w:tblGrid>
      <w:tr w:rsidR="00FD4F2D" w14:paraId="78CBEE4F" w14:textId="77777777" w:rsidTr="00FD4F2D">
        <w:tc>
          <w:tcPr>
            <w:tcW w:w="9016" w:type="dxa"/>
            <w:gridSpan w:val="2"/>
            <w:shd w:val="clear" w:color="auto" w:fill="AEAAAA" w:themeFill="background2" w:themeFillShade="BF"/>
          </w:tcPr>
          <w:p w14:paraId="6E7AD1B5" w14:textId="3EE9C0EE" w:rsidR="00FD4F2D" w:rsidRDefault="00FD4F2D" w:rsidP="00062868">
            <w:pPr>
              <w:rPr>
                <w:sz w:val="20"/>
                <w:szCs w:val="20"/>
              </w:rPr>
            </w:pPr>
            <w:r>
              <w:rPr>
                <w:b/>
                <w:bCs/>
                <w:sz w:val="20"/>
                <w:szCs w:val="20"/>
              </w:rPr>
              <w:t>Please check yes or no against each question.</w:t>
            </w:r>
          </w:p>
        </w:tc>
      </w:tr>
      <w:tr w:rsidR="00340B9A" w14:paraId="5DDB751B" w14:textId="77777777" w:rsidTr="00FD4F2D">
        <w:tc>
          <w:tcPr>
            <w:tcW w:w="6941" w:type="dxa"/>
          </w:tcPr>
          <w:p w14:paraId="428239B8" w14:textId="2FE001D4" w:rsidR="00340B9A" w:rsidRPr="00340B9A" w:rsidRDefault="00340B9A" w:rsidP="00062868">
            <w:pPr>
              <w:rPr>
                <w:sz w:val="20"/>
                <w:szCs w:val="20"/>
              </w:rPr>
            </w:pPr>
            <w:r w:rsidRPr="00340B9A">
              <w:rPr>
                <w:sz w:val="20"/>
                <w:szCs w:val="20"/>
              </w:rPr>
              <w:t>Have you been cautioned, subject to a court order, bound over, received a reprimand or warning, or found guilty of committing any offence since the date of your most recent enhanced DBS disclosure?</w:t>
            </w:r>
          </w:p>
        </w:tc>
        <w:tc>
          <w:tcPr>
            <w:tcW w:w="2075" w:type="dxa"/>
          </w:tcPr>
          <w:p w14:paraId="18ED2CC6" w14:textId="780EA640" w:rsidR="00FD4F2D" w:rsidRPr="00973FA3" w:rsidRDefault="00973FA3" w:rsidP="00062868">
            <w:r>
              <w:rPr>
                <w:rFonts w:cstheme="minorHAnsi"/>
              </w:rPr>
              <w:t xml:space="preserve">Yes </w:t>
            </w:r>
            <w:r w:rsidRPr="00973FA3">
              <w:rPr>
                <w:rFonts w:cstheme="minorHAnsi"/>
                <w:sz w:val="44"/>
                <w:szCs w:val="44"/>
              </w:rPr>
              <w:t>□</w:t>
            </w:r>
            <w:r>
              <w:rPr>
                <w:rFonts w:cstheme="minorHAnsi"/>
                <w:sz w:val="44"/>
                <w:szCs w:val="44"/>
              </w:rPr>
              <w:t xml:space="preserve"> </w:t>
            </w:r>
            <w:r>
              <w:rPr>
                <w:rFonts w:cstheme="minorHAnsi"/>
              </w:rPr>
              <w:t xml:space="preserve">No </w:t>
            </w:r>
            <w:r w:rsidRPr="00973FA3">
              <w:rPr>
                <w:rFonts w:cstheme="minorHAnsi"/>
                <w:sz w:val="44"/>
                <w:szCs w:val="44"/>
              </w:rPr>
              <w:t>□</w:t>
            </w:r>
          </w:p>
        </w:tc>
      </w:tr>
      <w:tr w:rsidR="00340B9A" w14:paraId="2CD6BA2F" w14:textId="77777777" w:rsidTr="00FD4F2D">
        <w:tc>
          <w:tcPr>
            <w:tcW w:w="6941" w:type="dxa"/>
          </w:tcPr>
          <w:p w14:paraId="47286A18" w14:textId="01BCB27F" w:rsidR="00340B9A" w:rsidRDefault="00340B9A" w:rsidP="00062868">
            <w:pPr>
              <w:rPr>
                <w:sz w:val="20"/>
                <w:szCs w:val="20"/>
              </w:rPr>
            </w:pPr>
            <w:r>
              <w:rPr>
                <w:sz w:val="20"/>
                <w:szCs w:val="20"/>
              </w:rPr>
              <w:t>Have you been cautioned, subject to a court order, bound over, received a reprimand or warning, or found o=guilty of committing any offence either before or during your employment with New Hope?</w:t>
            </w:r>
          </w:p>
        </w:tc>
        <w:tc>
          <w:tcPr>
            <w:tcW w:w="2075" w:type="dxa"/>
          </w:tcPr>
          <w:p w14:paraId="747AFA06" w14:textId="563DCBAB" w:rsidR="00340B9A" w:rsidRDefault="00973FA3" w:rsidP="00062868">
            <w:pPr>
              <w:rPr>
                <w:sz w:val="20"/>
                <w:szCs w:val="20"/>
              </w:rPr>
            </w:pPr>
            <w:r>
              <w:rPr>
                <w:rFonts w:cstheme="minorHAnsi"/>
              </w:rPr>
              <w:t xml:space="preserve">Yes </w:t>
            </w:r>
            <w:r w:rsidRPr="00973FA3">
              <w:rPr>
                <w:rFonts w:cstheme="minorHAnsi"/>
                <w:sz w:val="44"/>
                <w:szCs w:val="44"/>
              </w:rPr>
              <w:t>□</w:t>
            </w:r>
            <w:r>
              <w:rPr>
                <w:rFonts w:cstheme="minorHAnsi"/>
                <w:sz w:val="44"/>
                <w:szCs w:val="44"/>
              </w:rPr>
              <w:t xml:space="preserve"> </w:t>
            </w:r>
            <w:r>
              <w:rPr>
                <w:rFonts w:cstheme="minorHAnsi"/>
              </w:rPr>
              <w:t xml:space="preserve">No </w:t>
            </w:r>
            <w:r w:rsidRPr="00973FA3">
              <w:rPr>
                <w:rFonts w:cstheme="minorHAnsi"/>
                <w:sz w:val="44"/>
                <w:szCs w:val="44"/>
              </w:rPr>
              <w:t>□</w:t>
            </w:r>
          </w:p>
        </w:tc>
      </w:tr>
      <w:tr w:rsidR="00FD4F2D" w14:paraId="449F5445" w14:textId="77777777" w:rsidTr="00FD4F2D">
        <w:tc>
          <w:tcPr>
            <w:tcW w:w="9016" w:type="dxa"/>
            <w:gridSpan w:val="2"/>
            <w:shd w:val="clear" w:color="auto" w:fill="AEAAAA" w:themeFill="background2" w:themeFillShade="BF"/>
          </w:tcPr>
          <w:p w14:paraId="62467910" w14:textId="23C020F8" w:rsidR="00FD4F2D" w:rsidRDefault="00FD4F2D" w:rsidP="00062868">
            <w:pPr>
              <w:rPr>
                <w:sz w:val="20"/>
                <w:szCs w:val="20"/>
              </w:rPr>
            </w:pPr>
            <w:r>
              <w:rPr>
                <w:b/>
                <w:bCs/>
                <w:sz w:val="20"/>
                <w:szCs w:val="20"/>
              </w:rPr>
              <w:t>Are you disqualified from caring for children or included on the Children’s Barred List? Please answer the questions below.</w:t>
            </w:r>
          </w:p>
        </w:tc>
      </w:tr>
      <w:tr w:rsidR="00973FA3" w14:paraId="37DCF06E" w14:textId="77777777" w:rsidTr="00FD4F2D">
        <w:tc>
          <w:tcPr>
            <w:tcW w:w="6941" w:type="dxa"/>
          </w:tcPr>
          <w:p w14:paraId="2F70C5C4" w14:textId="6D7FD318" w:rsidR="00973FA3" w:rsidRDefault="00973FA3" w:rsidP="00973FA3">
            <w:pPr>
              <w:rPr>
                <w:sz w:val="20"/>
                <w:szCs w:val="20"/>
              </w:rPr>
            </w:pPr>
            <w:r>
              <w:rPr>
                <w:sz w:val="20"/>
                <w:szCs w:val="20"/>
              </w:rPr>
              <w:t>Have you been convicted of an offence against a child (for example murder, kidnapping, rape, indecent assault, assault causing actual bodily harm etc.)?</w:t>
            </w:r>
          </w:p>
        </w:tc>
        <w:tc>
          <w:tcPr>
            <w:tcW w:w="2075" w:type="dxa"/>
          </w:tcPr>
          <w:p w14:paraId="145FBCDC" w14:textId="399ADA81" w:rsidR="00973FA3" w:rsidRDefault="00973FA3" w:rsidP="00973FA3">
            <w:pPr>
              <w:rPr>
                <w:sz w:val="20"/>
                <w:szCs w:val="20"/>
              </w:rPr>
            </w:pPr>
            <w:r w:rsidRPr="009F0B49">
              <w:rPr>
                <w:rFonts w:cstheme="minorHAnsi"/>
              </w:rPr>
              <w:t xml:space="preserve">Yes </w:t>
            </w:r>
            <w:r w:rsidRPr="009F0B49">
              <w:rPr>
                <w:rFonts w:cstheme="minorHAnsi"/>
                <w:sz w:val="44"/>
                <w:szCs w:val="44"/>
              </w:rPr>
              <w:t xml:space="preserve">□ </w:t>
            </w:r>
            <w:r w:rsidRPr="009F0B49">
              <w:rPr>
                <w:rFonts w:cstheme="minorHAnsi"/>
              </w:rPr>
              <w:t xml:space="preserve">No </w:t>
            </w:r>
            <w:r w:rsidRPr="009F0B49">
              <w:rPr>
                <w:rFonts w:cstheme="minorHAnsi"/>
                <w:sz w:val="44"/>
                <w:szCs w:val="44"/>
              </w:rPr>
              <w:t>□</w:t>
            </w:r>
          </w:p>
        </w:tc>
      </w:tr>
      <w:tr w:rsidR="00973FA3" w14:paraId="0D1E9DBD" w14:textId="77777777" w:rsidTr="00FD4F2D">
        <w:tc>
          <w:tcPr>
            <w:tcW w:w="6941" w:type="dxa"/>
          </w:tcPr>
          <w:p w14:paraId="320081C1" w14:textId="572B6B1E" w:rsidR="00973FA3" w:rsidRDefault="00973FA3" w:rsidP="00973FA3">
            <w:pPr>
              <w:rPr>
                <w:sz w:val="20"/>
                <w:szCs w:val="20"/>
              </w:rPr>
            </w:pPr>
            <w:r>
              <w:rPr>
                <w:sz w:val="20"/>
                <w:szCs w:val="20"/>
              </w:rPr>
              <w:t>Are you included on the barred list of persons considered unsuitable to work with children, which is held by the Disqualification and Barring Service (DBS)?</w:t>
            </w:r>
          </w:p>
        </w:tc>
        <w:tc>
          <w:tcPr>
            <w:tcW w:w="2075" w:type="dxa"/>
          </w:tcPr>
          <w:p w14:paraId="587EA220" w14:textId="6DAFC807" w:rsidR="00973FA3" w:rsidRDefault="00973FA3" w:rsidP="00973FA3">
            <w:pPr>
              <w:rPr>
                <w:sz w:val="20"/>
                <w:szCs w:val="20"/>
              </w:rPr>
            </w:pPr>
            <w:r w:rsidRPr="009F0B49">
              <w:rPr>
                <w:rFonts w:cstheme="minorHAnsi"/>
              </w:rPr>
              <w:t xml:space="preserve">Yes </w:t>
            </w:r>
            <w:r w:rsidRPr="009F0B49">
              <w:rPr>
                <w:rFonts w:cstheme="minorHAnsi"/>
                <w:sz w:val="44"/>
                <w:szCs w:val="44"/>
              </w:rPr>
              <w:t xml:space="preserve">□ </w:t>
            </w:r>
            <w:r w:rsidRPr="009F0B49">
              <w:rPr>
                <w:rFonts w:cstheme="minorHAnsi"/>
              </w:rPr>
              <w:t xml:space="preserve">No </w:t>
            </w:r>
            <w:r w:rsidRPr="009F0B49">
              <w:rPr>
                <w:rFonts w:cstheme="minorHAnsi"/>
                <w:sz w:val="44"/>
                <w:szCs w:val="44"/>
              </w:rPr>
              <w:t>□</w:t>
            </w:r>
          </w:p>
        </w:tc>
      </w:tr>
      <w:tr w:rsidR="00973FA3" w14:paraId="42DE42D8" w14:textId="77777777" w:rsidTr="00FD4F2D">
        <w:tc>
          <w:tcPr>
            <w:tcW w:w="6941" w:type="dxa"/>
          </w:tcPr>
          <w:p w14:paraId="6A9615A7" w14:textId="56ADC435" w:rsidR="00973FA3" w:rsidRDefault="00973FA3" w:rsidP="00973FA3">
            <w:pPr>
              <w:rPr>
                <w:sz w:val="20"/>
                <w:szCs w:val="20"/>
              </w:rPr>
            </w:pPr>
            <w:r>
              <w:rPr>
                <w:sz w:val="20"/>
                <w:szCs w:val="20"/>
              </w:rPr>
              <w:t>Have you been made the subject of an order where a child has been removed from your care or prevented form living with you?</w:t>
            </w:r>
          </w:p>
        </w:tc>
        <w:tc>
          <w:tcPr>
            <w:tcW w:w="2075" w:type="dxa"/>
          </w:tcPr>
          <w:p w14:paraId="1AC99823" w14:textId="230291C6" w:rsidR="00973FA3" w:rsidRDefault="00973FA3" w:rsidP="00973FA3">
            <w:pPr>
              <w:rPr>
                <w:sz w:val="20"/>
                <w:szCs w:val="20"/>
              </w:rPr>
            </w:pPr>
            <w:r w:rsidRPr="009F0B49">
              <w:rPr>
                <w:rFonts w:cstheme="minorHAnsi"/>
              </w:rPr>
              <w:t xml:space="preserve">Yes </w:t>
            </w:r>
            <w:r w:rsidRPr="009F0B49">
              <w:rPr>
                <w:rFonts w:cstheme="minorHAnsi"/>
                <w:sz w:val="44"/>
                <w:szCs w:val="44"/>
              </w:rPr>
              <w:t xml:space="preserve">□ </w:t>
            </w:r>
            <w:r w:rsidRPr="009F0B49">
              <w:rPr>
                <w:rFonts w:cstheme="minorHAnsi"/>
              </w:rPr>
              <w:t xml:space="preserve">No </w:t>
            </w:r>
            <w:r w:rsidRPr="009F0B49">
              <w:rPr>
                <w:rFonts w:cstheme="minorHAnsi"/>
                <w:sz w:val="44"/>
                <w:szCs w:val="44"/>
              </w:rPr>
              <w:t>□</w:t>
            </w:r>
          </w:p>
        </w:tc>
      </w:tr>
      <w:tr w:rsidR="00973FA3" w14:paraId="04F06945" w14:textId="77777777" w:rsidTr="00FD4F2D">
        <w:tc>
          <w:tcPr>
            <w:tcW w:w="6941" w:type="dxa"/>
          </w:tcPr>
          <w:p w14:paraId="63B720EC" w14:textId="7BED8A9F" w:rsidR="00973FA3" w:rsidRDefault="00973FA3" w:rsidP="00973FA3">
            <w:pPr>
              <w:rPr>
                <w:sz w:val="20"/>
                <w:szCs w:val="20"/>
              </w:rPr>
            </w:pPr>
            <w:r>
              <w:rPr>
                <w:sz w:val="20"/>
                <w:szCs w:val="20"/>
              </w:rPr>
              <w:t>Have you been refused registration as a child minder, foster parent, nursey owner or children’s home provider, or had your registration cancelled?</w:t>
            </w:r>
          </w:p>
        </w:tc>
        <w:tc>
          <w:tcPr>
            <w:tcW w:w="2075" w:type="dxa"/>
          </w:tcPr>
          <w:p w14:paraId="0376F061" w14:textId="56D68A7E" w:rsidR="00973FA3" w:rsidRDefault="00973FA3" w:rsidP="00973FA3">
            <w:pPr>
              <w:rPr>
                <w:sz w:val="20"/>
                <w:szCs w:val="20"/>
              </w:rPr>
            </w:pPr>
            <w:r w:rsidRPr="009F0B49">
              <w:rPr>
                <w:rFonts w:cstheme="minorHAnsi"/>
              </w:rPr>
              <w:t xml:space="preserve">Yes </w:t>
            </w:r>
            <w:r w:rsidRPr="009F0B49">
              <w:rPr>
                <w:rFonts w:cstheme="minorHAnsi"/>
                <w:sz w:val="44"/>
                <w:szCs w:val="44"/>
              </w:rPr>
              <w:t xml:space="preserve">□ </w:t>
            </w:r>
            <w:r w:rsidRPr="009F0B49">
              <w:rPr>
                <w:rFonts w:cstheme="minorHAnsi"/>
              </w:rPr>
              <w:t xml:space="preserve">No </w:t>
            </w:r>
            <w:r w:rsidRPr="009F0B49">
              <w:rPr>
                <w:rFonts w:cstheme="minorHAnsi"/>
                <w:sz w:val="44"/>
                <w:szCs w:val="44"/>
              </w:rPr>
              <w:t>□</w:t>
            </w:r>
          </w:p>
        </w:tc>
      </w:tr>
      <w:tr w:rsidR="00973FA3" w14:paraId="759B397F" w14:textId="77777777" w:rsidTr="00FD4F2D">
        <w:tc>
          <w:tcPr>
            <w:tcW w:w="6941" w:type="dxa"/>
          </w:tcPr>
          <w:p w14:paraId="5E9FFAE7" w14:textId="66C611EE" w:rsidR="00973FA3" w:rsidRDefault="00973FA3" w:rsidP="00973FA3">
            <w:pPr>
              <w:rPr>
                <w:sz w:val="20"/>
                <w:szCs w:val="20"/>
              </w:rPr>
            </w:pPr>
            <w:r>
              <w:rPr>
                <w:sz w:val="20"/>
                <w:szCs w:val="20"/>
              </w:rPr>
              <w:t>Have any of your own children been subject to a child protection plan whilst in your care?</w:t>
            </w:r>
          </w:p>
        </w:tc>
        <w:tc>
          <w:tcPr>
            <w:tcW w:w="2075" w:type="dxa"/>
          </w:tcPr>
          <w:p w14:paraId="3A6952D3" w14:textId="353A30C4" w:rsidR="00973FA3" w:rsidRDefault="00973FA3" w:rsidP="00973FA3">
            <w:pPr>
              <w:rPr>
                <w:sz w:val="20"/>
                <w:szCs w:val="20"/>
              </w:rPr>
            </w:pPr>
            <w:r w:rsidRPr="009F0B49">
              <w:rPr>
                <w:rFonts w:cstheme="minorHAnsi"/>
              </w:rPr>
              <w:t xml:space="preserve">Yes </w:t>
            </w:r>
            <w:r w:rsidRPr="009F0B49">
              <w:rPr>
                <w:rFonts w:cstheme="minorHAnsi"/>
                <w:sz w:val="44"/>
                <w:szCs w:val="44"/>
              </w:rPr>
              <w:t xml:space="preserve">□ </w:t>
            </w:r>
            <w:r w:rsidRPr="009F0B49">
              <w:rPr>
                <w:rFonts w:cstheme="minorHAnsi"/>
              </w:rPr>
              <w:t xml:space="preserve">No </w:t>
            </w:r>
            <w:r w:rsidRPr="009F0B49">
              <w:rPr>
                <w:rFonts w:cstheme="minorHAnsi"/>
                <w:sz w:val="44"/>
                <w:szCs w:val="44"/>
              </w:rPr>
              <w:t>□</w:t>
            </w:r>
          </w:p>
        </w:tc>
      </w:tr>
      <w:tr w:rsidR="00973FA3" w14:paraId="44F14878" w14:textId="77777777" w:rsidTr="00FD4F2D">
        <w:tc>
          <w:tcPr>
            <w:tcW w:w="6941" w:type="dxa"/>
          </w:tcPr>
          <w:p w14:paraId="72F55EC3" w14:textId="1DF3E242" w:rsidR="00973FA3" w:rsidRDefault="00973FA3" w:rsidP="00973FA3">
            <w:pPr>
              <w:rPr>
                <w:sz w:val="20"/>
                <w:szCs w:val="20"/>
              </w:rPr>
            </w:pPr>
            <w:r>
              <w:rPr>
                <w:sz w:val="20"/>
                <w:szCs w:val="20"/>
              </w:rPr>
              <w:t>Have you been questioned by the police or social services in relation to yourself, a family member, or your care of your own children?</w:t>
            </w:r>
          </w:p>
        </w:tc>
        <w:tc>
          <w:tcPr>
            <w:tcW w:w="2075" w:type="dxa"/>
          </w:tcPr>
          <w:p w14:paraId="4A414498" w14:textId="4D822219" w:rsidR="00973FA3" w:rsidRDefault="00973FA3" w:rsidP="00973FA3">
            <w:pPr>
              <w:rPr>
                <w:sz w:val="20"/>
                <w:szCs w:val="20"/>
              </w:rPr>
            </w:pPr>
            <w:r w:rsidRPr="009F0B49">
              <w:rPr>
                <w:rFonts w:cstheme="minorHAnsi"/>
              </w:rPr>
              <w:t xml:space="preserve">Yes </w:t>
            </w:r>
            <w:r w:rsidRPr="009F0B49">
              <w:rPr>
                <w:rFonts w:cstheme="minorHAnsi"/>
                <w:sz w:val="44"/>
                <w:szCs w:val="44"/>
              </w:rPr>
              <w:t xml:space="preserve">□ </w:t>
            </w:r>
            <w:r w:rsidRPr="009F0B49">
              <w:rPr>
                <w:rFonts w:cstheme="minorHAnsi"/>
              </w:rPr>
              <w:t xml:space="preserve">No </w:t>
            </w:r>
            <w:r w:rsidRPr="009F0B49">
              <w:rPr>
                <w:rFonts w:cstheme="minorHAnsi"/>
                <w:sz w:val="44"/>
                <w:szCs w:val="44"/>
              </w:rPr>
              <w:t>□</w:t>
            </w:r>
          </w:p>
        </w:tc>
      </w:tr>
      <w:tr w:rsidR="00FD4F2D" w14:paraId="225F1EB6" w14:textId="77777777" w:rsidTr="00FD4F2D">
        <w:tc>
          <w:tcPr>
            <w:tcW w:w="9016" w:type="dxa"/>
            <w:gridSpan w:val="2"/>
            <w:shd w:val="clear" w:color="auto" w:fill="AEAAAA" w:themeFill="background2" w:themeFillShade="BF"/>
          </w:tcPr>
          <w:p w14:paraId="53C75D9C" w14:textId="081167CA" w:rsidR="00FD4F2D" w:rsidRDefault="00FD4F2D" w:rsidP="00062868">
            <w:pPr>
              <w:rPr>
                <w:sz w:val="20"/>
                <w:szCs w:val="20"/>
              </w:rPr>
            </w:pPr>
            <w:r>
              <w:rPr>
                <w:b/>
                <w:bCs/>
                <w:sz w:val="20"/>
                <w:szCs w:val="20"/>
              </w:rPr>
              <w:t xml:space="preserve">Please answer these questions regarding any medical conditions that could affect your ability to care for children. </w:t>
            </w:r>
          </w:p>
        </w:tc>
      </w:tr>
      <w:tr w:rsidR="00973FA3" w14:paraId="1B9FFF9D" w14:textId="77777777" w:rsidTr="00FD4F2D">
        <w:tc>
          <w:tcPr>
            <w:tcW w:w="6941" w:type="dxa"/>
          </w:tcPr>
          <w:p w14:paraId="746919CD" w14:textId="4925BB04" w:rsidR="00973FA3" w:rsidRDefault="00973FA3" w:rsidP="00973FA3">
            <w:pPr>
              <w:rPr>
                <w:sz w:val="20"/>
                <w:szCs w:val="20"/>
              </w:rPr>
            </w:pPr>
            <w:r>
              <w:rPr>
                <w:sz w:val="20"/>
                <w:szCs w:val="20"/>
              </w:rPr>
              <w:t>Do you struggle to lift, carry, and move around children or resources or have any other physical difficulties that may affect you caring for children?</w:t>
            </w:r>
          </w:p>
        </w:tc>
        <w:tc>
          <w:tcPr>
            <w:tcW w:w="2075" w:type="dxa"/>
          </w:tcPr>
          <w:p w14:paraId="7F0FC907" w14:textId="3473CC7E" w:rsidR="00973FA3" w:rsidRDefault="00973FA3" w:rsidP="00973FA3">
            <w:pPr>
              <w:rPr>
                <w:sz w:val="20"/>
                <w:szCs w:val="20"/>
              </w:rPr>
            </w:pPr>
            <w:r w:rsidRPr="005B1EB8">
              <w:rPr>
                <w:rFonts w:cstheme="minorHAnsi"/>
              </w:rPr>
              <w:t xml:space="preserve">Yes </w:t>
            </w:r>
            <w:r w:rsidRPr="005B1EB8">
              <w:rPr>
                <w:rFonts w:cstheme="minorHAnsi"/>
                <w:sz w:val="44"/>
                <w:szCs w:val="44"/>
              </w:rPr>
              <w:t xml:space="preserve">□ </w:t>
            </w:r>
            <w:r w:rsidRPr="005B1EB8">
              <w:rPr>
                <w:rFonts w:cstheme="minorHAnsi"/>
              </w:rPr>
              <w:t xml:space="preserve">No </w:t>
            </w:r>
            <w:r w:rsidRPr="005B1EB8">
              <w:rPr>
                <w:rFonts w:cstheme="minorHAnsi"/>
                <w:sz w:val="44"/>
                <w:szCs w:val="44"/>
              </w:rPr>
              <w:t>□</w:t>
            </w:r>
          </w:p>
        </w:tc>
      </w:tr>
      <w:tr w:rsidR="00973FA3" w14:paraId="7F4EFE22" w14:textId="77777777" w:rsidTr="00FD4F2D">
        <w:tc>
          <w:tcPr>
            <w:tcW w:w="6941" w:type="dxa"/>
          </w:tcPr>
          <w:p w14:paraId="68B2E438" w14:textId="487C349B" w:rsidR="00973FA3" w:rsidRDefault="00973FA3" w:rsidP="00973FA3">
            <w:pPr>
              <w:rPr>
                <w:sz w:val="20"/>
                <w:szCs w:val="20"/>
              </w:rPr>
            </w:pPr>
            <w:r>
              <w:rPr>
                <w:sz w:val="20"/>
                <w:szCs w:val="20"/>
              </w:rPr>
              <w:t>Are you suffering from any ongoing medical conditions or mental health issues, or are there any current investigations underway in relation to your health that could affect your ability to care for children?</w:t>
            </w:r>
          </w:p>
        </w:tc>
        <w:tc>
          <w:tcPr>
            <w:tcW w:w="2075" w:type="dxa"/>
          </w:tcPr>
          <w:p w14:paraId="31EA29B6" w14:textId="07FDC15D" w:rsidR="00973FA3" w:rsidRDefault="00973FA3" w:rsidP="00973FA3">
            <w:pPr>
              <w:rPr>
                <w:sz w:val="20"/>
                <w:szCs w:val="20"/>
              </w:rPr>
            </w:pPr>
            <w:r w:rsidRPr="005B1EB8">
              <w:rPr>
                <w:rFonts w:cstheme="minorHAnsi"/>
              </w:rPr>
              <w:t xml:space="preserve">Yes </w:t>
            </w:r>
            <w:r w:rsidRPr="005B1EB8">
              <w:rPr>
                <w:rFonts w:cstheme="minorHAnsi"/>
                <w:sz w:val="44"/>
                <w:szCs w:val="44"/>
              </w:rPr>
              <w:t xml:space="preserve">□ </w:t>
            </w:r>
            <w:r w:rsidRPr="005B1EB8">
              <w:rPr>
                <w:rFonts w:cstheme="minorHAnsi"/>
              </w:rPr>
              <w:t xml:space="preserve">No </w:t>
            </w:r>
            <w:r w:rsidRPr="005B1EB8">
              <w:rPr>
                <w:rFonts w:cstheme="minorHAnsi"/>
                <w:sz w:val="44"/>
                <w:szCs w:val="44"/>
              </w:rPr>
              <w:t>□</w:t>
            </w:r>
          </w:p>
        </w:tc>
      </w:tr>
      <w:tr w:rsidR="00973FA3" w14:paraId="6CDF989C" w14:textId="77777777" w:rsidTr="00FD4F2D">
        <w:tc>
          <w:tcPr>
            <w:tcW w:w="6941" w:type="dxa"/>
          </w:tcPr>
          <w:p w14:paraId="78E740D0" w14:textId="74493B92" w:rsidR="00973FA3" w:rsidRDefault="00973FA3" w:rsidP="00973FA3">
            <w:pPr>
              <w:rPr>
                <w:sz w:val="20"/>
                <w:szCs w:val="20"/>
              </w:rPr>
            </w:pPr>
            <w:r>
              <w:rPr>
                <w:sz w:val="20"/>
                <w:szCs w:val="20"/>
              </w:rPr>
              <w:t>Are you taking any medication on a regular basis or any other substances (alcohol/drugs) that could affect your ability to care for children or that your manager needs to know about?</w:t>
            </w:r>
          </w:p>
        </w:tc>
        <w:tc>
          <w:tcPr>
            <w:tcW w:w="2075" w:type="dxa"/>
          </w:tcPr>
          <w:p w14:paraId="5AAE5429" w14:textId="04288218" w:rsidR="00973FA3" w:rsidRDefault="00973FA3" w:rsidP="00973FA3">
            <w:pPr>
              <w:rPr>
                <w:sz w:val="20"/>
                <w:szCs w:val="20"/>
              </w:rPr>
            </w:pPr>
            <w:r w:rsidRPr="005B1EB8">
              <w:rPr>
                <w:rFonts w:cstheme="minorHAnsi"/>
              </w:rPr>
              <w:t xml:space="preserve">Yes </w:t>
            </w:r>
            <w:r w:rsidRPr="005B1EB8">
              <w:rPr>
                <w:rFonts w:cstheme="minorHAnsi"/>
                <w:sz w:val="44"/>
                <w:szCs w:val="44"/>
              </w:rPr>
              <w:t xml:space="preserve">□ </w:t>
            </w:r>
            <w:r w:rsidRPr="005B1EB8">
              <w:rPr>
                <w:rFonts w:cstheme="minorHAnsi"/>
              </w:rPr>
              <w:t xml:space="preserve">No </w:t>
            </w:r>
            <w:r w:rsidRPr="005B1EB8">
              <w:rPr>
                <w:rFonts w:cstheme="minorHAnsi"/>
                <w:sz w:val="44"/>
                <w:szCs w:val="44"/>
              </w:rPr>
              <w:t>□</w:t>
            </w:r>
          </w:p>
        </w:tc>
      </w:tr>
      <w:tr w:rsidR="00FD4F2D" w14:paraId="58C8F8BA" w14:textId="77777777" w:rsidTr="00FD4F2D">
        <w:tc>
          <w:tcPr>
            <w:tcW w:w="9016" w:type="dxa"/>
            <w:gridSpan w:val="2"/>
            <w:shd w:val="clear" w:color="auto" w:fill="AEAAAA" w:themeFill="background2" w:themeFillShade="BF"/>
          </w:tcPr>
          <w:p w14:paraId="4DD3FE20" w14:textId="5B9D2F1A" w:rsidR="00FD4F2D" w:rsidRDefault="00FD4F2D" w:rsidP="00062868">
            <w:pPr>
              <w:rPr>
                <w:sz w:val="20"/>
                <w:szCs w:val="20"/>
              </w:rPr>
            </w:pPr>
            <w:r>
              <w:rPr>
                <w:b/>
                <w:bCs/>
                <w:sz w:val="20"/>
                <w:szCs w:val="20"/>
              </w:rPr>
              <w:t>If you have answered yes to any of the questions, please provide further information below, including, where possible, the names of any professionals who may need to be contacted (hospital consultant, GP, social worker etc.)</w:t>
            </w:r>
          </w:p>
        </w:tc>
      </w:tr>
      <w:tr w:rsidR="00FD4F2D" w14:paraId="5D478D20" w14:textId="77777777" w:rsidTr="009C47AD">
        <w:tc>
          <w:tcPr>
            <w:tcW w:w="9016" w:type="dxa"/>
            <w:gridSpan w:val="2"/>
          </w:tcPr>
          <w:p w14:paraId="3B6A3597" w14:textId="77777777" w:rsidR="00FD4F2D" w:rsidRDefault="00FD4F2D" w:rsidP="00062868">
            <w:pPr>
              <w:rPr>
                <w:sz w:val="20"/>
                <w:szCs w:val="20"/>
              </w:rPr>
            </w:pPr>
          </w:p>
          <w:p w14:paraId="7496C834" w14:textId="77777777" w:rsidR="00FD4F2D" w:rsidRDefault="00FD4F2D" w:rsidP="00062868">
            <w:pPr>
              <w:rPr>
                <w:sz w:val="20"/>
                <w:szCs w:val="20"/>
              </w:rPr>
            </w:pPr>
          </w:p>
          <w:p w14:paraId="578B77BD" w14:textId="77777777" w:rsidR="00FD4F2D" w:rsidRDefault="00FD4F2D" w:rsidP="00062868">
            <w:pPr>
              <w:rPr>
                <w:sz w:val="20"/>
                <w:szCs w:val="20"/>
              </w:rPr>
            </w:pPr>
          </w:p>
          <w:p w14:paraId="1C7D6973" w14:textId="77777777" w:rsidR="00FD4F2D" w:rsidRDefault="00FD4F2D" w:rsidP="00062868">
            <w:pPr>
              <w:rPr>
                <w:sz w:val="20"/>
                <w:szCs w:val="20"/>
              </w:rPr>
            </w:pPr>
          </w:p>
          <w:p w14:paraId="124327D0" w14:textId="77777777" w:rsidR="00FD4F2D" w:rsidRDefault="00FD4F2D" w:rsidP="00062868">
            <w:pPr>
              <w:rPr>
                <w:sz w:val="20"/>
                <w:szCs w:val="20"/>
              </w:rPr>
            </w:pPr>
          </w:p>
          <w:p w14:paraId="355B1188" w14:textId="77777777" w:rsidR="00FD4F2D" w:rsidRDefault="00FD4F2D" w:rsidP="00062868">
            <w:pPr>
              <w:rPr>
                <w:sz w:val="20"/>
                <w:szCs w:val="20"/>
              </w:rPr>
            </w:pPr>
          </w:p>
          <w:p w14:paraId="01BC6660" w14:textId="77777777" w:rsidR="00FD4F2D" w:rsidRDefault="00FD4F2D" w:rsidP="00062868">
            <w:pPr>
              <w:rPr>
                <w:sz w:val="20"/>
                <w:szCs w:val="20"/>
              </w:rPr>
            </w:pPr>
          </w:p>
          <w:p w14:paraId="6484FF6B" w14:textId="77777777" w:rsidR="00FD4F2D" w:rsidRDefault="00FD4F2D" w:rsidP="00062868">
            <w:pPr>
              <w:rPr>
                <w:sz w:val="20"/>
                <w:szCs w:val="20"/>
              </w:rPr>
            </w:pPr>
          </w:p>
        </w:tc>
      </w:tr>
    </w:tbl>
    <w:p w14:paraId="484A8E95" w14:textId="2113879F" w:rsidR="00340B9A" w:rsidRDefault="00340B9A" w:rsidP="00062868">
      <w:pPr>
        <w:spacing w:after="0"/>
        <w:rPr>
          <w:sz w:val="20"/>
          <w:szCs w:val="20"/>
        </w:rPr>
      </w:pPr>
    </w:p>
    <w:p w14:paraId="05469B62" w14:textId="00C3B00F" w:rsidR="00973FA3" w:rsidRDefault="00973FA3" w:rsidP="00062868">
      <w:pPr>
        <w:spacing w:after="0"/>
        <w:rPr>
          <w:sz w:val="20"/>
          <w:szCs w:val="20"/>
        </w:rPr>
      </w:pPr>
    </w:p>
    <w:p w14:paraId="6E45DE6D" w14:textId="0972F789" w:rsidR="00973FA3" w:rsidRDefault="00973FA3" w:rsidP="00062868">
      <w:pPr>
        <w:spacing w:after="0"/>
        <w:rPr>
          <w:sz w:val="20"/>
          <w:szCs w:val="20"/>
        </w:rPr>
      </w:pPr>
    </w:p>
    <w:p w14:paraId="1A8EEC0F" w14:textId="7802B225" w:rsidR="00973FA3" w:rsidRDefault="00973FA3" w:rsidP="00062868">
      <w:pPr>
        <w:spacing w:after="0"/>
        <w:rPr>
          <w:sz w:val="20"/>
          <w:szCs w:val="20"/>
        </w:rPr>
      </w:pPr>
    </w:p>
    <w:p w14:paraId="1A792636" w14:textId="34BBA755" w:rsidR="00973FA3" w:rsidRDefault="00973FA3" w:rsidP="00062868">
      <w:pPr>
        <w:spacing w:after="0"/>
        <w:rPr>
          <w:sz w:val="20"/>
          <w:szCs w:val="20"/>
        </w:rPr>
      </w:pPr>
    </w:p>
    <w:tbl>
      <w:tblPr>
        <w:tblStyle w:val="TableGrid"/>
        <w:tblW w:w="0" w:type="auto"/>
        <w:tblLook w:val="04A0" w:firstRow="1" w:lastRow="0" w:firstColumn="1" w:lastColumn="0" w:noHBand="0" w:noVBand="1"/>
      </w:tblPr>
      <w:tblGrid>
        <w:gridCol w:w="9016"/>
      </w:tblGrid>
      <w:tr w:rsidR="00973FA3" w14:paraId="1AEF5268" w14:textId="77777777" w:rsidTr="00973FA3">
        <w:tc>
          <w:tcPr>
            <w:tcW w:w="9016" w:type="dxa"/>
            <w:shd w:val="clear" w:color="auto" w:fill="AEAAAA" w:themeFill="background2" w:themeFillShade="BF"/>
          </w:tcPr>
          <w:p w14:paraId="2B3492C5" w14:textId="69CA7EE5" w:rsidR="00973FA3" w:rsidRPr="00973FA3" w:rsidRDefault="00973FA3" w:rsidP="00062868">
            <w:pPr>
              <w:rPr>
                <w:b/>
                <w:bCs/>
                <w:sz w:val="20"/>
                <w:szCs w:val="20"/>
              </w:rPr>
            </w:pPr>
            <w:r>
              <w:rPr>
                <w:b/>
                <w:bCs/>
                <w:sz w:val="20"/>
                <w:szCs w:val="20"/>
              </w:rPr>
              <w:t>Other information required</w:t>
            </w:r>
          </w:p>
        </w:tc>
      </w:tr>
      <w:tr w:rsidR="00973FA3" w14:paraId="2AC71B19" w14:textId="77777777" w:rsidTr="00973FA3">
        <w:tc>
          <w:tcPr>
            <w:tcW w:w="9016" w:type="dxa"/>
          </w:tcPr>
          <w:p w14:paraId="6A391427" w14:textId="1173AA42" w:rsidR="00973FA3" w:rsidRDefault="00973FA3" w:rsidP="00062868">
            <w:pPr>
              <w:rPr>
                <w:sz w:val="20"/>
                <w:szCs w:val="20"/>
              </w:rPr>
            </w:pPr>
            <w:r>
              <w:rPr>
                <w:sz w:val="20"/>
                <w:szCs w:val="20"/>
              </w:rPr>
              <w:t>Please provide information of any other work (either paid or unpaid) that you currently undertake (include role, name of employer/organisation, address)</w:t>
            </w:r>
          </w:p>
        </w:tc>
      </w:tr>
      <w:tr w:rsidR="00973FA3" w14:paraId="1F4FEE53" w14:textId="77777777" w:rsidTr="00973FA3">
        <w:tc>
          <w:tcPr>
            <w:tcW w:w="9016" w:type="dxa"/>
          </w:tcPr>
          <w:p w14:paraId="3C237C66" w14:textId="77777777" w:rsidR="00973FA3" w:rsidRDefault="00973FA3" w:rsidP="00062868">
            <w:pPr>
              <w:rPr>
                <w:sz w:val="20"/>
                <w:szCs w:val="20"/>
              </w:rPr>
            </w:pPr>
          </w:p>
          <w:p w14:paraId="0DFEAE56" w14:textId="77777777" w:rsidR="00973FA3" w:rsidRDefault="00973FA3" w:rsidP="00062868">
            <w:pPr>
              <w:rPr>
                <w:sz w:val="20"/>
                <w:szCs w:val="20"/>
              </w:rPr>
            </w:pPr>
          </w:p>
          <w:p w14:paraId="141C0C6B" w14:textId="77777777" w:rsidR="00973FA3" w:rsidRDefault="00973FA3" w:rsidP="00062868">
            <w:pPr>
              <w:rPr>
                <w:sz w:val="20"/>
                <w:szCs w:val="20"/>
              </w:rPr>
            </w:pPr>
          </w:p>
          <w:p w14:paraId="33675C62" w14:textId="7E72C5D2" w:rsidR="00973FA3" w:rsidRDefault="00973FA3" w:rsidP="00062868">
            <w:pPr>
              <w:rPr>
                <w:sz w:val="20"/>
                <w:szCs w:val="20"/>
              </w:rPr>
            </w:pPr>
          </w:p>
        </w:tc>
      </w:tr>
    </w:tbl>
    <w:p w14:paraId="1E0F26D2" w14:textId="1315138E" w:rsidR="00973FA3" w:rsidRDefault="00973FA3" w:rsidP="00062868">
      <w:pPr>
        <w:spacing w:after="0"/>
        <w:rPr>
          <w:sz w:val="20"/>
          <w:szCs w:val="20"/>
        </w:rPr>
      </w:pPr>
    </w:p>
    <w:tbl>
      <w:tblPr>
        <w:tblStyle w:val="TableGrid"/>
        <w:tblW w:w="0" w:type="auto"/>
        <w:tblLook w:val="04A0" w:firstRow="1" w:lastRow="0" w:firstColumn="1" w:lastColumn="0" w:noHBand="0" w:noVBand="1"/>
      </w:tblPr>
      <w:tblGrid>
        <w:gridCol w:w="2254"/>
        <w:gridCol w:w="3837"/>
        <w:gridCol w:w="671"/>
        <w:gridCol w:w="2254"/>
      </w:tblGrid>
      <w:tr w:rsidR="00973FA3" w14:paraId="35A99572" w14:textId="77777777" w:rsidTr="00973FA3">
        <w:tc>
          <w:tcPr>
            <w:tcW w:w="9016" w:type="dxa"/>
            <w:gridSpan w:val="4"/>
            <w:shd w:val="clear" w:color="auto" w:fill="AEAAAA" w:themeFill="background2" w:themeFillShade="BF"/>
          </w:tcPr>
          <w:p w14:paraId="5EB3E01D" w14:textId="76947841" w:rsidR="00973FA3" w:rsidRDefault="00973FA3" w:rsidP="00062868">
            <w:pPr>
              <w:rPr>
                <w:sz w:val="20"/>
                <w:szCs w:val="20"/>
              </w:rPr>
            </w:pPr>
            <w:r>
              <w:rPr>
                <w:b/>
                <w:bCs/>
                <w:sz w:val="20"/>
                <w:szCs w:val="20"/>
              </w:rPr>
              <w:t>All staff should now sign the declaration below</w:t>
            </w:r>
          </w:p>
        </w:tc>
      </w:tr>
      <w:tr w:rsidR="00104D10" w14:paraId="0877AF0C" w14:textId="77777777" w:rsidTr="005C4C72">
        <w:tc>
          <w:tcPr>
            <w:tcW w:w="9016" w:type="dxa"/>
            <w:gridSpan w:val="4"/>
          </w:tcPr>
          <w:p w14:paraId="34D4B50F" w14:textId="77777777" w:rsidR="00104D10" w:rsidRDefault="00104D10" w:rsidP="00601D71">
            <w:pPr>
              <w:pStyle w:val="ListParagraph"/>
              <w:numPr>
                <w:ilvl w:val="0"/>
                <w:numId w:val="44"/>
              </w:numPr>
              <w:ind w:left="417"/>
              <w:rPr>
                <w:sz w:val="20"/>
                <w:szCs w:val="20"/>
              </w:rPr>
            </w:pPr>
            <w:r>
              <w:rPr>
                <w:sz w:val="20"/>
                <w:szCs w:val="20"/>
              </w:rPr>
              <w:t>I understand that if I fail to provide true and accurate information on this form and disclose all information regarding my suitability to care for children, that my employer may have the right to terminate my employment, subject to my contract of employment.</w:t>
            </w:r>
          </w:p>
          <w:p w14:paraId="0A22452B" w14:textId="77777777" w:rsidR="00104D10" w:rsidRDefault="00104D10" w:rsidP="00601D71">
            <w:pPr>
              <w:pStyle w:val="ListParagraph"/>
              <w:numPr>
                <w:ilvl w:val="0"/>
                <w:numId w:val="44"/>
              </w:numPr>
              <w:ind w:left="417"/>
              <w:rPr>
                <w:sz w:val="20"/>
                <w:szCs w:val="20"/>
              </w:rPr>
            </w:pPr>
            <w:r>
              <w:rPr>
                <w:sz w:val="20"/>
                <w:szCs w:val="20"/>
              </w:rPr>
              <w:t>I understand my responsibility to safeguard children and am aware that I must notify my manager of anything that may affect my suitability as soon as possible (for example, concerns raised about my ability to protect my own children, being interviewed by a social worker about something in my personal life, any investigations in relation to paid, voluntary or unpaid work).</w:t>
            </w:r>
          </w:p>
          <w:p w14:paraId="4B76E970" w14:textId="77777777" w:rsidR="00104D10" w:rsidRDefault="00104D10" w:rsidP="00601D71">
            <w:pPr>
              <w:pStyle w:val="ListParagraph"/>
              <w:numPr>
                <w:ilvl w:val="0"/>
                <w:numId w:val="44"/>
              </w:numPr>
              <w:ind w:left="417"/>
              <w:rPr>
                <w:sz w:val="20"/>
                <w:szCs w:val="20"/>
              </w:rPr>
            </w:pPr>
            <w:r>
              <w:rPr>
                <w:sz w:val="20"/>
                <w:szCs w:val="20"/>
              </w:rPr>
              <w:t>I will ensure I notify my employer of any convictions, cautions, court orders, reprimands, warnings, or formal interviews with the play I may receive.</w:t>
            </w:r>
          </w:p>
          <w:p w14:paraId="5178DB36" w14:textId="77777777" w:rsidR="00104D10" w:rsidRDefault="00104D10" w:rsidP="00601D71">
            <w:pPr>
              <w:pStyle w:val="ListParagraph"/>
              <w:numPr>
                <w:ilvl w:val="0"/>
                <w:numId w:val="44"/>
              </w:numPr>
              <w:ind w:left="417"/>
              <w:rPr>
                <w:sz w:val="20"/>
                <w:szCs w:val="20"/>
              </w:rPr>
            </w:pPr>
            <w:r>
              <w:rPr>
                <w:sz w:val="20"/>
                <w:szCs w:val="20"/>
              </w:rPr>
              <w:t xml:space="preserve">I am aware that if I am taking medication on a regular basis that may affect my suitability that I must notify my employer and that I must keep the medication in a safe place whilst at work and out of reach of children. </w:t>
            </w:r>
          </w:p>
          <w:p w14:paraId="52FA93F6" w14:textId="77777777" w:rsidR="00104D10" w:rsidRDefault="00104D10" w:rsidP="00601D71">
            <w:pPr>
              <w:pStyle w:val="ListParagraph"/>
              <w:numPr>
                <w:ilvl w:val="0"/>
                <w:numId w:val="44"/>
              </w:numPr>
              <w:ind w:left="417"/>
              <w:rPr>
                <w:sz w:val="20"/>
                <w:szCs w:val="20"/>
              </w:rPr>
            </w:pPr>
            <w:r>
              <w:rPr>
                <w:sz w:val="20"/>
                <w:szCs w:val="20"/>
              </w:rPr>
              <w:t>I will ensure that I notify my manager if I experience any health concerns which could impact upon my ability to work with children.</w:t>
            </w:r>
          </w:p>
          <w:p w14:paraId="356BED34" w14:textId="576B6FF9" w:rsidR="00104D10" w:rsidRPr="00104D10" w:rsidRDefault="00647875" w:rsidP="00601D71">
            <w:pPr>
              <w:pStyle w:val="ListParagraph"/>
              <w:numPr>
                <w:ilvl w:val="0"/>
                <w:numId w:val="44"/>
              </w:numPr>
              <w:ind w:left="417"/>
              <w:rPr>
                <w:sz w:val="20"/>
                <w:szCs w:val="20"/>
              </w:rPr>
            </w:pPr>
            <w:r>
              <w:rPr>
                <w:sz w:val="20"/>
                <w:szCs w:val="20"/>
              </w:rPr>
              <w:t>I give permission for my employer to contact any previous settings I have worked at, local authority staff, the police, the DBS, Ofsted, the LADO, or any medical professionals to share information about my suitability to care for children, subject to the usual information sharing protocols.</w:t>
            </w:r>
          </w:p>
        </w:tc>
      </w:tr>
      <w:tr w:rsidR="00973FA3" w14:paraId="13A11F5B" w14:textId="77777777" w:rsidTr="00EB19AC">
        <w:tc>
          <w:tcPr>
            <w:tcW w:w="2254" w:type="dxa"/>
            <w:shd w:val="clear" w:color="auto" w:fill="D0CECE" w:themeFill="background2" w:themeFillShade="E6"/>
          </w:tcPr>
          <w:p w14:paraId="33635B6E" w14:textId="77777777" w:rsidR="00973FA3" w:rsidRDefault="00647875" w:rsidP="00062868">
            <w:pPr>
              <w:rPr>
                <w:b/>
                <w:bCs/>
                <w:sz w:val="20"/>
                <w:szCs w:val="20"/>
              </w:rPr>
            </w:pPr>
            <w:r w:rsidRPr="00647875">
              <w:rPr>
                <w:b/>
                <w:bCs/>
                <w:sz w:val="20"/>
                <w:szCs w:val="20"/>
              </w:rPr>
              <w:t>Staff Member Signature</w:t>
            </w:r>
            <w:r>
              <w:rPr>
                <w:b/>
                <w:bCs/>
                <w:sz w:val="20"/>
                <w:szCs w:val="20"/>
              </w:rPr>
              <w:t>:</w:t>
            </w:r>
          </w:p>
          <w:p w14:paraId="728319F3" w14:textId="73EBAD46" w:rsidR="00647875" w:rsidRPr="00647875" w:rsidRDefault="00647875" w:rsidP="00062868">
            <w:pPr>
              <w:rPr>
                <w:b/>
                <w:bCs/>
                <w:sz w:val="20"/>
                <w:szCs w:val="20"/>
              </w:rPr>
            </w:pPr>
          </w:p>
        </w:tc>
        <w:tc>
          <w:tcPr>
            <w:tcW w:w="3837" w:type="dxa"/>
          </w:tcPr>
          <w:p w14:paraId="2A878121" w14:textId="77777777" w:rsidR="00973FA3" w:rsidRDefault="00973FA3" w:rsidP="00062868">
            <w:pPr>
              <w:rPr>
                <w:sz w:val="20"/>
                <w:szCs w:val="20"/>
              </w:rPr>
            </w:pPr>
          </w:p>
        </w:tc>
        <w:tc>
          <w:tcPr>
            <w:tcW w:w="671" w:type="dxa"/>
            <w:shd w:val="clear" w:color="auto" w:fill="D0CECE" w:themeFill="background2" w:themeFillShade="E6"/>
          </w:tcPr>
          <w:p w14:paraId="2B71A096" w14:textId="74447CF6" w:rsidR="00973FA3" w:rsidRPr="00647875" w:rsidRDefault="00647875" w:rsidP="00062868">
            <w:pPr>
              <w:rPr>
                <w:b/>
                <w:bCs/>
                <w:sz w:val="20"/>
                <w:szCs w:val="20"/>
              </w:rPr>
            </w:pPr>
            <w:r w:rsidRPr="00647875">
              <w:rPr>
                <w:b/>
                <w:bCs/>
                <w:sz w:val="20"/>
                <w:szCs w:val="20"/>
              </w:rPr>
              <w:t>Date</w:t>
            </w:r>
            <w:r>
              <w:rPr>
                <w:b/>
                <w:bCs/>
                <w:sz w:val="20"/>
                <w:szCs w:val="20"/>
              </w:rPr>
              <w:t>:</w:t>
            </w:r>
          </w:p>
        </w:tc>
        <w:tc>
          <w:tcPr>
            <w:tcW w:w="2254" w:type="dxa"/>
          </w:tcPr>
          <w:p w14:paraId="412A6CEA" w14:textId="77777777" w:rsidR="00973FA3" w:rsidRDefault="00973FA3" w:rsidP="00062868">
            <w:pPr>
              <w:rPr>
                <w:sz w:val="20"/>
                <w:szCs w:val="20"/>
              </w:rPr>
            </w:pPr>
          </w:p>
        </w:tc>
      </w:tr>
      <w:tr w:rsidR="00973FA3" w14:paraId="1AA02542" w14:textId="77777777" w:rsidTr="00EB19AC">
        <w:tc>
          <w:tcPr>
            <w:tcW w:w="2254" w:type="dxa"/>
            <w:shd w:val="clear" w:color="auto" w:fill="D0CECE" w:themeFill="background2" w:themeFillShade="E6"/>
          </w:tcPr>
          <w:p w14:paraId="1FDEDA66" w14:textId="77777777" w:rsidR="00973FA3" w:rsidRDefault="00647875" w:rsidP="00062868">
            <w:pPr>
              <w:rPr>
                <w:b/>
                <w:bCs/>
                <w:sz w:val="20"/>
                <w:szCs w:val="20"/>
              </w:rPr>
            </w:pPr>
            <w:r w:rsidRPr="00647875">
              <w:rPr>
                <w:b/>
                <w:bCs/>
                <w:sz w:val="20"/>
                <w:szCs w:val="20"/>
              </w:rPr>
              <w:t>Manager Signature</w:t>
            </w:r>
            <w:r>
              <w:rPr>
                <w:b/>
                <w:bCs/>
                <w:sz w:val="20"/>
                <w:szCs w:val="20"/>
              </w:rPr>
              <w:t>:</w:t>
            </w:r>
          </w:p>
          <w:p w14:paraId="528FDBAF" w14:textId="77777777" w:rsidR="00647875" w:rsidRDefault="00647875" w:rsidP="00062868">
            <w:pPr>
              <w:rPr>
                <w:b/>
                <w:bCs/>
                <w:sz w:val="20"/>
                <w:szCs w:val="20"/>
              </w:rPr>
            </w:pPr>
          </w:p>
          <w:p w14:paraId="273CB170" w14:textId="436D48D5" w:rsidR="00647875" w:rsidRPr="00647875" w:rsidRDefault="00647875" w:rsidP="00062868">
            <w:pPr>
              <w:rPr>
                <w:b/>
                <w:bCs/>
                <w:sz w:val="20"/>
                <w:szCs w:val="20"/>
              </w:rPr>
            </w:pPr>
          </w:p>
        </w:tc>
        <w:tc>
          <w:tcPr>
            <w:tcW w:w="3837" w:type="dxa"/>
          </w:tcPr>
          <w:p w14:paraId="5E6FE52F" w14:textId="77777777" w:rsidR="00973FA3" w:rsidRDefault="00973FA3" w:rsidP="00062868">
            <w:pPr>
              <w:rPr>
                <w:sz w:val="20"/>
                <w:szCs w:val="20"/>
              </w:rPr>
            </w:pPr>
          </w:p>
        </w:tc>
        <w:tc>
          <w:tcPr>
            <w:tcW w:w="671" w:type="dxa"/>
            <w:shd w:val="clear" w:color="auto" w:fill="D0CECE" w:themeFill="background2" w:themeFillShade="E6"/>
          </w:tcPr>
          <w:p w14:paraId="05B83191" w14:textId="027AE348" w:rsidR="00973FA3" w:rsidRPr="00647875" w:rsidRDefault="00647875" w:rsidP="00062868">
            <w:pPr>
              <w:rPr>
                <w:b/>
                <w:bCs/>
                <w:sz w:val="20"/>
                <w:szCs w:val="20"/>
              </w:rPr>
            </w:pPr>
            <w:r w:rsidRPr="00647875">
              <w:rPr>
                <w:b/>
                <w:bCs/>
                <w:sz w:val="20"/>
                <w:szCs w:val="20"/>
              </w:rPr>
              <w:t>Date</w:t>
            </w:r>
            <w:r>
              <w:rPr>
                <w:b/>
                <w:bCs/>
                <w:sz w:val="20"/>
                <w:szCs w:val="20"/>
              </w:rPr>
              <w:t>:</w:t>
            </w:r>
          </w:p>
        </w:tc>
        <w:tc>
          <w:tcPr>
            <w:tcW w:w="2254" w:type="dxa"/>
          </w:tcPr>
          <w:p w14:paraId="065233F6" w14:textId="77777777" w:rsidR="00973FA3" w:rsidRDefault="00973FA3" w:rsidP="00062868">
            <w:pPr>
              <w:rPr>
                <w:sz w:val="20"/>
                <w:szCs w:val="20"/>
              </w:rPr>
            </w:pPr>
          </w:p>
        </w:tc>
      </w:tr>
    </w:tbl>
    <w:p w14:paraId="2A9BE848" w14:textId="4CDBE232" w:rsidR="00973FA3" w:rsidRDefault="00973FA3" w:rsidP="00062868">
      <w:pPr>
        <w:spacing w:after="0"/>
        <w:rPr>
          <w:sz w:val="20"/>
          <w:szCs w:val="20"/>
        </w:rPr>
      </w:pPr>
    </w:p>
    <w:tbl>
      <w:tblPr>
        <w:tblStyle w:val="TableGrid"/>
        <w:tblW w:w="0" w:type="auto"/>
        <w:tblLook w:val="04A0" w:firstRow="1" w:lastRow="0" w:firstColumn="1" w:lastColumn="0" w:noHBand="0" w:noVBand="1"/>
      </w:tblPr>
      <w:tblGrid>
        <w:gridCol w:w="2254"/>
        <w:gridCol w:w="2844"/>
        <w:gridCol w:w="1843"/>
        <w:gridCol w:w="2075"/>
      </w:tblGrid>
      <w:tr w:rsidR="00647875" w14:paraId="5F669009" w14:textId="77777777" w:rsidTr="00EB19AC">
        <w:tc>
          <w:tcPr>
            <w:tcW w:w="9016" w:type="dxa"/>
            <w:gridSpan w:val="4"/>
            <w:shd w:val="clear" w:color="auto" w:fill="AEAAAA" w:themeFill="background2" w:themeFillShade="BF"/>
          </w:tcPr>
          <w:p w14:paraId="58841D58" w14:textId="40A59407" w:rsidR="00647875" w:rsidRPr="00647875" w:rsidRDefault="00647875" w:rsidP="00062868">
            <w:pPr>
              <w:rPr>
                <w:b/>
                <w:bCs/>
                <w:sz w:val="20"/>
                <w:szCs w:val="20"/>
              </w:rPr>
            </w:pPr>
            <w:r>
              <w:rPr>
                <w:b/>
                <w:bCs/>
                <w:sz w:val="20"/>
                <w:szCs w:val="20"/>
              </w:rPr>
              <w:t>Follow on action – management. This section should be completed by the manager/DSL where follow up action is necessary.</w:t>
            </w:r>
          </w:p>
        </w:tc>
      </w:tr>
      <w:tr w:rsidR="00647875" w14:paraId="640C371A" w14:textId="77777777" w:rsidTr="00EB19AC">
        <w:tc>
          <w:tcPr>
            <w:tcW w:w="9016" w:type="dxa"/>
            <w:gridSpan w:val="4"/>
            <w:shd w:val="clear" w:color="auto" w:fill="FFFFFF" w:themeFill="background1"/>
          </w:tcPr>
          <w:p w14:paraId="2D5094CC" w14:textId="77777777" w:rsidR="00647875" w:rsidRDefault="00647875" w:rsidP="00062868">
            <w:pPr>
              <w:rPr>
                <w:sz w:val="20"/>
                <w:szCs w:val="20"/>
              </w:rPr>
            </w:pPr>
            <w:r>
              <w:rPr>
                <w:sz w:val="20"/>
                <w:szCs w:val="20"/>
              </w:rPr>
              <w:t>If a staff member states ‘yes’ on the form, the manager/DSL must:</w:t>
            </w:r>
          </w:p>
          <w:p w14:paraId="32773300" w14:textId="77777777" w:rsidR="00647875" w:rsidRDefault="00647875" w:rsidP="00062868">
            <w:pPr>
              <w:rPr>
                <w:sz w:val="20"/>
                <w:szCs w:val="20"/>
              </w:rPr>
            </w:pPr>
            <w:r>
              <w:rPr>
                <w:sz w:val="20"/>
                <w:szCs w:val="20"/>
              </w:rPr>
              <w:t>Ask the member of staff to provide additional information in writing or as part of an interview. They should then decide:</w:t>
            </w:r>
          </w:p>
          <w:p w14:paraId="68C48B4A" w14:textId="77777777" w:rsidR="00647875" w:rsidRDefault="00647875" w:rsidP="00601D71">
            <w:pPr>
              <w:pStyle w:val="ListParagraph"/>
              <w:numPr>
                <w:ilvl w:val="0"/>
                <w:numId w:val="45"/>
              </w:numPr>
              <w:ind w:left="417"/>
              <w:rPr>
                <w:sz w:val="20"/>
                <w:szCs w:val="20"/>
              </w:rPr>
            </w:pPr>
            <w:r>
              <w:rPr>
                <w:sz w:val="20"/>
                <w:szCs w:val="20"/>
              </w:rPr>
              <w:t>Whether a risk assessment needs to be put in place and/or</w:t>
            </w:r>
          </w:p>
          <w:p w14:paraId="43D3C6A7" w14:textId="77777777" w:rsidR="00EB19AC" w:rsidRDefault="00EB19AC" w:rsidP="00601D71">
            <w:pPr>
              <w:pStyle w:val="ListParagraph"/>
              <w:numPr>
                <w:ilvl w:val="0"/>
                <w:numId w:val="45"/>
              </w:numPr>
              <w:ind w:left="417"/>
              <w:rPr>
                <w:sz w:val="20"/>
                <w:szCs w:val="20"/>
              </w:rPr>
            </w:pPr>
            <w:r>
              <w:rPr>
                <w:sz w:val="20"/>
                <w:szCs w:val="20"/>
              </w:rPr>
              <w:t>Whether further information is required and who from and/or</w:t>
            </w:r>
          </w:p>
          <w:p w14:paraId="63185F3F" w14:textId="77777777" w:rsidR="00EB19AC" w:rsidRDefault="00EB19AC" w:rsidP="00601D71">
            <w:pPr>
              <w:pStyle w:val="ListParagraph"/>
              <w:numPr>
                <w:ilvl w:val="0"/>
                <w:numId w:val="45"/>
              </w:numPr>
              <w:ind w:left="417"/>
              <w:rPr>
                <w:sz w:val="20"/>
                <w:szCs w:val="20"/>
              </w:rPr>
            </w:pPr>
            <w:r>
              <w:rPr>
                <w:sz w:val="20"/>
                <w:szCs w:val="20"/>
              </w:rPr>
              <w:t>Whether the member of staff should be suspended, and/or</w:t>
            </w:r>
          </w:p>
          <w:p w14:paraId="7AFC34F1" w14:textId="77777777" w:rsidR="00EB19AC" w:rsidRDefault="00EB19AC" w:rsidP="00601D71">
            <w:pPr>
              <w:pStyle w:val="ListParagraph"/>
              <w:numPr>
                <w:ilvl w:val="0"/>
                <w:numId w:val="45"/>
              </w:numPr>
              <w:ind w:left="417"/>
              <w:rPr>
                <w:sz w:val="20"/>
                <w:szCs w:val="20"/>
              </w:rPr>
            </w:pPr>
            <w:r>
              <w:rPr>
                <w:sz w:val="20"/>
                <w:szCs w:val="20"/>
              </w:rPr>
              <w:t>Whether to evoke disciplinary procedures, and/or</w:t>
            </w:r>
          </w:p>
          <w:p w14:paraId="7C44520A" w14:textId="68983B04" w:rsidR="00EB19AC" w:rsidRPr="00647875" w:rsidRDefault="00EB19AC" w:rsidP="00601D71">
            <w:pPr>
              <w:pStyle w:val="ListParagraph"/>
              <w:numPr>
                <w:ilvl w:val="0"/>
                <w:numId w:val="45"/>
              </w:numPr>
              <w:ind w:left="417"/>
              <w:rPr>
                <w:sz w:val="20"/>
                <w:szCs w:val="20"/>
              </w:rPr>
            </w:pPr>
            <w:r>
              <w:rPr>
                <w:sz w:val="20"/>
                <w:szCs w:val="20"/>
              </w:rPr>
              <w:t>Whether to notify Ofsted and/or the LADO</w:t>
            </w:r>
          </w:p>
        </w:tc>
      </w:tr>
      <w:tr w:rsidR="00EB19AC" w14:paraId="5B2CF907" w14:textId="77777777" w:rsidTr="00EB19AC">
        <w:tc>
          <w:tcPr>
            <w:tcW w:w="5098" w:type="dxa"/>
            <w:gridSpan w:val="2"/>
            <w:shd w:val="clear" w:color="auto" w:fill="D0CECE" w:themeFill="background2" w:themeFillShade="E6"/>
          </w:tcPr>
          <w:p w14:paraId="09E6FB1B" w14:textId="4E4E6CC2" w:rsidR="00EB19AC" w:rsidRDefault="00EB19AC" w:rsidP="00062868">
            <w:pPr>
              <w:rPr>
                <w:sz w:val="20"/>
                <w:szCs w:val="20"/>
              </w:rPr>
            </w:pPr>
            <w:r>
              <w:rPr>
                <w:sz w:val="20"/>
                <w:szCs w:val="20"/>
              </w:rPr>
              <w:t>Please record follow on action including any referrals made or references sent for staff member (insert name)</w:t>
            </w:r>
          </w:p>
        </w:tc>
        <w:tc>
          <w:tcPr>
            <w:tcW w:w="3918" w:type="dxa"/>
            <w:gridSpan w:val="2"/>
          </w:tcPr>
          <w:p w14:paraId="000BAE5E" w14:textId="77777777" w:rsidR="00EB19AC" w:rsidRDefault="00EB19AC" w:rsidP="00062868">
            <w:pPr>
              <w:rPr>
                <w:sz w:val="20"/>
                <w:szCs w:val="20"/>
              </w:rPr>
            </w:pPr>
          </w:p>
        </w:tc>
      </w:tr>
      <w:tr w:rsidR="00EB19AC" w14:paraId="25982145" w14:textId="77777777" w:rsidTr="00EB19AC">
        <w:tc>
          <w:tcPr>
            <w:tcW w:w="9016" w:type="dxa"/>
            <w:gridSpan w:val="4"/>
            <w:shd w:val="clear" w:color="auto" w:fill="D0CECE" w:themeFill="background2" w:themeFillShade="E6"/>
          </w:tcPr>
          <w:p w14:paraId="0DAF9FF5" w14:textId="1F110980" w:rsidR="00EB19AC" w:rsidRDefault="00EB19AC" w:rsidP="00062868">
            <w:pPr>
              <w:rPr>
                <w:sz w:val="20"/>
                <w:szCs w:val="20"/>
              </w:rPr>
            </w:pPr>
            <w:r>
              <w:rPr>
                <w:sz w:val="20"/>
                <w:szCs w:val="20"/>
              </w:rPr>
              <w:t>Follow on action</w:t>
            </w:r>
          </w:p>
        </w:tc>
      </w:tr>
      <w:tr w:rsidR="00EB19AC" w14:paraId="7821CA1F" w14:textId="77777777" w:rsidTr="00A20D4D">
        <w:tc>
          <w:tcPr>
            <w:tcW w:w="9016" w:type="dxa"/>
            <w:gridSpan w:val="4"/>
          </w:tcPr>
          <w:p w14:paraId="3E2C2EE8" w14:textId="77777777" w:rsidR="00EB19AC" w:rsidRDefault="00EB19AC" w:rsidP="00062868">
            <w:pPr>
              <w:rPr>
                <w:sz w:val="20"/>
                <w:szCs w:val="20"/>
              </w:rPr>
            </w:pPr>
          </w:p>
          <w:p w14:paraId="4B5013C4" w14:textId="77777777" w:rsidR="00EB19AC" w:rsidRDefault="00EB19AC" w:rsidP="00062868">
            <w:pPr>
              <w:rPr>
                <w:sz w:val="20"/>
                <w:szCs w:val="20"/>
              </w:rPr>
            </w:pPr>
          </w:p>
          <w:p w14:paraId="2887F147" w14:textId="77777777" w:rsidR="00EB19AC" w:rsidRDefault="00EB19AC" w:rsidP="00062868">
            <w:pPr>
              <w:rPr>
                <w:sz w:val="20"/>
                <w:szCs w:val="20"/>
              </w:rPr>
            </w:pPr>
          </w:p>
          <w:p w14:paraId="4854CBF8" w14:textId="5A131135" w:rsidR="00EB19AC" w:rsidRDefault="00EB19AC" w:rsidP="00062868">
            <w:pPr>
              <w:rPr>
                <w:sz w:val="20"/>
                <w:szCs w:val="20"/>
              </w:rPr>
            </w:pPr>
          </w:p>
        </w:tc>
      </w:tr>
      <w:tr w:rsidR="00EB19AC" w14:paraId="3A28A7B1" w14:textId="77777777" w:rsidTr="00EB19AC">
        <w:tc>
          <w:tcPr>
            <w:tcW w:w="9016" w:type="dxa"/>
            <w:gridSpan w:val="4"/>
            <w:shd w:val="clear" w:color="auto" w:fill="D0CECE" w:themeFill="background2" w:themeFillShade="E6"/>
          </w:tcPr>
          <w:p w14:paraId="5F903406" w14:textId="7AFCAC97" w:rsidR="00EB19AC" w:rsidRDefault="00EB19AC" w:rsidP="00062868">
            <w:pPr>
              <w:rPr>
                <w:sz w:val="20"/>
                <w:szCs w:val="20"/>
              </w:rPr>
            </w:pPr>
            <w:r>
              <w:rPr>
                <w:sz w:val="20"/>
                <w:szCs w:val="20"/>
              </w:rPr>
              <w:t>Risk Assessment</w:t>
            </w:r>
          </w:p>
        </w:tc>
      </w:tr>
      <w:tr w:rsidR="00EB19AC" w14:paraId="2968480D" w14:textId="77777777" w:rsidTr="00476E87">
        <w:tc>
          <w:tcPr>
            <w:tcW w:w="9016" w:type="dxa"/>
            <w:gridSpan w:val="4"/>
          </w:tcPr>
          <w:p w14:paraId="69A06BAA" w14:textId="77777777" w:rsidR="00EB19AC" w:rsidRDefault="00EB19AC" w:rsidP="00062868">
            <w:pPr>
              <w:rPr>
                <w:sz w:val="20"/>
                <w:szCs w:val="20"/>
              </w:rPr>
            </w:pPr>
          </w:p>
          <w:p w14:paraId="5FFB0AB7" w14:textId="77777777" w:rsidR="00EB19AC" w:rsidRDefault="00EB19AC" w:rsidP="00062868">
            <w:pPr>
              <w:rPr>
                <w:sz w:val="20"/>
                <w:szCs w:val="20"/>
              </w:rPr>
            </w:pPr>
          </w:p>
          <w:p w14:paraId="1D3670F8" w14:textId="77777777" w:rsidR="00EB19AC" w:rsidRDefault="00EB19AC" w:rsidP="00062868">
            <w:pPr>
              <w:rPr>
                <w:sz w:val="20"/>
                <w:szCs w:val="20"/>
              </w:rPr>
            </w:pPr>
          </w:p>
          <w:p w14:paraId="356972DD" w14:textId="3CD6F309" w:rsidR="00EB19AC" w:rsidRDefault="00EB19AC" w:rsidP="00062868">
            <w:pPr>
              <w:rPr>
                <w:sz w:val="20"/>
                <w:szCs w:val="20"/>
              </w:rPr>
            </w:pPr>
          </w:p>
        </w:tc>
      </w:tr>
      <w:tr w:rsidR="00647875" w14:paraId="41CB5930" w14:textId="77777777" w:rsidTr="00EB19AC">
        <w:tc>
          <w:tcPr>
            <w:tcW w:w="2254" w:type="dxa"/>
            <w:shd w:val="clear" w:color="auto" w:fill="D0CECE" w:themeFill="background2" w:themeFillShade="E6"/>
          </w:tcPr>
          <w:p w14:paraId="20A0E44E" w14:textId="30DADA96" w:rsidR="00647875" w:rsidRDefault="00EB19AC" w:rsidP="00062868">
            <w:pPr>
              <w:rPr>
                <w:sz w:val="20"/>
                <w:szCs w:val="20"/>
              </w:rPr>
            </w:pPr>
            <w:r>
              <w:rPr>
                <w:sz w:val="20"/>
                <w:szCs w:val="20"/>
              </w:rPr>
              <w:t>Manager/DSL Signature:</w:t>
            </w:r>
          </w:p>
        </w:tc>
        <w:tc>
          <w:tcPr>
            <w:tcW w:w="2844" w:type="dxa"/>
          </w:tcPr>
          <w:p w14:paraId="6808AFA1" w14:textId="77777777" w:rsidR="00647875" w:rsidRDefault="00647875" w:rsidP="00062868">
            <w:pPr>
              <w:rPr>
                <w:sz w:val="20"/>
                <w:szCs w:val="20"/>
              </w:rPr>
            </w:pPr>
          </w:p>
          <w:p w14:paraId="7F186287" w14:textId="77777777" w:rsidR="00EB19AC" w:rsidRDefault="00EB19AC" w:rsidP="00062868">
            <w:pPr>
              <w:rPr>
                <w:sz w:val="20"/>
                <w:szCs w:val="20"/>
              </w:rPr>
            </w:pPr>
          </w:p>
          <w:p w14:paraId="5763460C" w14:textId="61BF331A" w:rsidR="00EB19AC" w:rsidRDefault="00EB19AC" w:rsidP="00062868">
            <w:pPr>
              <w:rPr>
                <w:sz w:val="20"/>
                <w:szCs w:val="20"/>
              </w:rPr>
            </w:pPr>
          </w:p>
        </w:tc>
        <w:tc>
          <w:tcPr>
            <w:tcW w:w="1843" w:type="dxa"/>
            <w:shd w:val="clear" w:color="auto" w:fill="D0CECE" w:themeFill="background2" w:themeFillShade="E6"/>
          </w:tcPr>
          <w:p w14:paraId="16831FAA" w14:textId="29A98CB1" w:rsidR="00647875" w:rsidRDefault="00EB19AC" w:rsidP="00062868">
            <w:pPr>
              <w:rPr>
                <w:sz w:val="20"/>
                <w:szCs w:val="20"/>
              </w:rPr>
            </w:pPr>
            <w:r>
              <w:rPr>
                <w:sz w:val="20"/>
                <w:szCs w:val="20"/>
              </w:rPr>
              <w:lastRenderedPageBreak/>
              <w:t>Date action taken:</w:t>
            </w:r>
          </w:p>
        </w:tc>
        <w:tc>
          <w:tcPr>
            <w:tcW w:w="2075" w:type="dxa"/>
          </w:tcPr>
          <w:p w14:paraId="3F62866A" w14:textId="77777777" w:rsidR="00647875" w:rsidRDefault="00647875" w:rsidP="00062868">
            <w:pPr>
              <w:rPr>
                <w:sz w:val="20"/>
                <w:szCs w:val="20"/>
              </w:rPr>
            </w:pPr>
          </w:p>
        </w:tc>
      </w:tr>
    </w:tbl>
    <w:p w14:paraId="2A817321" w14:textId="5AE0CD33" w:rsidR="00647875" w:rsidRDefault="00647875" w:rsidP="00062868">
      <w:pPr>
        <w:spacing w:after="0"/>
        <w:rPr>
          <w:sz w:val="20"/>
          <w:szCs w:val="20"/>
        </w:rPr>
      </w:pPr>
    </w:p>
    <w:p w14:paraId="7D2D0A78" w14:textId="43F7A1D8" w:rsidR="00F4466C" w:rsidRDefault="00F4466C" w:rsidP="00062868">
      <w:pPr>
        <w:spacing w:after="0"/>
        <w:rPr>
          <w:sz w:val="20"/>
          <w:szCs w:val="20"/>
        </w:rPr>
      </w:pPr>
    </w:p>
    <w:p w14:paraId="0E08A5E0" w14:textId="7CD04402" w:rsidR="00F4466C" w:rsidRDefault="00F4466C" w:rsidP="00062868">
      <w:pPr>
        <w:spacing w:after="0"/>
        <w:rPr>
          <w:sz w:val="20"/>
          <w:szCs w:val="20"/>
        </w:rPr>
      </w:pPr>
    </w:p>
    <w:p w14:paraId="5CCE056C" w14:textId="66B2F472" w:rsidR="00F4466C" w:rsidRDefault="00F4466C" w:rsidP="00062868">
      <w:pPr>
        <w:spacing w:after="0"/>
        <w:rPr>
          <w:sz w:val="20"/>
          <w:szCs w:val="20"/>
        </w:rPr>
      </w:pPr>
    </w:p>
    <w:p w14:paraId="7A58AF0C" w14:textId="1E622083" w:rsidR="00F4466C" w:rsidRDefault="00F4466C" w:rsidP="00062868">
      <w:pPr>
        <w:spacing w:after="0"/>
        <w:rPr>
          <w:sz w:val="20"/>
          <w:szCs w:val="20"/>
        </w:rPr>
      </w:pPr>
      <w:r>
        <w:rPr>
          <w:sz w:val="20"/>
          <w:szCs w:val="20"/>
        </w:rPr>
        <w:t>Appendix 5</w:t>
      </w:r>
    </w:p>
    <w:tbl>
      <w:tblPr>
        <w:tblStyle w:val="TableGrid"/>
        <w:tblW w:w="0" w:type="auto"/>
        <w:tblLook w:val="04A0" w:firstRow="1" w:lastRow="0" w:firstColumn="1" w:lastColumn="0" w:noHBand="0" w:noVBand="1"/>
      </w:tblPr>
      <w:tblGrid>
        <w:gridCol w:w="9016"/>
      </w:tblGrid>
      <w:tr w:rsidR="00F4466C" w14:paraId="3E2F9346" w14:textId="77777777" w:rsidTr="00DF1D4F">
        <w:trPr>
          <w:trHeight w:val="14984"/>
        </w:trPr>
        <w:tc>
          <w:tcPr>
            <w:tcW w:w="9016" w:type="dxa"/>
            <w:shd w:val="clear" w:color="auto" w:fill="B4C6E7" w:themeFill="accent1" w:themeFillTint="66"/>
          </w:tcPr>
          <w:p w14:paraId="63974B45" w14:textId="1DDA74E4" w:rsidR="00F4466C" w:rsidRPr="00F4466C" w:rsidRDefault="00C41CA8" w:rsidP="00F4466C">
            <w:pPr>
              <w:jc w:val="center"/>
              <w:rPr>
                <w:b/>
                <w:bCs/>
              </w:rPr>
            </w:pPr>
            <w:r w:rsidRPr="00E70B33">
              <w:rPr>
                <w:b/>
                <w:bCs/>
                <w:noProof/>
              </w:rPr>
              <w:lastRenderedPageBreak/>
              <mc:AlternateContent>
                <mc:Choice Requires="wps">
                  <w:drawing>
                    <wp:anchor distT="45720" distB="45720" distL="114300" distR="114300" simplePos="0" relativeHeight="251753472" behindDoc="0" locked="0" layoutInCell="1" allowOverlap="1" wp14:anchorId="307B18E6" wp14:editId="63E116C2">
                      <wp:simplePos x="0" y="0"/>
                      <wp:positionH relativeFrom="column">
                        <wp:posOffset>4689475</wp:posOffset>
                      </wp:positionH>
                      <wp:positionV relativeFrom="paragraph">
                        <wp:posOffset>6214110</wp:posOffset>
                      </wp:positionV>
                      <wp:extent cx="657225" cy="257175"/>
                      <wp:effectExtent l="0" t="0" r="0" b="0"/>
                      <wp:wrapSquare wrapText="bothSides"/>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57175"/>
                              </a:xfrm>
                              <a:prstGeom prst="rect">
                                <a:avLst/>
                              </a:prstGeom>
                              <a:noFill/>
                              <a:ln w="9525">
                                <a:noFill/>
                                <a:miter lim="800000"/>
                                <a:headEnd/>
                                <a:tailEnd/>
                              </a:ln>
                            </wps:spPr>
                            <wps:txbx>
                              <w:txbxContent>
                                <w:p w14:paraId="6D91124F" w14:textId="320905D5" w:rsidR="00FE1DFB" w:rsidRPr="00FE1DFB" w:rsidRDefault="00FE1DFB" w:rsidP="00FE1DFB">
                                  <w:pPr>
                                    <w:jc w:val="center"/>
                                    <w:rPr>
                                      <w:b/>
                                      <w:bCs/>
                                      <w:sz w:val="18"/>
                                      <w:szCs w:val="18"/>
                                    </w:rPr>
                                  </w:pPr>
                                  <w:r w:rsidRPr="00FE1DFB">
                                    <w:rPr>
                                      <w:b/>
                                      <w:bCs/>
                                      <w:sz w:val="18"/>
                                      <w:szCs w:val="18"/>
                                    </w:rPr>
                                    <w:t>Refer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7B18E6" id="_x0000_t202" coordsize="21600,21600" o:spt="202" path="m,l,21600r21600,l21600,xe">
                      <v:stroke joinstyle="miter"/>
                      <v:path gradientshapeok="t" o:connecttype="rect"/>
                    </v:shapetype>
                    <v:shape id="Text Box 2" o:spid="_x0000_s1026" type="#_x0000_t202" style="position:absolute;left:0;text-align:left;margin-left:369.25pt;margin-top:489.3pt;width:51.75pt;height:20.25pt;z-index:251753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CXM9QEAAMwDAAAOAAAAZHJzL2Uyb0RvYy54bWysU8tu2zAQvBfoPxC817INO04Ey0GaNEWB&#10;9AGk/QCaoiyiJJdd0pbcr++SUhwjuQXVgeBqydmd2eH6ureGHRQGDa7is8mUM+Uk1NrtKv7r5/2H&#10;S85CFK4WBpyq+FEFfr15/27d+VLNoQVTK2QE4kLZ+Yq3MfqyKIJslRVhAl45SjaAVkQKcVfUKDpC&#10;t6aYT6cXRQdYewSpQqC/d0OSbzJ+0ygZvzdNUJGZilNvMa+Y121ai81alDsUvtVybEO8oQsrtKOi&#10;J6g7EQXbo34FZbVECNDEiQRbQNNoqTIHYjObvmDz2AqvMhcSJ/iTTOH/wcpvh0f/A1nsP0JPA8wk&#10;gn8A+TswB7etcDt1gwhdq0RNhWdJsqLzoRyvJqlDGRLItvsKNQ1Z7CNkoL5Bm1QhnozQaQDHk+iq&#10;j0zSz4vlaj5fciYpNV+uZqtlriDKp8seQ/yswLK0qTjSTDO4ODyEmJoR5dORVMvBvTYmz9U41lX8&#10;aknwLzJWR7Kd0bbil9P0DUZIHD+5Ol+OQpthTwWMG0knngPj2G97OpjIb6E+En2EwV70HGjTAv7l&#10;rCNrVTz82QtUnJkvjiS8mi0WyYs5WBB9CvA8sz3PCCcJquKRs2F7G7N/B0Y3JHWjswzPnYy9kmWy&#10;OqO9kyfP43zq+RFu/gEAAP//AwBQSwMEFAAGAAgAAAAhAEgIavfgAAAADAEAAA8AAABkcnMvZG93&#10;bnJldi54bWxMj8tOwzAQRfdI/IM1SOyondJHEuJUCMQW1AKVunPjaRIRj6PYbcLfM6xgOZqje88t&#10;NpPrxAWH0HrSkMwUCKTK25ZqDR/vL3cpiBANWdN5Qg3fGGBTXl8VJrd+pC1edrEWHEIhNxqaGPtc&#10;ylA16EyY+R6Jfyc/OBP5HGppBzNyuOvkXKmVdKYlbmhMj08NVl+7s9Pw+Xo67BfqrX52y370k5Lk&#10;Mqn17c30+AAi4hT/YPjVZ3Uo2enoz2SD6DSs79MloxqydboCwUS6mPO6I6MqyRKQZSH/jyh/AAAA&#10;//8DAFBLAQItABQABgAIAAAAIQC2gziS/gAAAOEBAAATAAAAAAAAAAAAAAAAAAAAAABbQ29udGVu&#10;dF9UeXBlc10ueG1sUEsBAi0AFAAGAAgAAAAhADj9If/WAAAAlAEAAAsAAAAAAAAAAAAAAAAALwEA&#10;AF9yZWxzLy5yZWxzUEsBAi0AFAAGAAgAAAAhAGqoJcz1AQAAzAMAAA4AAAAAAAAAAAAAAAAALgIA&#10;AGRycy9lMm9Eb2MueG1sUEsBAi0AFAAGAAgAAAAhAEgIavfgAAAADAEAAA8AAAAAAAAAAAAAAAAA&#10;TwQAAGRycy9kb3ducmV2LnhtbFBLBQYAAAAABAAEAPMAAABcBQAAAAA=&#10;" filled="f" stroked="f">
                      <v:textbox>
                        <w:txbxContent>
                          <w:p w14:paraId="6D91124F" w14:textId="320905D5" w:rsidR="00FE1DFB" w:rsidRPr="00FE1DFB" w:rsidRDefault="00FE1DFB" w:rsidP="00FE1DFB">
                            <w:pPr>
                              <w:jc w:val="center"/>
                              <w:rPr>
                                <w:b/>
                                <w:bCs/>
                                <w:sz w:val="18"/>
                                <w:szCs w:val="18"/>
                              </w:rPr>
                            </w:pPr>
                            <w:r w:rsidRPr="00FE1DFB">
                              <w:rPr>
                                <w:b/>
                                <w:bCs/>
                                <w:sz w:val="18"/>
                                <w:szCs w:val="18"/>
                              </w:rPr>
                              <w:t>Refer</w:t>
                            </w:r>
                          </w:p>
                        </w:txbxContent>
                      </v:textbox>
                      <w10:wrap type="square"/>
                    </v:shape>
                  </w:pict>
                </mc:Fallback>
              </mc:AlternateContent>
            </w:r>
            <w:r w:rsidR="00FE1DFB" w:rsidRPr="00E70B33">
              <w:rPr>
                <w:b/>
                <w:bCs/>
                <w:noProof/>
              </w:rPr>
              <mc:AlternateContent>
                <mc:Choice Requires="wps">
                  <w:drawing>
                    <wp:anchor distT="45720" distB="45720" distL="114300" distR="114300" simplePos="0" relativeHeight="251755520" behindDoc="0" locked="0" layoutInCell="1" allowOverlap="1" wp14:anchorId="25435D84" wp14:editId="60C313B0">
                      <wp:simplePos x="0" y="0"/>
                      <wp:positionH relativeFrom="column">
                        <wp:posOffset>3765550</wp:posOffset>
                      </wp:positionH>
                      <wp:positionV relativeFrom="paragraph">
                        <wp:posOffset>6692265</wp:posOffset>
                      </wp:positionV>
                      <wp:extent cx="657225" cy="257175"/>
                      <wp:effectExtent l="0" t="0" r="0" b="0"/>
                      <wp:wrapSquare wrapText="bothSides"/>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57175"/>
                              </a:xfrm>
                              <a:prstGeom prst="rect">
                                <a:avLst/>
                              </a:prstGeom>
                              <a:noFill/>
                              <a:ln w="9525">
                                <a:noFill/>
                                <a:miter lim="800000"/>
                                <a:headEnd/>
                                <a:tailEnd/>
                              </a:ln>
                            </wps:spPr>
                            <wps:txbx>
                              <w:txbxContent>
                                <w:p w14:paraId="7447B761" w14:textId="77777777" w:rsidR="00FE1DFB" w:rsidRPr="00FE1DFB" w:rsidRDefault="00FE1DFB" w:rsidP="00FE1DFB">
                                  <w:pPr>
                                    <w:jc w:val="center"/>
                                    <w:rPr>
                                      <w:b/>
                                      <w:bCs/>
                                      <w:sz w:val="18"/>
                                      <w:szCs w:val="18"/>
                                    </w:rPr>
                                  </w:pPr>
                                  <w:r w:rsidRPr="00FE1DFB">
                                    <w:rPr>
                                      <w:b/>
                                      <w:bCs/>
                                      <w:sz w:val="18"/>
                                      <w:szCs w:val="18"/>
                                    </w:rPr>
                                    <w:t>Refer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435D84" id="_x0000_s1027" type="#_x0000_t202" style="position:absolute;left:0;text-align:left;margin-left:296.5pt;margin-top:526.95pt;width:51.75pt;height:20.25pt;z-index:251755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yWy+AEAANMDAAAOAAAAZHJzL2Uyb0RvYy54bWysU8tu2zAQvBfoPxC817INO04Ey0GaNEWB&#10;9AGk/QCaoiyiJJdd0pbcr++SUhwjuQXVgVhyxdmd2eH6ureGHRQGDa7is8mUM+Uk1NrtKv7r5/2H&#10;S85CFK4WBpyq+FEFfr15/27d+VLNoQVTK2QE4kLZ+Yq3MfqyKIJslRVhAl45SjaAVkTa4q6oUXSE&#10;bk0xn04vig6w9ghShUCnd0OSbzJ+0ygZvzdNUJGZilNvMa+Y121ai81alDsUvtVybEO8oQsrtKOi&#10;J6g7EQXbo34FZbVECNDEiQRbQNNoqTIHYjObvmDz2AqvMhcSJ/iTTOH/wcpvh0f/A1nsP0JPA8wk&#10;gn8A+TswB7etcDt1gwhdq0RNhWdJsqLzoRyvJqlDGRLItvsKNQ1Z7CNkoL5Bm1QhnozQaQDHk+iq&#10;j0zS4cVyNZ8vOZOUmi9Xs9UyVxDl02WPIX5WYFkKKo400wwuDg8hpmZE+fRLquXgXhuT52oc6yp+&#10;tST4FxmrI9nOaFvxy2n6BiMkjp9cnS9Hoc0QUwHjRtKJ58A49tue6XpUJGmwhfpIKiAMLqNXQUEL&#10;+JezjhxW8fBnL1BxZr44UvJqtlgkS+bNglSgDZ5ntucZ4SRBVTxyNoS3Mdt4IHZDijc6q/Hcydgy&#10;OSeLNLo8WfN8n/96foubfwAAAP//AwBQSwMEFAAGAAgAAAAhADPoh/vfAAAADQEAAA8AAABkcnMv&#10;ZG93bnJldi54bWxMj81OwzAQhO9IvIO1SNyoDU0iHOJUCMQVRPmRuLnxNomI11HsNuHt2Z7guDOj&#10;2W+qzeIHccQp9oEMXK8UCKQmuJ5aA+9vT1e3IGKy5OwQCA38YIRNfX5W2dKFmV7xuE2t4BKKpTXQ&#10;pTSWUsamQ2/jKoxI7O3D5G3ic2qlm+zM5X6QN0oV0tue+ENnR3zosPneHryBj+f912emXtpHn49z&#10;WJQkr6UxlxfL/R2IhEv6C8MJn9GhZqZdOJCLYjCQ6zVvSWyofK1BcKTQRQ5id5J0loGsK/l/Rf0L&#10;AAD//wMAUEsBAi0AFAAGAAgAAAAhALaDOJL+AAAA4QEAABMAAAAAAAAAAAAAAAAAAAAAAFtDb250&#10;ZW50X1R5cGVzXS54bWxQSwECLQAUAAYACAAAACEAOP0h/9YAAACUAQAACwAAAAAAAAAAAAAAAAAv&#10;AQAAX3JlbHMvLnJlbHNQSwECLQAUAAYACAAAACEAzuMlsvgBAADTAwAADgAAAAAAAAAAAAAAAAAu&#10;AgAAZHJzL2Uyb0RvYy54bWxQSwECLQAUAAYACAAAACEAM+iH+98AAAANAQAADwAAAAAAAAAAAAAA&#10;AABSBAAAZHJzL2Rvd25yZXYueG1sUEsFBgAAAAAEAAQA8wAAAF4FAAAAAA==&#10;" filled="f" stroked="f">
                      <v:textbox>
                        <w:txbxContent>
                          <w:p w14:paraId="7447B761" w14:textId="77777777" w:rsidR="00FE1DFB" w:rsidRPr="00FE1DFB" w:rsidRDefault="00FE1DFB" w:rsidP="00FE1DFB">
                            <w:pPr>
                              <w:jc w:val="center"/>
                              <w:rPr>
                                <w:b/>
                                <w:bCs/>
                                <w:sz w:val="18"/>
                                <w:szCs w:val="18"/>
                              </w:rPr>
                            </w:pPr>
                            <w:r w:rsidRPr="00FE1DFB">
                              <w:rPr>
                                <w:b/>
                                <w:bCs/>
                                <w:sz w:val="18"/>
                                <w:szCs w:val="18"/>
                              </w:rPr>
                              <w:t>Refer</w:t>
                            </w:r>
                          </w:p>
                        </w:txbxContent>
                      </v:textbox>
                      <w10:wrap type="square"/>
                    </v:shape>
                  </w:pict>
                </mc:Fallback>
              </mc:AlternateContent>
            </w:r>
            <w:r w:rsidR="00F22908" w:rsidRPr="00E70B33">
              <w:rPr>
                <w:b/>
                <w:bCs/>
                <w:noProof/>
              </w:rPr>
              <mc:AlternateContent>
                <mc:Choice Requires="wps">
                  <w:drawing>
                    <wp:anchor distT="45720" distB="45720" distL="114300" distR="114300" simplePos="0" relativeHeight="251751424" behindDoc="0" locked="0" layoutInCell="1" allowOverlap="1" wp14:anchorId="14043C9B" wp14:editId="5BF5FCAD">
                      <wp:simplePos x="0" y="0"/>
                      <wp:positionH relativeFrom="column">
                        <wp:posOffset>2641600</wp:posOffset>
                      </wp:positionH>
                      <wp:positionV relativeFrom="paragraph">
                        <wp:posOffset>6149340</wp:posOffset>
                      </wp:positionV>
                      <wp:extent cx="657225" cy="257175"/>
                      <wp:effectExtent l="0" t="0" r="0" b="0"/>
                      <wp:wrapSquare wrapText="bothSides"/>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57175"/>
                              </a:xfrm>
                              <a:prstGeom prst="rect">
                                <a:avLst/>
                              </a:prstGeom>
                              <a:noFill/>
                              <a:ln w="9525">
                                <a:noFill/>
                                <a:miter lim="800000"/>
                                <a:headEnd/>
                                <a:tailEnd/>
                              </a:ln>
                            </wps:spPr>
                            <wps:txbx>
                              <w:txbxContent>
                                <w:p w14:paraId="66BF820F" w14:textId="0F305232" w:rsidR="00F22908" w:rsidRPr="00FE1DFB" w:rsidRDefault="00F22908" w:rsidP="00F22908">
                                  <w:pPr>
                                    <w:jc w:val="center"/>
                                    <w:rPr>
                                      <w:b/>
                                      <w:bCs/>
                                      <w:sz w:val="18"/>
                                      <w:szCs w:val="18"/>
                                    </w:rPr>
                                  </w:pPr>
                                  <w:r w:rsidRPr="00FE1DFB">
                                    <w:rPr>
                                      <w:b/>
                                      <w:bCs/>
                                      <w:sz w:val="18"/>
                                      <w:szCs w:val="18"/>
                                    </w:rPr>
                                    <w:t>Discuss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043C9B" id="_x0000_s1028" type="#_x0000_t202" style="position:absolute;left:0;text-align:left;margin-left:208pt;margin-top:484.2pt;width:51.75pt;height:20.25pt;z-index:251751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edz+QEAANMDAAAOAAAAZHJzL2Uyb0RvYy54bWysU8tu2zAQvBfoPxC817INO04Ey0GaNEWB&#10;9AGk/QCaoiyiJJdd0pbcr++SUhwjuQXVgeByxdmd2eH6ureGHRQGDa7is8mUM+Uk1NrtKv7r5/2H&#10;S85CFK4WBpyq+FEFfr15/27d+VLNoQVTK2QE4kLZ+Yq3MfqyKIJslRVhAl45SjaAVkQKcVfUKDpC&#10;t6aYT6cXRQdYewSpQqDTuyHJNxm/aZSM35smqMhMxam3mFfM6zatxWYtyh0K32o5tiHe0IUV2lHR&#10;E9SdiILtUb+CsloiBGjiRIItoGm0VJkDsZlNX7B5bIVXmQuJE/xJpvD/YOW3w6P/gSz2H6GnAWYS&#10;wT+A/B2Yg9tWuJ26QYSuVaKmwrMkWdH5UI5Xk9ShDAlk232FmoYs9hEyUN+gTaoQT0boNIDjSXTV&#10;Rybp8GK5ms+XnElKzZer2WqZK4jy6bLHED8rsCxtKo400wwuDg8hpmZE+fRLquXgXhuT52oc6yp+&#10;tST4FxmrI9nOaFvxy2n6BiMkjp9cnS9Hoc2wpwLGjaQTz4Fx7Lc90zU1ne4mDbZQH0kFhMFl9Cpo&#10;0wL+5awjh1U8/NkLVJyZL46UvJotFsmSOViQChTgeWZ7nhFOElTFI2fD9jZmGw/EbkjxRmc1njsZ&#10;WybnZJFGlydrnsf5r+e3uPkHAAD//wMAUEsDBBQABgAIAAAAIQCWfIVL3wAAAAwBAAAPAAAAZHJz&#10;L2Rvd25yZXYueG1sTI9BT4QwEIXvJv6HZky8uS0GCCBlYzReNe6qibcunQUinRLaXfDfO570OJkv&#10;732v3q5uFGecw+BJQ7JRIJBabwfqNLztn24KECEasmb0hBq+McC2ubyoTWX9Qq943sVOcAiFymjo&#10;Y5wqKUPbozNh4yck/h397Ezkc+6knc3C4W6Ut0rl0pmBuKE3Ez702H7tTk7D+/Px8yNVL92jy6bF&#10;r0qSK6XW11fr/R2IiGv8g+FXn9WhYaeDP5ENYtSQJjlviRrKvEhBMJElZQbiwKhSRQmyqeX/Ec0P&#10;AAAA//8DAFBLAQItABQABgAIAAAAIQC2gziS/gAAAOEBAAATAAAAAAAAAAAAAAAAAAAAAABbQ29u&#10;dGVudF9UeXBlc10ueG1sUEsBAi0AFAAGAAgAAAAhADj9If/WAAAAlAEAAAsAAAAAAAAAAAAAAAAA&#10;LwEAAF9yZWxzLy5yZWxzUEsBAi0AFAAGAAgAAAAhAPk953P5AQAA0wMAAA4AAAAAAAAAAAAAAAAA&#10;LgIAAGRycy9lMm9Eb2MueG1sUEsBAi0AFAAGAAgAAAAhAJZ8hUvfAAAADAEAAA8AAAAAAAAAAAAA&#10;AAAAUwQAAGRycy9kb3ducmV2LnhtbFBLBQYAAAAABAAEAPMAAABfBQAAAAA=&#10;" filled="f" stroked="f">
                      <v:textbox>
                        <w:txbxContent>
                          <w:p w14:paraId="66BF820F" w14:textId="0F305232" w:rsidR="00F22908" w:rsidRPr="00FE1DFB" w:rsidRDefault="00F22908" w:rsidP="00F22908">
                            <w:pPr>
                              <w:jc w:val="center"/>
                              <w:rPr>
                                <w:b/>
                                <w:bCs/>
                                <w:sz w:val="18"/>
                                <w:szCs w:val="18"/>
                              </w:rPr>
                            </w:pPr>
                            <w:r w:rsidRPr="00FE1DFB">
                              <w:rPr>
                                <w:b/>
                                <w:bCs/>
                                <w:sz w:val="18"/>
                                <w:szCs w:val="18"/>
                              </w:rPr>
                              <w:t>Discuss</w:t>
                            </w:r>
                          </w:p>
                        </w:txbxContent>
                      </v:textbox>
                      <w10:wrap type="square"/>
                    </v:shape>
                  </w:pict>
                </mc:Fallback>
              </mc:AlternateContent>
            </w:r>
            <w:r w:rsidR="00911625" w:rsidRPr="00E70B33">
              <w:rPr>
                <w:b/>
                <w:bCs/>
                <w:noProof/>
              </w:rPr>
              <mc:AlternateContent>
                <mc:Choice Requires="wps">
                  <w:drawing>
                    <wp:anchor distT="45720" distB="45720" distL="114300" distR="114300" simplePos="0" relativeHeight="251749376" behindDoc="0" locked="0" layoutInCell="1" allowOverlap="1" wp14:anchorId="1D552242" wp14:editId="28447EC1">
                      <wp:simplePos x="0" y="0"/>
                      <wp:positionH relativeFrom="column">
                        <wp:posOffset>1136650</wp:posOffset>
                      </wp:positionH>
                      <wp:positionV relativeFrom="paragraph">
                        <wp:posOffset>6911340</wp:posOffset>
                      </wp:positionV>
                      <wp:extent cx="657225" cy="257175"/>
                      <wp:effectExtent l="0" t="0" r="0" b="0"/>
                      <wp:wrapSquare wrapText="bothSides"/>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57175"/>
                              </a:xfrm>
                              <a:prstGeom prst="rect">
                                <a:avLst/>
                              </a:prstGeom>
                              <a:noFill/>
                              <a:ln w="9525">
                                <a:noFill/>
                                <a:miter lim="800000"/>
                                <a:headEnd/>
                                <a:tailEnd/>
                              </a:ln>
                            </wps:spPr>
                            <wps:txbx>
                              <w:txbxContent>
                                <w:p w14:paraId="32D0CE1B" w14:textId="77777777" w:rsidR="00911625" w:rsidRPr="00911625" w:rsidRDefault="00911625" w:rsidP="00911625">
                                  <w:pPr>
                                    <w:jc w:val="center"/>
                                    <w:rPr>
                                      <w:b/>
                                      <w:bCs/>
                                      <w:sz w:val="18"/>
                                      <w:szCs w:val="18"/>
                                    </w:rPr>
                                  </w:pPr>
                                  <w:r w:rsidRPr="00911625">
                                    <w:rPr>
                                      <w:b/>
                                      <w:bCs/>
                                      <w:sz w:val="18"/>
                                      <w:szCs w:val="18"/>
                                    </w:rPr>
                                    <w:t>Monitor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552242" id="_x0000_s1029" type="#_x0000_t202" style="position:absolute;left:0;text-align:left;margin-left:89.5pt;margin-top:544.2pt;width:51.75pt;height:20.25pt;z-index:251749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omF+gEAANMDAAAOAAAAZHJzL2Uyb0RvYy54bWysU11v2yAUfZ+0/4B4Xxx7SdNaIVXXrtOk&#10;7kPq9gMIxjEacBmQ2Nmv7wW7adS9TfMD4nLNufece1hfD0aTg/RBgWW0nM0pkVZAo+yO0Z8/7t9d&#10;UhIitw3XYCWjRxno9ebtm3XvallBB7qRniCIDXXvGO1idHVRBNFJw8MMnLSYbMEbHjH0u6LxvEd0&#10;o4tqPr8oevCN8yBkCHh6NybpJuO3rRTxW9sGGYlmFHuLefV53aa12Kx5vfPcdUpMbfB/6MJwZbHo&#10;CeqOR072Xv0FZZTwEKCNMwGmgLZVQmYOyKacv2Lz2HEnMxcUJ7iTTOH/wYqvh0f33ZM4fIABB5hJ&#10;BPcA4lcgFm47bnfyxnvoO8kbLFwmyYrehXq6mqQOdUgg2/4LNDhkvo+QgYbWm6QK8iSIjgM4nkSX&#10;QyQCDy+Wq6paUiIwVS1X5WqZK/D6+bLzIX6SYEjaMOpxphmcHx5CTM3w+vmXVMvCvdI6z1Vb0jN6&#10;tUT4VxmjItpOK8Po5Tx9oxESx4+2yZcjV3rcYwFtJ9KJ58g4DtuBqIbR9+lu0mALzRFV8DC6DF8F&#10;bjrwfyjp0WGMht977iUl+rNFJa/KxSJZMgcLVAEDf57Znme4FQjFaKRk3N7GbOOR2A0q3qqsxksn&#10;U8vonCzS5PJkzfM4//XyFjdPAAAA//8DAFBLAwQUAAYACAAAACEAXEDK2OAAAAANAQAADwAAAGRy&#10;cy9kb3ducmV2LnhtbEyPzU7DMBCE70i8g7VI3KjdqAUnjVMhEFcQ5UfqzY23SUS8jmK3CW/PcoLb&#10;zu5o9ptyO/tenHGMXSADy4UCgVQH11Fj4P3t6UaDiMmSs30gNPCNEbbV5UVpCxcmesXzLjWCQygW&#10;1kCb0lBIGesWvY2LMCDx7RhGbxPLsZFutBOH+15mSt1KbzviD60d8KHF+mt38gY+no/7z5V6aR79&#10;epjCrCT5XBpzfTXfb0AknNOfGX7xGR0qZjqEE7koetZ3OXdJPCitVyDYkulsDeLAq2Wmc5BVKf+3&#10;qH4AAAD//wMAUEsBAi0AFAAGAAgAAAAhALaDOJL+AAAA4QEAABMAAAAAAAAAAAAAAAAAAAAAAFtD&#10;b250ZW50X1R5cGVzXS54bWxQSwECLQAUAAYACAAAACEAOP0h/9YAAACUAQAACwAAAAAAAAAAAAAA&#10;AAAvAQAAX3JlbHMvLnJlbHNQSwECLQAUAAYACAAAACEAK4qJhfoBAADTAwAADgAAAAAAAAAAAAAA&#10;AAAuAgAAZHJzL2Uyb0RvYy54bWxQSwECLQAUAAYACAAAACEAXEDK2OAAAAANAQAADwAAAAAAAAAA&#10;AAAAAABUBAAAZHJzL2Rvd25yZXYueG1sUEsFBgAAAAAEAAQA8wAAAGEFAAAAAA==&#10;" filled="f" stroked="f">
                      <v:textbox>
                        <w:txbxContent>
                          <w:p w14:paraId="32D0CE1B" w14:textId="77777777" w:rsidR="00911625" w:rsidRPr="00911625" w:rsidRDefault="00911625" w:rsidP="00911625">
                            <w:pPr>
                              <w:jc w:val="center"/>
                              <w:rPr>
                                <w:b/>
                                <w:bCs/>
                                <w:sz w:val="18"/>
                                <w:szCs w:val="18"/>
                              </w:rPr>
                            </w:pPr>
                            <w:r w:rsidRPr="00911625">
                              <w:rPr>
                                <w:b/>
                                <w:bCs/>
                                <w:sz w:val="18"/>
                                <w:szCs w:val="18"/>
                              </w:rPr>
                              <w:t>Monitor</w:t>
                            </w:r>
                          </w:p>
                        </w:txbxContent>
                      </v:textbox>
                      <w10:wrap type="square"/>
                    </v:shape>
                  </w:pict>
                </mc:Fallback>
              </mc:AlternateContent>
            </w:r>
            <w:r w:rsidR="00417FE2" w:rsidRPr="00E70B33">
              <w:rPr>
                <w:b/>
                <w:bCs/>
                <w:noProof/>
              </w:rPr>
              <mc:AlternateContent>
                <mc:Choice Requires="wps">
                  <w:drawing>
                    <wp:anchor distT="45720" distB="45720" distL="114300" distR="114300" simplePos="0" relativeHeight="251745280" behindDoc="0" locked="0" layoutInCell="1" allowOverlap="1" wp14:anchorId="2FECFEEB" wp14:editId="6CC846CD">
                      <wp:simplePos x="0" y="0"/>
                      <wp:positionH relativeFrom="column">
                        <wp:posOffset>528320</wp:posOffset>
                      </wp:positionH>
                      <wp:positionV relativeFrom="paragraph">
                        <wp:posOffset>6170930</wp:posOffset>
                      </wp:positionV>
                      <wp:extent cx="657225" cy="257175"/>
                      <wp:effectExtent l="0" t="0" r="0" b="0"/>
                      <wp:wrapSquare wrapText="bothSides"/>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57175"/>
                              </a:xfrm>
                              <a:prstGeom prst="rect">
                                <a:avLst/>
                              </a:prstGeom>
                              <a:noFill/>
                              <a:ln w="9525">
                                <a:noFill/>
                                <a:miter lim="800000"/>
                                <a:headEnd/>
                                <a:tailEnd/>
                              </a:ln>
                            </wps:spPr>
                            <wps:txbx>
                              <w:txbxContent>
                                <w:p w14:paraId="1E608D8B" w14:textId="0B4AA2FD" w:rsidR="00417FE2" w:rsidRPr="00F22908" w:rsidRDefault="00417FE2" w:rsidP="00417FE2">
                                  <w:pPr>
                                    <w:jc w:val="center"/>
                                    <w:rPr>
                                      <w:b/>
                                      <w:bCs/>
                                      <w:sz w:val="18"/>
                                      <w:szCs w:val="18"/>
                                    </w:rPr>
                                  </w:pPr>
                                  <w:r w:rsidRPr="00F22908">
                                    <w:rPr>
                                      <w:b/>
                                      <w:bCs/>
                                      <w:sz w:val="18"/>
                                      <w:szCs w:val="18"/>
                                    </w:rPr>
                                    <w:t>Monitor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ECFEEB" id="_x0000_s1030" type="#_x0000_t202" style="position:absolute;left:0;text-align:left;margin-left:41.6pt;margin-top:485.9pt;width:51.75pt;height:20.25pt;z-index:251745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xMr+QEAANMDAAAOAAAAZHJzL2Uyb0RvYy54bWysU9tuGyEQfa/Uf0C812tbdpysjKM0aapK&#10;6UVK+wGYZb2owNABezf9+g6s41jpW9V9QAyznJlz5rC+HpxlB43RgBd8Nplypr2Cxvid4D++37+7&#10;5Cwm6RtpwWvBn3Tk15u3b9Z9qPUcOrCNRkYgPtZ9ELxLKdRVFVWnnYwTCNpTsgV0MlGIu6pB2RO6&#10;s9V8Or2oesAmICgdI53ejUm+Kfhtq1X62rZRJ2YFp95SWbGs27xWm7WsdyhDZ9SxDfkPXThpPBU9&#10;Qd3JJNkezV9QziiECG2aKHAVtK1RunAgNrPpKzaPnQy6cCFxYjjJFP8frPpyeAzfkKXhPQw0wEIi&#10;hgdQPyPzcNtJv9M3iNB3WjZUeJYlq/oQ6+PVLHWsYwbZ9p+hoSHLfYICNLTosirEkxE6DeDpJLoe&#10;ElN0eLFczedLzhSl5svVbLUsFWT9fDlgTB81OJY3giPNtIDLw0NMuRlZP/+Sa3m4N9aWuVrPesGv&#10;lgT/KuNMIttZ4wS/nOZvNELm+ME35XKSxo57KmD9kXTmOTJOw3ZgphF8ke9mDbbQPJEKCKPL6FXQ&#10;pgP8zVlPDhM8/tpL1JzZT56UvJotFtmSJViQChTgeWZ7npFeEZTgibNxe5uKjUdiN6R4a4oaL50c&#10;WybnFJGOLs/WPI/LXy9vcfMHAAD//wMAUEsDBBQABgAIAAAAIQB6A/SJ3wAAAAsBAAAPAAAAZHJz&#10;L2Rvd25yZXYueG1sTI/BTsMwDIbvSLxDZCRuLGkHW1eaTgjEFbQBk3bLGq+taJyqydby9ngnuNny&#10;p9/fX6wn14kzDqH1pCGZKRBIlbct1Ro+P17vMhAhGrKm84QafjDAury+Kkxu/UgbPG9jLTiEQm40&#10;NDH2uZShatCZMPM9Et+OfnAm8jrU0g5m5HDXyVSphXSmJf7QmB6fG6y+tyen4evtuN/dq/f6xT30&#10;o5+UJLeSWt/eTE+PICJO8Q+Giz6rQ8lOB38iG0SnIZunTGpYLROucAGyxRLEgQeVpHOQZSH/dyh/&#10;AQAA//8DAFBLAQItABQABgAIAAAAIQC2gziS/gAAAOEBAAATAAAAAAAAAAAAAAAAAAAAAABbQ29u&#10;dGVudF9UeXBlc10ueG1sUEsBAi0AFAAGAAgAAAAhADj9If/WAAAAlAEAAAsAAAAAAAAAAAAAAAAA&#10;LwEAAF9yZWxzLy5yZWxzUEsBAi0AFAAGAAgAAAAhANaHEyv5AQAA0wMAAA4AAAAAAAAAAAAAAAAA&#10;LgIAAGRycy9lMm9Eb2MueG1sUEsBAi0AFAAGAAgAAAAhAHoD9InfAAAACwEAAA8AAAAAAAAAAAAA&#10;AAAAUwQAAGRycy9kb3ducmV2LnhtbFBLBQYAAAAABAAEAPMAAABfBQAAAAA=&#10;" filled="f" stroked="f">
                      <v:textbox>
                        <w:txbxContent>
                          <w:p w14:paraId="1E608D8B" w14:textId="0B4AA2FD" w:rsidR="00417FE2" w:rsidRPr="00F22908" w:rsidRDefault="00417FE2" w:rsidP="00417FE2">
                            <w:pPr>
                              <w:jc w:val="center"/>
                              <w:rPr>
                                <w:b/>
                                <w:bCs/>
                                <w:sz w:val="18"/>
                                <w:szCs w:val="18"/>
                              </w:rPr>
                            </w:pPr>
                            <w:r w:rsidRPr="00F22908">
                              <w:rPr>
                                <w:b/>
                                <w:bCs/>
                                <w:sz w:val="18"/>
                                <w:szCs w:val="18"/>
                              </w:rPr>
                              <w:t>Monitor</w:t>
                            </w:r>
                          </w:p>
                        </w:txbxContent>
                      </v:textbox>
                      <w10:wrap type="square"/>
                    </v:shape>
                  </w:pict>
                </mc:Fallback>
              </mc:AlternateContent>
            </w:r>
            <w:r w:rsidR="00417FE2">
              <w:rPr>
                <w:b/>
                <w:bCs/>
                <w:noProof/>
              </w:rPr>
              <mc:AlternateContent>
                <mc:Choice Requires="wps">
                  <w:drawing>
                    <wp:anchor distT="0" distB="0" distL="114300" distR="114300" simplePos="0" relativeHeight="251747328" behindDoc="0" locked="0" layoutInCell="1" allowOverlap="1" wp14:anchorId="1DD7E173" wp14:editId="407E4767">
                      <wp:simplePos x="0" y="0"/>
                      <wp:positionH relativeFrom="column">
                        <wp:posOffset>584835</wp:posOffset>
                      </wp:positionH>
                      <wp:positionV relativeFrom="paragraph">
                        <wp:posOffset>5818505</wp:posOffset>
                      </wp:positionV>
                      <wp:extent cx="85725" cy="904875"/>
                      <wp:effectExtent l="38100" t="0" r="28575" b="47625"/>
                      <wp:wrapNone/>
                      <wp:docPr id="46" name="Straight Arrow Connector 46"/>
                      <wp:cNvGraphicFramePr/>
                      <a:graphic xmlns:a="http://schemas.openxmlformats.org/drawingml/2006/main">
                        <a:graphicData uri="http://schemas.microsoft.com/office/word/2010/wordprocessingShape">
                          <wps:wsp>
                            <wps:cNvCnPr/>
                            <wps:spPr>
                              <a:xfrm flipH="1">
                                <a:off x="0" y="0"/>
                                <a:ext cx="85725" cy="9048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614BBF0" id="_x0000_t32" coordsize="21600,21600" o:spt="32" o:oned="t" path="m,l21600,21600e" filled="f">
                      <v:path arrowok="t" fillok="f" o:connecttype="none"/>
                      <o:lock v:ext="edit" shapetype="t"/>
                    </v:shapetype>
                    <v:shape id="Straight Arrow Connector 46" o:spid="_x0000_s1026" type="#_x0000_t32" style="position:absolute;margin-left:46.05pt;margin-top:458.15pt;width:6.75pt;height:71.25pt;flip:x;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WZp1gEAAAsEAAAOAAAAZHJzL2Uyb0RvYy54bWysU9uO0zAQfUfiHyy/06QVZUvUdB+6LDwg&#10;WC3wAV5nnFhybMsemuTvGTttyk1IIF4sX+acmXNmvL8de8NOEKJ2tubrVckZWOkabduaf/l8/2LH&#10;WURhG2GchZpPEPnt4fmz/eAr2LjOmQYCIxIbq8HXvEP0VVFE2UEv4sp5sPSoXOgF0jG0RRPEQOy9&#10;KTZl+aoYXGh8cBJipNu7+ZEfMr9SIPGjUhGQmZpTbZjXkNentBaHvajaIHyn5bkM8Q9V9EJbSrpQ&#10;3QkU7GvQv1D1WgYXncKVdH3hlNISsgZSsy5/UvOpEx6yFjIn+sWm+P9o5YfT0T4EsmHwsYr+ISQV&#10;owo9U0b7d9TTrIsqZWO2bVpsgxGZpMvd9maz5UzSy+vy5e5mm1wtZpbE5kPEt+B6ljY1jxiEbjs8&#10;OmupPy7MGcTpfcQZeAEksLFpjc7o5l4bkw9pOOBoAjsJaiuO63PCH6JQaPPGNgwnT3OHQQvbGjhH&#10;JtbiqjjvcDIwZ3wExXRDyubK8jBe8wkpweIlp7EUnWCKqluAZTbtj8BzfIJCHtS/AS+InNlZXMC9&#10;ti78LvvVJjXHXxyYdScLnlwz5VnI1tDE5Taef0ca6e/PGX79w4dvAAAA//8DAFBLAwQUAAYACAAA&#10;ACEAmntAw+EAAAALAQAADwAAAGRycy9kb3ducmV2LnhtbEyPzU7DMBCE70i8g7VI3KiTVoQ0xKn4&#10;UXtA4tDQSBzd2Ikj4nUUO214e7Zc4LS7mtHMt/lmtj076dF3DgXEiwiYxtqpDlsBh4/tXQrMB4lK&#10;9g61gG/tYVNcX+UyU+6Me30qQ8soBH0mBZgQhoxzXxttpV+4QSNpjRutDHSOLVejPFO47fkyihJu&#10;ZYfUYOSgX4yuv8rJUsnbe/nQfG5XOL2mu6qpnnem2gtxezM/PQILeg5/ZrjgEzoUxHR0EyrPegHr&#10;ZUxOmnGyAnYxRPcJsOPvkqbAi5z//6H4AQAA//8DAFBLAQItABQABgAIAAAAIQC2gziS/gAAAOEB&#10;AAATAAAAAAAAAAAAAAAAAAAAAABbQ29udGVudF9UeXBlc10ueG1sUEsBAi0AFAAGAAgAAAAhADj9&#10;If/WAAAAlAEAAAsAAAAAAAAAAAAAAAAALwEAAF9yZWxzLy5yZWxzUEsBAi0AFAAGAAgAAAAhAPqZ&#10;ZmnWAQAACwQAAA4AAAAAAAAAAAAAAAAALgIAAGRycy9lMm9Eb2MueG1sUEsBAi0AFAAGAAgAAAAh&#10;AJp7QMPhAAAACwEAAA8AAAAAAAAAAAAAAAAAMAQAAGRycy9kb3ducmV2LnhtbFBLBQYAAAAABAAE&#10;APMAAAA+BQAAAAA=&#10;" strokecolor="black [3213]" strokeweight=".5pt">
                      <v:stroke endarrow="block" joinstyle="miter"/>
                    </v:shape>
                  </w:pict>
                </mc:Fallback>
              </mc:AlternateContent>
            </w:r>
            <w:r w:rsidR="00417FE2" w:rsidRPr="00E70B33">
              <w:rPr>
                <w:b/>
                <w:bCs/>
                <w:noProof/>
              </w:rPr>
              <mc:AlternateContent>
                <mc:Choice Requires="wps">
                  <w:drawing>
                    <wp:anchor distT="45720" distB="45720" distL="114300" distR="114300" simplePos="0" relativeHeight="251743232" behindDoc="0" locked="0" layoutInCell="1" allowOverlap="1" wp14:anchorId="322F365C" wp14:editId="2110D8F9">
                      <wp:simplePos x="0" y="0"/>
                      <wp:positionH relativeFrom="column">
                        <wp:posOffset>2755900</wp:posOffset>
                      </wp:positionH>
                      <wp:positionV relativeFrom="paragraph">
                        <wp:posOffset>2148840</wp:posOffset>
                      </wp:positionV>
                      <wp:extent cx="371475" cy="238125"/>
                      <wp:effectExtent l="0" t="0" r="0" b="0"/>
                      <wp:wrapSquare wrapText="bothSides"/>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38125"/>
                              </a:xfrm>
                              <a:prstGeom prst="rect">
                                <a:avLst/>
                              </a:prstGeom>
                              <a:noFill/>
                              <a:ln w="9525">
                                <a:noFill/>
                                <a:miter lim="800000"/>
                                <a:headEnd/>
                                <a:tailEnd/>
                              </a:ln>
                            </wps:spPr>
                            <wps:txbx>
                              <w:txbxContent>
                                <w:p w14:paraId="60384EB6" w14:textId="77777777" w:rsidR="00417FE2" w:rsidRPr="00F22908" w:rsidRDefault="00417FE2" w:rsidP="00417FE2">
                                  <w:pPr>
                                    <w:jc w:val="center"/>
                                    <w:rPr>
                                      <w:b/>
                                      <w:bCs/>
                                      <w:sz w:val="18"/>
                                      <w:szCs w:val="18"/>
                                    </w:rPr>
                                  </w:pPr>
                                  <w:r w:rsidRPr="00F22908">
                                    <w:rPr>
                                      <w:b/>
                                      <w:bCs/>
                                      <w:sz w:val="18"/>
                                      <w:szCs w:val="18"/>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2F365C" id="_x0000_s1031" type="#_x0000_t202" style="position:absolute;left:0;text-align:left;margin-left:217pt;margin-top:169.2pt;width:29.25pt;height:18.75pt;z-index:251743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r+G+gEAANMDAAAOAAAAZHJzL2Uyb0RvYy54bWysU11v2yAUfZ+0/4B4X2ynyZJaIVXXrtOk&#10;7kPq9gMIxjEacBmQ2Nmv7wWnadS9VfUDunDNufece1hdDUaTvfRBgWW0mpSUSCugUXbL6O9fdx+W&#10;lITIbcM1WMnoQQZ6tX7/btW7Wk6hA91ITxDEhrp3jHYxurooguik4WECTlpMtuANj7j126LxvEd0&#10;o4tpWX4sevCN8yBkCHh6OybpOuO3rRTxR9sGGYlmFHuLefV53aS1WK94vfXcdUoc2+Cv6MJwZbHo&#10;CeqWR052Xv0HZZTwEKCNEwGmgLZVQmYOyKYqX7B56LiTmQuKE9xJpvB2sOL7/sH99CQOn2DAAWYS&#10;wd2D+BOIhZuO26289h76TvIGC1dJsqJ3oT5eTVKHOiSQTf8NGhwy30XIQEPrTVIFeRJExwEcTqLL&#10;IRKBhxeLaraYUyIwNb1YVtN5rsDrp8vOh/hFgiEpYNTjTDM439+HmJrh9dMvqZaFO6V1nqu2pGf0&#10;co6QLzJGRbSdVobRZZm+0QiJ42fb5MuRKz3GWEDbI+nEc2Qch81AVMNo7jdpsIHmgCp4GF2GrwKD&#10;Dvw/Snp0GKPh7457SYn+alHJy2o2S5bMm9l8McWNP89szjPcCoRiNFIyhjcx23gkdo2Ktyqr8dzJ&#10;sWV0Thbp6PJkzfN9/uv5La4fAQAA//8DAFBLAwQUAAYACAAAACEAkDRC7t8AAAALAQAADwAAAGRy&#10;cy9kb3ducmV2LnhtbEyPwU7DMBBE70j8g7VI3KhN49AmxKkQiCuohSJxc5NtEhGvo9htwt+znOA4&#10;O6PZN8Vmdr044xg6TwZuFwoEUuXrjhoD72/PN2sQIVqqbe8JDXxjgE15eVHYvPYTbfG8i43gEgq5&#10;NdDGOORShqpFZ8PCD0jsHf3obGQ5NrIe7cTlrpdLpe6ksx3xh9YO+Nhi9bU7OQP7l+Pnh1avzZNL&#10;h8nPSpLLpDHXV/PDPYiIc/wLwy8+o0PJTAd/ojqI3oBONG+JBpJkrUFwQmfLFMSBL6s0A1kW8v+G&#10;8gcAAP//AwBQSwECLQAUAAYACAAAACEAtoM4kv4AAADhAQAAEwAAAAAAAAAAAAAAAAAAAAAAW0Nv&#10;bnRlbnRfVHlwZXNdLnhtbFBLAQItABQABgAIAAAAIQA4/SH/1gAAAJQBAAALAAAAAAAAAAAAAAAA&#10;AC8BAABfcmVscy8ucmVsc1BLAQItABQABgAIAAAAIQDL5r+G+gEAANMDAAAOAAAAAAAAAAAAAAAA&#10;AC4CAABkcnMvZTJvRG9jLnhtbFBLAQItABQABgAIAAAAIQCQNELu3wAAAAsBAAAPAAAAAAAAAAAA&#10;AAAAAFQEAABkcnMvZG93bnJldi54bWxQSwUGAAAAAAQABADzAAAAYAUAAAAA&#10;" filled="f" stroked="f">
                      <v:textbox>
                        <w:txbxContent>
                          <w:p w14:paraId="60384EB6" w14:textId="77777777" w:rsidR="00417FE2" w:rsidRPr="00F22908" w:rsidRDefault="00417FE2" w:rsidP="00417FE2">
                            <w:pPr>
                              <w:jc w:val="center"/>
                              <w:rPr>
                                <w:b/>
                                <w:bCs/>
                                <w:sz w:val="18"/>
                                <w:szCs w:val="18"/>
                              </w:rPr>
                            </w:pPr>
                            <w:r w:rsidRPr="00F22908">
                              <w:rPr>
                                <w:b/>
                                <w:bCs/>
                                <w:sz w:val="18"/>
                                <w:szCs w:val="18"/>
                              </w:rPr>
                              <w:t>No</w:t>
                            </w:r>
                          </w:p>
                        </w:txbxContent>
                      </v:textbox>
                      <w10:wrap type="square"/>
                    </v:shape>
                  </w:pict>
                </mc:Fallback>
              </mc:AlternateContent>
            </w:r>
            <w:r w:rsidR="00BB5E0F">
              <w:rPr>
                <w:b/>
                <w:bCs/>
                <w:noProof/>
              </w:rPr>
              <mc:AlternateContent>
                <mc:Choice Requires="wps">
                  <w:drawing>
                    <wp:anchor distT="0" distB="0" distL="114300" distR="114300" simplePos="0" relativeHeight="251741184" behindDoc="0" locked="0" layoutInCell="1" allowOverlap="1" wp14:anchorId="6A3C517B" wp14:editId="55C6E2F2">
                      <wp:simplePos x="0" y="0"/>
                      <wp:positionH relativeFrom="column">
                        <wp:posOffset>1261744</wp:posOffset>
                      </wp:positionH>
                      <wp:positionV relativeFrom="paragraph">
                        <wp:posOffset>7609205</wp:posOffset>
                      </wp:positionV>
                      <wp:extent cx="409575" cy="714375"/>
                      <wp:effectExtent l="0" t="0" r="47625" b="47625"/>
                      <wp:wrapNone/>
                      <wp:docPr id="43" name="Straight Arrow Connector 43"/>
                      <wp:cNvGraphicFramePr/>
                      <a:graphic xmlns:a="http://schemas.openxmlformats.org/drawingml/2006/main">
                        <a:graphicData uri="http://schemas.microsoft.com/office/word/2010/wordprocessingShape">
                          <wps:wsp>
                            <wps:cNvCnPr/>
                            <wps:spPr>
                              <a:xfrm>
                                <a:off x="0" y="0"/>
                                <a:ext cx="409575" cy="7143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2A993F9" id="Straight Arrow Connector 43" o:spid="_x0000_s1026" type="#_x0000_t32" style="position:absolute;margin-left:99.35pt;margin-top:599.15pt;width:32.25pt;height:56.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Lp+zwEAAAIEAAAOAAAAZHJzL2Uyb0RvYy54bWysU01v1DAQvSPxHyzf2SSlpTTabA9bygVB&#10;VegPcJ1xYsmxLXvYZP89Y2c34UtIIC4TO573Zt7zeHs7DYYdIETtbMOrTckZWOlabbuGP325f/WW&#10;s4jCtsI4Cw0/QuS3u5cvtqOv4cL1zrQQGJHYWI++4T2ir4siyh4GETfOg6VD5cIgkLahK9ogRmIf&#10;THFRlm+K0YXWBychRvp7Nx/yXeZXCiR+UioCMtNw6g1zDDk+p1jstqLugvC9lqc2xD90MQhtqehC&#10;dSdQsK9B/0I1aBlcdAo30g2FU0pLyBpITVX+pOZzLzxkLWRO9ItN8f/Ryo+HvX0IZMPoYx39Q0gq&#10;JhWG9KX+2JTNOi5mwYRM0s/L8ubq+oozSUfX1eVrWhNLsYJ9iPge3MDSouERg9Bdj3tnLV2LC1U2&#10;TBw+RJyBZ0CqbGyK0Rnd3mtj8ibNBOxNYAdBt4lTdSr4QxYKbd7ZluHR07hh0MJ2Bk6ZibVYheYV&#10;Hg3MFR9BMd2StLmzPINrPSElWDzXNJayE0xRdwuwzJL+CDzlJyjk+fwb8ILIlZ3FBTxo68Lvqq82&#10;qTn/7MCsO1nw7NpjHoFsDQ1avsbTo0iT/P0+w9enu/sGAAD//wMAUEsDBBQABgAIAAAAIQBYPTyQ&#10;4QAAAA0BAAAPAAAAZHJzL2Rvd25yZXYueG1sTI/BasMwEETvhf6D2EJvjWQbUse1HEIhEFoKadoP&#10;kC3FNpFWrqUk9t93e2puM7vD7NtyPTnLLmYMvUcJyUIAM9h43WMr4ftr+5QDC1GhVtajkTCbAOvq&#10;/q5UhfZX/DSXQ2wZlWAolIQuxqHgPDSdcSos/GCQdkc/OhXJji3Xo7pSubM8FWLJneqRLnRqMK+d&#10;aU6Hs5Ow2g1tbffvb8mPGLe7fj9/TJtZyseHafMCLJop/ofhD5/QoSKm2p9RB2bJr/JnipIglQGj&#10;SLrMUmA1jbJE5MCrkt9+Uf0CAAD//wMAUEsBAi0AFAAGAAgAAAAhALaDOJL+AAAA4QEAABMAAAAA&#10;AAAAAAAAAAAAAAAAAFtDb250ZW50X1R5cGVzXS54bWxQSwECLQAUAAYACAAAACEAOP0h/9YAAACU&#10;AQAACwAAAAAAAAAAAAAAAAAvAQAAX3JlbHMvLnJlbHNQSwECLQAUAAYACAAAACEA/Uy6fs8BAAAC&#10;BAAADgAAAAAAAAAAAAAAAAAuAgAAZHJzL2Uyb0RvYy54bWxQSwECLQAUAAYACAAAACEAWD08kOEA&#10;AAANAQAADwAAAAAAAAAAAAAAAAApBAAAZHJzL2Rvd25yZXYueG1sUEsFBgAAAAAEAAQA8wAAADcF&#10;AAAAAA==&#10;" strokecolor="black [3213]" strokeweight=".5pt">
                      <v:stroke endarrow="block" joinstyle="miter"/>
                    </v:shape>
                  </w:pict>
                </mc:Fallback>
              </mc:AlternateContent>
            </w:r>
            <w:r w:rsidR="0057161F">
              <w:rPr>
                <w:b/>
                <w:bCs/>
                <w:noProof/>
              </w:rPr>
              <mc:AlternateContent>
                <mc:Choice Requires="wps">
                  <w:drawing>
                    <wp:anchor distT="0" distB="0" distL="114300" distR="114300" simplePos="0" relativeHeight="251739136" behindDoc="0" locked="0" layoutInCell="1" allowOverlap="1" wp14:anchorId="269368B1" wp14:editId="2815B7CA">
                      <wp:simplePos x="0" y="0"/>
                      <wp:positionH relativeFrom="column">
                        <wp:posOffset>3947795</wp:posOffset>
                      </wp:positionH>
                      <wp:positionV relativeFrom="paragraph">
                        <wp:posOffset>6866255</wp:posOffset>
                      </wp:positionV>
                      <wp:extent cx="295275" cy="276225"/>
                      <wp:effectExtent l="0" t="0" r="66675" b="47625"/>
                      <wp:wrapNone/>
                      <wp:docPr id="42" name="Straight Arrow Connector 42"/>
                      <wp:cNvGraphicFramePr/>
                      <a:graphic xmlns:a="http://schemas.openxmlformats.org/drawingml/2006/main">
                        <a:graphicData uri="http://schemas.microsoft.com/office/word/2010/wordprocessingShape">
                          <wps:wsp>
                            <wps:cNvCnPr/>
                            <wps:spPr>
                              <a:xfrm>
                                <a:off x="0" y="0"/>
                                <a:ext cx="295275" cy="2762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B433E9C" id="Straight Arrow Connector 42" o:spid="_x0000_s1026" type="#_x0000_t32" style="position:absolute;margin-left:310.85pt;margin-top:540.65pt;width:23.25pt;height:21.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4xazgEAAAIEAAAOAAAAZHJzL2Uyb0RvYy54bWysU8uO1DAQvCPxD5bvTDKRZheiyexhluWC&#10;YAXLB3iddmLJL9nNJPl7bCeT8BISiEsntru6usrt492oFbmAD9Kahu53JSVguG2l6Rr65enh1WtK&#10;AjLTMmUNNHSCQO9OL18cB1dDZXurWvAkFjGhHlxDe0RXF0XgPWgWdtaBiYfCes0wLn1XtJ4NsbpW&#10;RVWWN8Vgfeu85RBC3L2fD+kp1xcCOH4UIgAS1dDYG+boc3xOsTgdWd155nrJlzbYP3ShmTSRdC11&#10;z5CRr17+UkpL7m2wAnfc6sIKITlkDVHNvvxJzeeeOchaojnBrTaF/1eWf7iczaOPNgwu1ME9+qRi&#10;FF6nb+yPjNmsaTULRiQ8blZvDtXtgRIej6rbm6o6JDOLDex8wHdgNUk/DQ3omex6PFtj4rVYv8+G&#10;scv7gDPwCkjMyqQYrJLtg1QqL9JMwFl5cmHxNnHcL4Q/ZCGT6q1pCU4ujht6yUynYMlMVYtNaP7D&#10;ScHM+AkEkW2UNneWZ3DjY5yDwSunMjE7wUTsbgWWWdIfgUt+gkKez78Br4jMbA2uYC2N9b9j32wS&#10;c/7VgVl3suDZtlMegWxNHLR8jcujSJP8/TrDt6d7+gYAAP//AwBQSwMEFAAGAAgAAAAhAP6G2w7h&#10;AAAADQEAAA8AAABkcnMvZG93bnJldi54bWxMj9FKxDAQRd8F/yGM4JubpkqttemyCAuLIqyrH5A2&#10;sS0mk5pkd9u/d3zSx5l7uHOmXs/OspMJcfQoQawyYAY7r0fsJXy8b29KYDEp1Mp6NBIWE2HdXF7U&#10;qtL+jG/mdEg9oxKMlZIwpDRVnMduME7FlZ8MUvbpg1OJxtBzHdSZyp3leZYV3KkR6cKgJvM0mO7r&#10;cHQSHnZT39r9y7P4zsJ2N+6X13mzSHl9NW8egSUzpz8YfvVJHRpyav0RdWRWQpGLe0IpyEpxC4yQ&#10;oihzYC2tRH5XAm9q/v+L5gcAAP//AwBQSwECLQAUAAYACAAAACEAtoM4kv4AAADhAQAAEwAAAAAA&#10;AAAAAAAAAAAAAAAAW0NvbnRlbnRfVHlwZXNdLnhtbFBLAQItABQABgAIAAAAIQA4/SH/1gAAAJQB&#10;AAALAAAAAAAAAAAAAAAAAC8BAABfcmVscy8ucmVsc1BLAQItABQABgAIAAAAIQAhe4xazgEAAAIE&#10;AAAOAAAAAAAAAAAAAAAAAC4CAABkcnMvZTJvRG9jLnhtbFBLAQItABQABgAIAAAAIQD+htsO4QAA&#10;AA0BAAAPAAAAAAAAAAAAAAAAACgEAABkcnMvZG93bnJldi54bWxQSwUGAAAAAAQABADzAAAANgUA&#10;AAAA&#10;" strokecolor="black [3213]" strokeweight=".5pt">
                      <v:stroke endarrow="block" joinstyle="miter"/>
                    </v:shape>
                  </w:pict>
                </mc:Fallback>
              </mc:AlternateContent>
            </w:r>
            <w:r w:rsidR="0057161F">
              <w:rPr>
                <w:b/>
                <w:bCs/>
                <w:noProof/>
              </w:rPr>
              <mc:AlternateContent>
                <mc:Choice Requires="wps">
                  <w:drawing>
                    <wp:anchor distT="0" distB="0" distL="114300" distR="114300" simplePos="0" relativeHeight="251737088" behindDoc="0" locked="0" layoutInCell="1" allowOverlap="1" wp14:anchorId="28CFDAAD" wp14:editId="1905E79B">
                      <wp:simplePos x="0" y="0"/>
                      <wp:positionH relativeFrom="column">
                        <wp:posOffset>1261110</wp:posOffset>
                      </wp:positionH>
                      <wp:positionV relativeFrom="paragraph">
                        <wp:posOffset>7122795</wp:posOffset>
                      </wp:positionV>
                      <wp:extent cx="400050" cy="123825"/>
                      <wp:effectExtent l="38100" t="0" r="19050" b="66675"/>
                      <wp:wrapNone/>
                      <wp:docPr id="41" name="Straight Arrow Connector 41"/>
                      <wp:cNvGraphicFramePr/>
                      <a:graphic xmlns:a="http://schemas.openxmlformats.org/drawingml/2006/main">
                        <a:graphicData uri="http://schemas.microsoft.com/office/word/2010/wordprocessingShape">
                          <wps:wsp>
                            <wps:cNvCnPr/>
                            <wps:spPr>
                              <a:xfrm flipH="1">
                                <a:off x="0" y="0"/>
                                <a:ext cx="400050" cy="1238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C21DEC3" id="Straight Arrow Connector 41" o:spid="_x0000_s1026" type="#_x0000_t32" style="position:absolute;margin-left:99.3pt;margin-top:560.85pt;width:31.5pt;height:9.75pt;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v0p1gEAAAwEAAAOAAAAZHJzL2Uyb0RvYy54bWysU9tu1DAQfUfiHyy/s8kuFFXRZvuwpfCA&#10;oKLwAa4zTiw5tmUPm+TvGTvZLDdVKuLF8mXOmTlnxvubsTfsBCFqZ2u+3ZScgZWu0bat+bevd6+u&#10;OYsobCOMs1DzCSK/Obx8sR98BTvXOdNAYERiYzX4mneIviqKKDvoRdw4D5YelQu9QDqGtmiCGIi9&#10;N8WuLN8WgwuND05CjHR7Oz/yQ+ZXCiR+VioCMlNzqg3zGvL6mNbisBdVG4TvtFzKEP9QRS+0paQr&#10;1a1Awb4H/QdVr2Vw0SncSNcXTiktIWsgNdvyNzUPnfCQtZA50a82xf9HKz+djvY+kA2Dj1X09yGp&#10;GFXomTLaf6CeZl1UKRuzbdNqG4zIJF2+KcvyisyV9LTdvb7eXSVbi5km0fkQ8T24nqVNzSMGodsO&#10;j85aapALcwpx+hhxBp4BCWxsWqMzurnTxuRDmg44msBOgvqK43ZJ+EsUCm3e2Ybh5GnwMGhhWwNL&#10;ZGItLpLzDicDc8YvoJhuSNpcWZ7GSz4hJVg85zSWohNMUXUrsMyuPQlc4hMU8qQ+B7wicmZncQX3&#10;2rrwt+wXm9Qcf3Zg1p0seHTNlIchW0Mjl9u4fI800z+fM/zyiQ8/AAAA//8DAFBLAwQUAAYACAAA&#10;ACEAuUaPJOAAAAANAQAADwAAAGRycy9kb3ducmV2LnhtbExPy26DMBC8V+o/WFupt8aYVoRSTNSH&#10;kkOlHEKL1KMDBqPiNcImoX/fzam97cyO5pFvFjuwk55871CCWEXANNau6bGT8PmxvUuB+aCwUYND&#10;LeFHe9gU11e5yhp3xoM+laFjZII+UxJMCGPGua+Ntsqv3KiRfq2brAoEp443kzqTuR14HEUJt6pH&#10;SjBq1K9G19/lbCnkfV+u26/tPc5v6a5qq5edqQ5S3t4sz0/Agl7Cnxgu9ak6FNTp6GZsPBsIP6YJ&#10;SekQsVgDI0mcCKKOF+pBxMCLnP9fUfwCAAD//wMAUEsBAi0AFAAGAAgAAAAhALaDOJL+AAAA4QEA&#10;ABMAAAAAAAAAAAAAAAAAAAAAAFtDb250ZW50X1R5cGVzXS54bWxQSwECLQAUAAYACAAAACEAOP0h&#10;/9YAAACUAQAACwAAAAAAAAAAAAAAAAAvAQAAX3JlbHMvLnJlbHNQSwECLQAUAAYACAAAACEAmD79&#10;KdYBAAAMBAAADgAAAAAAAAAAAAAAAAAuAgAAZHJzL2Uyb0RvYy54bWxQSwECLQAUAAYACAAAACEA&#10;uUaPJOAAAAANAQAADwAAAAAAAAAAAAAAAAAwBAAAZHJzL2Rvd25yZXYueG1sUEsFBgAAAAAEAAQA&#10;8wAAAD0FAAAAAA==&#10;" strokecolor="black [3213]" strokeweight=".5pt">
                      <v:stroke endarrow="block" joinstyle="miter"/>
                    </v:shape>
                  </w:pict>
                </mc:Fallback>
              </mc:AlternateContent>
            </w:r>
            <w:r w:rsidR="0057161F">
              <w:rPr>
                <w:b/>
                <w:bCs/>
                <w:noProof/>
              </w:rPr>
              <mc:AlternateContent>
                <mc:Choice Requires="wps">
                  <w:drawing>
                    <wp:anchor distT="0" distB="0" distL="114300" distR="114300" simplePos="0" relativeHeight="251735040" behindDoc="0" locked="0" layoutInCell="1" allowOverlap="1" wp14:anchorId="66168C81" wp14:editId="6999C849">
                      <wp:simplePos x="0" y="0"/>
                      <wp:positionH relativeFrom="column">
                        <wp:posOffset>2785110</wp:posOffset>
                      </wp:positionH>
                      <wp:positionV relativeFrom="paragraph">
                        <wp:posOffset>7523480</wp:posOffset>
                      </wp:positionV>
                      <wp:extent cx="45719" cy="581025"/>
                      <wp:effectExtent l="38100" t="0" r="50165" b="47625"/>
                      <wp:wrapNone/>
                      <wp:docPr id="40" name="Straight Arrow Connector 40"/>
                      <wp:cNvGraphicFramePr/>
                      <a:graphic xmlns:a="http://schemas.openxmlformats.org/drawingml/2006/main">
                        <a:graphicData uri="http://schemas.microsoft.com/office/word/2010/wordprocessingShape">
                          <wps:wsp>
                            <wps:cNvCnPr/>
                            <wps:spPr>
                              <a:xfrm flipH="1">
                                <a:off x="0" y="0"/>
                                <a:ext cx="45719" cy="5810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84B4A4D" id="Straight Arrow Connector 40" o:spid="_x0000_s1026" type="#_x0000_t32" style="position:absolute;margin-left:219.3pt;margin-top:592.4pt;width:3.6pt;height:45.75pt;flip:x;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27g1QEAAAsEAAAOAAAAZHJzL2Uyb0RvYy54bWysU9uO0zAQfUfiHyy/0yQVhSVqug9dFh4Q&#10;rLh8gNcZJ5Yc27KHJvl7xk6bchMSiBfLlzln5pwZ72+nwbAThKidbXi1KTkDK12rbdfwL5/vn91w&#10;FlHYVhhnoeEzRH57ePpkP/oatq53poXAiMTGevQN7xF9XRRR9jCIuHEeLD0qFwaBdAxd0QYxEvtg&#10;im1ZvihGF1ofnIQY6fZueeSHzK8USPygVARkpuFUG+Y15PUxrcVhL+ouCN9reS5D/EMVg9CWkq5U&#10;dwIF+xr0L1SDlsFFp3Aj3VA4pbSErIHUVOVPaj71wkPWQuZEv9oU/x+tfH862odANow+1tE/hKRi&#10;UmFgymj/lnqadVGlbMq2zattMCGTdPl897J6xZmkl91NVW53ydViYUlsPkR8A25gadPwiEHorsej&#10;s5b648KSQZzeRVyAF0ACG5vW6Ixu77Ux+ZCGA44msJOgtuJUnRP+EIVCm9e2ZTh7mjsMWtjOwDky&#10;sRZXxXmHs4El40dQTLekbKksD+M1n5ASLF5yGkvRCaaouhVYZtP+CDzHJyjkQf0b8IrImZ3FFTxo&#10;68Lvsl9tUkv8xYFFd7Lg0bVznoVsDU1cbuP5d6SR/v6c4dc/fPgGAAD//wMAUEsDBBQABgAIAAAA&#10;IQBhSQVG4QAAAA0BAAAPAAAAZHJzL2Rvd25yZXYueG1sTE/LboMwELxX6j9YW6m3xiRQgigm6kPJ&#10;oVIPoUXq0cEGo+I1wiahf9/tqb3t7IzmUewWO7CznnzvUMB6FQHT2DjVYyfg431/lwHzQaKSg0Mt&#10;4Ft72JXXV4XMlbvgUZ+r0DEyQZ9LASaEMefcN0Zb6Vdu1Ehc6yYrA8Gp42qSFzK3A99EUcqt7JES&#10;jBz1s9HNVzVbCnl9q7bt5z7G+SU71G39dDD1UYjbm+XxAVjQS/gTw299qg4ldTq5GZVng4AkzlKS&#10;ErHOEhpBkiS5p+NEr802jYGXBf+/ovwBAAD//wMAUEsBAi0AFAAGAAgAAAAhALaDOJL+AAAA4QEA&#10;ABMAAAAAAAAAAAAAAAAAAAAAAFtDb250ZW50X1R5cGVzXS54bWxQSwECLQAUAAYACAAAACEAOP0h&#10;/9YAAACUAQAACwAAAAAAAAAAAAAAAAAvAQAAX3JlbHMvLnJlbHNQSwECLQAUAAYACAAAACEANDdu&#10;4NUBAAALBAAADgAAAAAAAAAAAAAAAAAuAgAAZHJzL2Uyb0RvYy54bWxQSwECLQAUAAYACAAAACEA&#10;YUkFRuEAAAANAQAADwAAAAAAAAAAAAAAAAAvBAAAZHJzL2Rvd25yZXYueG1sUEsFBgAAAAAEAAQA&#10;8wAAAD0FAAAAAA==&#10;" strokecolor="black [3213]" strokeweight=".5pt">
                      <v:stroke endarrow="block" joinstyle="miter"/>
                    </v:shape>
                  </w:pict>
                </mc:Fallback>
              </mc:AlternateContent>
            </w:r>
            <w:r w:rsidR="0057161F">
              <w:rPr>
                <w:b/>
                <w:bCs/>
                <w:noProof/>
              </w:rPr>
              <mc:AlternateContent>
                <mc:Choice Requires="wps">
                  <w:drawing>
                    <wp:anchor distT="0" distB="0" distL="114300" distR="114300" simplePos="0" relativeHeight="251732992" behindDoc="0" locked="0" layoutInCell="1" allowOverlap="1" wp14:anchorId="2D59AD2F" wp14:editId="10F96D4F">
                      <wp:simplePos x="0" y="0"/>
                      <wp:positionH relativeFrom="column">
                        <wp:posOffset>2680969</wp:posOffset>
                      </wp:positionH>
                      <wp:positionV relativeFrom="paragraph">
                        <wp:posOffset>5818505</wp:posOffset>
                      </wp:positionV>
                      <wp:extent cx="102235" cy="895350"/>
                      <wp:effectExtent l="38100" t="0" r="31115" b="57150"/>
                      <wp:wrapNone/>
                      <wp:docPr id="39" name="Straight Arrow Connector 39"/>
                      <wp:cNvGraphicFramePr/>
                      <a:graphic xmlns:a="http://schemas.openxmlformats.org/drawingml/2006/main">
                        <a:graphicData uri="http://schemas.microsoft.com/office/word/2010/wordprocessingShape">
                          <wps:wsp>
                            <wps:cNvCnPr/>
                            <wps:spPr>
                              <a:xfrm flipH="1">
                                <a:off x="0" y="0"/>
                                <a:ext cx="102235" cy="8953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E2CFCCC" id="Straight Arrow Connector 39" o:spid="_x0000_s1026" type="#_x0000_t32" style="position:absolute;margin-left:211.1pt;margin-top:458.15pt;width:8.05pt;height:70.5pt;flip:x;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4if1gEAAAwEAAAOAAAAZHJzL2Uyb0RvYy54bWysU9uO0zAQfUfiHyy/06RdFS1R033osvCA&#10;YMXlA7zOOLHkm+yhSf+esdOm3CQE4sXyZc6ZOWfGu7vJGnaEmLR3LV+vas7ASd9p17f8y+eHF7ec&#10;JRSuE8Y7aPkJEr/bP3+2G0MDGz9400FkROJSM4aWD4ihqaokB7AirXwAR4/KRyuQjrGvuihGYrem&#10;2tT1y2r0sQvRS0iJbu/nR74v/EqBxA9KJUBmWk61YVljWZ/yWu13oumjCIOW5zLEP1RhhXaUdKG6&#10;FyjY16h/obJaRp+8wpX0tvJKaQlFA6lZ1z+p+TSIAEULmZPCYlP6f7Ty/fHgHiPZMIbUpPAYs4pJ&#10;RcuU0eEt9bTookrZVGw7LbbBhEzS5brebG62nEl6un21vdkWW6uZJtOFmPANeMvypuUJo9D9gAfv&#10;HDXIxzmFOL5LSIUQ8ALIYOPymrzR3YM2phzydMDBRHYU1Fec1rmPhPshCoU2r13H8BRo8DBq4XoD&#10;58jMWl0llx2eDMwZP4JiusvSivgyjdd8QkpweMlpHEVnmKLqFmD9Z+A5PkOhTOrfgBdEyewdLmCr&#10;nY+/y361Sc3xFwdm3dmCJ9+dyjAUa2jkiqvn75Fn+vtzgV8/8f4bAAAA//8DAFBLAwQUAAYACAAA&#10;ACEADqmwwuMAAAAMAQAADwAAAGRycy9kb3ducmV2LnhtbEyPy07DMBBF90j8gzVI7KjTpLQhxKl4&#10;qF1UYtFAJJZu7MQR8TiKnTb8PcMKdjOao3vP5NvZ9uysR985FLBcRMA01k512Ar4eN/dpcB8kKhk&#10;71AL+NYetsX1VS4z5S541OcytIxC0GdSgAlhyDj3tdFW+oUbNNKtcaOVgdax5WqUFwq3PY+jaM2t&#10;7JAajBz0i9H1VzlZKjm8lZvmc5fg9Jruq6Z63pvqKMTtzfz0CCzoOfzB8KtP6lCQ08lNqDzrBazi&#10;OCZUwMNynQAjYpWkNJwIje43CfAi5/+fKH4AAAD//wMAUEsBAi0AFAAGAAgAAAAhALaDOJL+AAAA&#10;4QEAABMAAAAAAAAAAAAAAAAAAAAAAFtDb250ZW50X1R5cGVzXS54bWxQSwECLQAUAAYACAAAACEA&#10;OP0h/9YAAACUAQAACwAAAAAAAAAAAAAAAAAvAQAAX3JlbHMvLnJlbHNQSwECLQAUAAYACAAAACEA&#10;RA+In9YBAAAMBAAADgAAAAAAAAAAAAAAAAAuAgAAZHJzL2Uyb0RvYy54bWxQSwECLQAUAAYACAAA&#10;ACEADqmwwuMAAAAMAQAADwAAAAAAAAAAAAAAAAAwBAAAZHJzL2Rvd25yZXYueG1sUEsFBgAAAAAE&#10;AAQA8wAAAEAFAAAAAA==&#10;" strokecolor="black [3213]" strokeweight=".5pt">
                      <v:stroke endarrow="block" joinstyle="miter"/>
                    </v:shape>
                  </w:pict>
                </mc:Fallback>
              </mc:AlternateContent>
            </w:r>
            <w:r w:rsidR="007135F0">
              <w:rPr>
                <w:b/>
                <w:bCs/>
                <w:noProof/>
              </w:rPr>
              <mc:AlternateContent>
                <mc:Choice Requires="wps">
                  <w:drawing>
                    <wp:anchor distT="0" distB="0" distL="114300" distR="114300" simplePos="0" relativeHeight="251730944" behindDoc="0" locked="0" layoutInCell="1" allowOverlap="1" wp14:anchorId="5CE520E6" wp14:editId="320D0818">
                      <wp:simplePos x="0" y="0"/>
                      <wp:positionH relativeFrom="column">
                        <wp:posOffset>3938270</wp:posOffset>
                      </wp:positionH>
                      <wp:positionV relativeFrom="paragraph">
                        <wp:posOffset>4932681</wp:posOffset>
                      </wp:positionV>
                      <wp:extent cx="295275" cy="647700"/>
                      <wp:effectExtent l="0" t="0" r="66675" b="57150"/>
                      <wp:wrapNone/>
                      <wp:docPr id="38" name="Straight Arrow Connector 38"/>
                      <wp:cNvGraphicFramePr/>
                      <a:graphic xmlns:a="http://schemas.openxmlformats.org/drawingml/2006/main">
                        <a:graphicData uri="http://schemas.microsoft.com/office/word/2010/wordprocessingShape">
                          <wps:wsp>
                            <wps:cNvCnPr/>
                            <wps:spPr>
                              <a:xfrm>
                                <a:off x="0" y="0"/>
                                <a:ext cx="295275" cy="6477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9270211" id="Straight Arrow Connector 38" o:spid="_x0000_s1026" type="#_x0000_t32" style="position:absolute;margin-left:310.1pt;margin-top:388.4pt;width:23.25pt;height:51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60QEAAAIEAAAOAAAAZHJzL2Uyb0RvYy54bWysU9uO2yAQfa/Uf0C8N3ai7qa14uxDttuX&#10;ql318gEsHmwkDAimsf33HXBi96ZKrfoyNjBnzpzDcLgbe8POEKJ2tubbTckZWOkabduaf/n88OIV&#10;ZxGFbYRxFmo+QeR3x+fPDoOvYOc6ZxoIjIrYWA2+5h2ir4oiyg56ETfOg6VD5UIvkJahLZogBqre&#10;m2JXlrfF4ELjg5MQI+3ez4f8mOsrBRI/KBUBmak59YY5hhyfUiyOB1G1QfhOy0sb4h+66IW2RLqU&#10;uhco2NegfynVaxlcdAo30vWFU0pLyBpIzbb8Sc2nTnjIWsic6Beb4v8rK9+fT/YxkA2Dj1X0jyGp&#10;GFXo05f6Y2M2a1rMghGZpM3d65vd/oYzSUe3L/f7MptZrGAfIr4F17P0U/OIQei2w5Ozlq7FhW02&#10;TJzfRSR6Al4BidnYFKMzunnQxuRFmgk4mcDOgm4Tx226PcL9kIVCmze2YTh5GjcMWtjWwCUzVS1W&#10;ofkPJwMz40dQTDckbe4sz+DKJ6QEi1dOYyk7wRR1twDLLOmPwEt+gkKez78BL4jM7Cwu4F5bF37H&#10;vtqk5vyrA7PuZMGTa6Y8AtkaGrTs6uVRpEn+fp3h69M9fgMAAP//AwBQSwMEFAAGAAgAAAAhAI76&#10;/a7gAAAACwEAAA8AAABkcnMvZG93bnJldi54bWxMj0FOwzAQRfdI3MEaJHbUbhZOCJlUFVKlCoRU&#10;Wg7gxCaJiO1gu21ye4YVLEfz9P/71Wa2I7uYEAfvENYrAcy41uvBdQgfp91DASwm5bQavTMIi4mw&#10;qW9vKlVqf3Xv5nJMHaMQF0uF0Kc0lZzHtjdWxZWfjKPfpw9WJTpDx3VQVwq3I8+EkNyqwVFDrybz&#10;3Jv263i2CI/7qWvGw+vL+luE3X44LG/zdkG8v5u3T8CSmdMfDL/6pA41OTX+7HRkI4LMREYoQp5L&#10;2kCElDIH1iAUeVEAryv+f0P9AwAA//8DAFBLAQItABQABgAIAAAAIQC2gziS/gAAAOEBAAATAAAA&#10;AAAAAAAAAAAAAAAAAABbQ29udGVudF9UeXBlc10ueG1sUEsBAi0AFAAGAAgAAAAhADj9If/WAAAA&#10;lAEAAAsAAAAAAAAAAAAAAAAALwEAAF9yZWxzLy5yZWxzUEsBAi0AFAAGAAgAAAAhAE/T//rRAQAA&#10;AgQAAA4AAAAAAAAAAAAAAAAALgIAAGRycy9lMm9Eb2MueG1sUEsBAi0AFAAGAAgAAAAhAI76/a7g&#10;AAAACwEAAA8AAAAAAAAAAAAAAAAAKwQAAGRycy9kb3ducmV2LnhtbFBLBQYAAAAABAAEAPMAAAA4&#10;BQAAAAA=&#10;" strokecolor="black [3213]" strokeweight=".5pt">
                      <v:stroke endarrow="block" joinstyle="miter"/>
                    </v:shape>
                  </w:pict>
                </mc:Fallback>
              </mc:AlternateContent>
            </w:r>
            <w:r w:rsidR="00C30FE1">
              <w:rPr>
                <w:b/>
                <w:bCs/>
                <w:noProof/>
              </w:rPr>
              <mc:AlternateContent>
                <mc:Choice Requires="wps">
                  <w:drawing>
                    <wp:anchor distT="0" distB="0" distL="114300" distR="114300" simplePos="0" relativeHeight="251728896" behindDoc="0" locked="0" layoutInCell="1" allowOverlap="1" wp14:anchorId="38B39E19" wp14:editId="2A02E67D">
                      <wp:simplePos x="0" y="0"/>
                      <wp:positionH relativeFrom="column">
                        <wp:posOffset>1261745</wp:posOffset>
                      </wp:positionH>
                      <wp:positionV relativeFrom="paragraph">
                        <wp:posOffset>4913630</wp:posOffset>
                      </wp:positionV>
                      <wp:extent cx="419100" cy="666750"/>
                      <wp:effectExtent l="38100" t="0" r="19050" b="57150"/>
                      <wp:wrapNone/>
                      <wp:docPr id="37" name="Straight Arrow Connector 37"/>
                      <wp:cNvGraphicFramePr/>
                      <a:graphic xmlns:a="http://schemas.openxmlformats.org/drawingml/2006/main">
                        <a:graphicData uri="http://schemas.microsoft.com/office/word/2010/wordprocessingShape">
                          <wps:wsp>
                            <wps:cNvCnPr/>
                            <wps:spPr>
                              <a:xfrm flipH="1">
                                <a:off x="0" y="0"/>
                                <a:ext cx="419100" cy="6667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CA2C0F" id="Straight Arrow Connector 37" o:spid="_x0000_s1026" type="#_x0000_t32" style="position:absolute;margin-left:99.35pt;margin-top:386.9pt;width:33pt;height:52.5pt;flip:x;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BwL2AEAAAwEAAAOAAAAZHJzL2Uyb0RvYy54bWysU8uO1DAQvCPxD1buTJIVDBBNZg+zLBwQ&#10;rBb2A7xOO7Hkl+xmkvw9bWcmw2OFBOJi+dFV3VXd3l1PRrMjhKicbYt6UxUMrHCdsn1bPHy9ffGm&#10;YBG57bh2Ftpihlhc758/242+gSs3ON1BYERiYzP6thgQfVOWUQxgeNw4D5YepQuGIx1DX3aBj8Ru&#10;dHlVVdtydKHzwQmIkW5vlsdin/mlBIGfpYyATLcF1YZ5DXl9TGu53/GmD9wPSpzK4P9QheHKUtKV&#10;6oYjZ9+C+o3KKBFcdBI3wpnSSakEZA2kpq5+UfNl4B6yFjIn+tWm+P9oxafjwd4FsmH0sYn+LiQV&#10;kwyGSa38B+pp1kWVsinbNq+2wYRM0OXL+m1dkbmCnrbb7etX2dZyoUl0PkR8D86wtGmLiIGrfsCD&#10;s5Ya5MKSgh8/RqRCCHgGJLC2aY1Oq+5WaZ0PaTrgoAM7cuorTnXqI+F+ikKu9DvbMZw9DR4GxW2v&#10;4RSZWMuL5LzDWcOS8R4kUx1JWyrL03jJx4UAi+ec2lJ0gkmqbgVW2bU/Ak/xCQp5Uv8GvCJyZmdx&#10;BRtlXXgq+8UmucSfHVh0JwseXTfnYcjW0MhlV0/fI830j+cMv3zi/XcAAAD//wMAUEsDBBQABgAI&#10;AAAAIQBzqIKb4QAAAAsBAAAPAAAAZHJzL2Rvd25yZXYueG1sTI/NTsMwEITvSLyDtUjcqEOLGjfE&#10;qfhRe0Di0ECkHt3YiSPidRQ7bXh7lhMcZ3c0802+nV3PzmYMnUcJ94sEmMHa6w5bCZ8fuzsBLESF&#10;WvUejYRvE2BbXF/lKtP+ggdzLmPLKARDpiTYGIeM81Bb41RY+MEg/Ro/OhVJji3Xo7pQuOv5MknW&#10;3KkOqcGqwbxYU3+Vk6OSt/cybY67FU6vYl811fPeVgcpb2/mp0dg0czxzwy/+IQOBTGd/IQ6sJ70&#10;RqRklZCmK9pAjuX6gS4nCSIVAniR8/8bih8AAAD//wMAUEsBAi0AFAAGAAgAAAAhALaDOJL+AAAA&#10;4QEAABMAAAAAAAAAAAAAAAAAAAAAAFtDb250ZW50X1R5cGVzXS54bWxQSwECLQAUAAYACAAAACEA&#10;OP0h/9YAAACUAQAACwAAAAAAAAAAAAAAAAAvAQAAX3JlbHMvLnJlbHNQSwECLQAUAAYACAAAACEA&#10;uWwcC9gBAAAMBAAADgAAAAAAAAAAAAAAAAAuAgAAZHJzL2Uyb0RvYy54bWxQSwECLQAUAAYACAAA&#10;ACEAc6iCm+EAAAALAQAADwAAAAAAAAAAAAAAAAAyBAAAZHJzL2Rvd25yZXYueG1sUEsFBgAAAAAE&#10;AAQA8wAAAEAFAAAAAA==&#10;" strokecolor="black [3213]" strokeweight=".5pt">
                      <v:stroke endarrow="block" joinstyle="miter"/>
                    </v:shape>
                  </w:pict>
                </mc:Fallback>
              </mc:AlternateContent>
            </w:r>
            <w:r w:rsidR="00C30FE1">
              <w:rPr>
                <w:b/>
                <w:bCs/>
                <w:noProof/>
              </w:rPr>
              <mc:AlternateContent>
                <mc:Choice Requires="wps">
                  <w:drawing>
                    <wp:anchor distT="0" distB="0" distL="114300" distR="114300" simplePos="0" relativeHeight="251726848" behindDoc="0" locked="0" layoutInCell="1" allowOverlap="1" wp14:anchorId="233E555F" wp14:editId="13442195">
                      <wp:simplePos x="0" y="0"/>
                      <wp:positionH relativeFrom="column">
                        <wp:posOffset>2776219</wp:posOffset>
                      </wp:positionH>
                      <wp:positionV relativeFrom="paragraph">
                        <wp:posOffset>4942204</wp:posOffset>
                      </wp:positionV>
                      <wp:extent cx="45719" cy="371475"/>
                      <wp:effectExtent l="38100" t="0" r="50165" b="47625"/>
                      <wp:wrapNone/>
                      <wp:docPr id="36" name="Straight Arrow Connector 36"/>
                      <wp:cNvGraphicFramePr/>
                      <a:graphic xmlns:a="http://schemas.openxmlformats.org/drawingml/2006/main">
                        <a:graphicData uri="http://schemas.microsoft.com/office/word/2010/wordprocessingShape">
                          <wps:wsp>
                            <wps:cNvCnPr/>
                            <wps:spPr>
                              <a:xfrm flipH="1">
                                <a:off x="0" y="0"/>
                                <a:ext cx="45719" cy="3714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99EA33A" id="Straight Arrow Connector 36" o:spid="_x0000_s1026" type="#_x0000_t32" style="position:absolute;margin-left:218.6pt;margin-top:389.15pt;width:3.6pt;height:29.25pt;flip:x;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Pvw1gEAAAsEAAAOAAAAZHJzL2Uyb0RvYy54bWysU8uO1DAQvCPxD5bvTJJll4FoMnuYZeGA&#10;YMXjA7xOO7Hk2JbdzCR/T9vJZHgJCcTF8qOruqu6vbsdB8OOEKJ2tuHVpuQMrHSttl3Dv3y+f/aS&#10;s4jCtsI4Cw2fIPLb/dMnu5Ov4cr1zrQQGJHYWJ98w3tEXxdFlD0MIm6cB0uPyoVBIB1DV7RBnIh9&#10;MMVVWb4oTi60PjgJMdLt3fzI95lfKZD4QakIyEzDqTbMa8jrY1qL/U7UXRC+13IpQ/xDFYPQlpKu&#10;VHcCBfsa9C9Ug5bBRadwI91QOKW0hKyB1FTlT2o+9cJD1kLmRL/aFP8frXx/PNiHQDacfKyjfwhJ&#10;xajCwJTR/i31NOuiStmYbZtW22BEJuny+mZbveJM0svzbXW9vUmuFjNLYvMh4htwA0ubhkcMQnc9&#10;Hpy11B8X5gzi+C7iDDwDEtjYtEZndHuvjcmHNBxwMIEdBbUVx2pJ+EMUCm1e25bh5GnuMGhhOwNL&#10;ZGItLorzDicDc8aPoJhuSdlcWR7GSz4hJVg85zSWohNMUXUrsMym/RG4xCco5EH9G/CKyJmdxRU8&#10;aOvC77JfbFJz/NmBWXey4NG1U56FbA1NXG7j8jvSSH9/zvDLH95/AwAA//8DAFBLAwQUAAYACAAA&#10;ACEAWo4eQeEAAAALAQAADwAAAGRycy9kb3ducmV2LnhtbEyPy07DMBBF90j8gzVI7KhDUzVWiFPx&#10;ULtAYtFAJJZu7MQR8TiKnTb8PcMKZjeao3vPFLvFDexsptB7lHC/SoAZbLzusZPw8b6/E8BCVKjV&#10;4NFI+DYBduX1VaFy7S94NOcqdoxCMORKgo1xzDkPjTVOhZUfDdKt9ZNTkdap43pSFwp3A18nyZY7&#10;1SM1WDWaZ2uar2p2VPL6VmXt5z7F+UUc6rZ+Otj6KOXtzfL4ACyaJf7B8KtP6lCS08nPqAMbJGzS&#10;bE2ohCwTKTAiNjTAThJEuhXAy4L//6H8AQAA//8DAFBLAQItABQABgAIAAAAIQC2gziS/gAAAOEB&#10;AAATAAAAAAAAAAAAAAAAAAAAAABbQ29udGVudF9UeXBlc10ueG1sUEsBAi0AFAAGAAgAAAAhADj9&#10;If/WAAAAlAEAAAsAAAAAAAAAAAAAAAAALwEAAF9yZWxzLy5yZWxzUEsBAi0AFAAGAAgAAAAhALsg&#10;+/DWAQAACwQAAA4AAAAAAAAAAAAAAAAALgIAAGRycy9lMm9Eb2MueG1sUEsBAi0AFAAGAAgAAAAh&#10;AFqOHkHhAAAACwEAAA8AAAAAAAAAAAAAAAAAMAQAAGRycy9kb3ducmV2LnhtbFBLBQYAAAAABAAE&#10;APMAAAA+BQAAAAA=&#10;" strokecolor="black [3213]" strokeweight=".5pt">
                      <v:stroke endarrow="block" joinstyle="miter"/>
                    </v:shape>
                  </w:pict>
                </mc:Fallback>
              </mc:AlternateContent>
            </w:r>
            <w:r w:rsidR="00C30FE1">
              <w:rPr>
                <w:b/>
                <w:bCs/>
                <w:noProof/>
              </w:rPr>
              <mc:AlternateContent>
                <mc:Choice Requires="wps">
                  <w:drawing>
                    <wp:anchor distT="0" distB="0" distL="114300" distR="114300" simplePos="0" relativeHeight="251724800" behindDoc="0" locked="0" layoutInCell="1" allowOverlap="1" wp14:anchorId="675DAD80" wp14:editId="1702D4C8">
                      <wp:simplePos x="0" y="0"/>
                      <wp:positionH relativeFrom="column">
                        <wp:posOffset>2766694</wp:posOffset>
                      </wp:positionH>
                      <wp:positionV relativeFrom="paragraph">
                        <wp:posOffset>3884929</wp:posOffset>
                      </wp:positionV>
                      <wp:extent cx="64135" cy="390525"/>
                      <wp:effectExtent l="57150" t="0" r="31115" b="47625"/>
                      <wp:wrapNone/>
                      <wp:docPr id="35" name="Straight Arrow Connector 35"/>
                      <wp:cNvGraphicFramePr/>
                      <a:graphic xmlns:a="http://schemas.openxmlformats.org/drawingml/2006/main">
                        <a:graphicData uri="http://schemas.microsoft.com/office/word/2010/wordprocessingShape">
                          <wps:wsp>
                            <wps:cNvCnPr/>
                            <wps:spPr>
                              <a:xfrm flipH="1">
                                <a:off x="0" y="0"/>
                                <a:ext cx="64135" cy="3905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30F33DF" id="Straight Arrow Connector 35" o:spid="_x0000_s1026" type="#_x0000_t32" style="position:absolute;margin-left:217.85pt;margin-top:305.9pt;width:5.05pt;height:30.75pt;flip:x;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n8F1wEAAAsEAAAOAAAAZHJzL2Uyb0RvYy54bWysU9uO0zAQfUfiHyy/06RduoKo6T50WXhA&#10;sFrYD/A648SSY1v20CR/z9hpUy4rJBAvli9zzsw5M97djL1hRwhRO1vz9arkDKx0jbZtzR+/3r16&#10;w1lEYRthnIWaTxD5zf7li93gK9i4zpkGAiMSG6vB17xD9FVRRNlBL+LKebD0qFzoBdIxtEUTxEDs&#10;vSk2ZXldDC40PjgJMdLt7fzI95lfKZD4WakIyEzNqTbMa8jrU1qL/U5UbRC+0/JUhviHKnqhLSVd&#10;qG4FCvYt6N+oei2Di07hSrq+cEppCVkDqVmXv6j50gkPWQuZE/1iU/x/tPLT8WDvA9kw+FhFfx+S&#10;ilGFnimj/QfqadZFlbIx2zYttsGITNLl9ev11ZYzSS9Xb8vtZptcLWaWxOZDxPfgepY2NY8YhG47&#10;PDhrqT8uzBnE8WPEGXgGJLCxaY3O6OZOG5MPaTjgYAI7CmorjutTwp+iUGjzzjYMJ09zh0EL2xo4&#10;RSbW4qI473AyMGd8AMV0Q8rmyvIwXvIJKcHiOaexFJ1giqpbgGU27Y/AU3yCQh7UvwEviJzZWVzA&#10;vbYuPJf9YpOa488OzLqTBU+umfIsZGto4nIbT78jjfSP5wy//OH9dwAAAP//AwBQSwMEFAAGAAgA&#10;AAAhACSlFpfhAAAACwEAAA8AAABkcnMvZG93bnJldi54bWxMj0tPwzAQhO9I/AdrkbhRJyRtqhCn&#10;4qH2gMShgUgc3diJI+J1FDtt+PcsJ7jtYzTzTbFb7MDOevK9QwHxKgKmsXGqx07Ax/v+bgvMB4lK&#10;Dg61gG/tYVdeXxUyV+6CR32uQsfIBH0uBZgQxpxz3xhtpV+5USP9WjdZGWidOq4meSFzO/D7KNpw&#10;K3ukBCNH/Wx081XNlkJe36qs/dwnOL9sD3VbPx1MfRTi9mZ5fAAW9BL+xPCLT+hQEtPJzag8GwSk&#10;yTojqYBNHFMHUqTpmoYTXbIkAV4W/H+H8gcAAP//AwBQSwECLQAUAAYACAAAACEAtoM4kv4AAADh&#10;AQAAEwAAAAAAAAAAAAAAAAAAAAAAW0NvbnRlbnRfVHlwZXNdLnhtbFBLAQItABQABgAIAAAAIQA4&#10;/SH/1gAAAJQBAAALAAAAAAAAAAAAAAAAAC8BAABfcmVscy8ucmVsc1BLAQItABQABgAIAAAAIQBG&#10;Gn8F1wEAAAsEAAAOAAAAAAAAAAAAAAAAAC4CAABkcnMvZTJvRG9jLnhtbFBLAQItABQABgAIAAAA&#10;IQAkpRaX4QAAAAsBAAAPAAAAAAAAAAAAAAAAADEEAABkcnMvZG93bnJldi54bWxQSwUGAAAAAAQA&#10;BADzAAAAPwUAAAAA&#10;" strokecolor="black [3213]" strokeweight=".5pt">
                      <v:stroke endarrow="block" joinstyle="miter"/>
                    </v:shape>
                  </w:pict>
                </mc:Fallback>
              </mc:AlternateContent>
            </w:r>
            <w:r w:rsidR="00C30FE1">
              <w:rPr>
                <w:b/>
                <w:bCs/>
                <w:noProof/>
              </w:rPr>
              <mc:AlternateContent>
                <mc:Choice Requires="wps">
                  <w:drawing>
                    <wp:anchor distT="0" distB="0" distL="114300" distR="114300" simplePos="0" relativeHeight="251722752" behindDoc="0" locked="0" layoutInCell="1" allowOverlap="1" wp14:anchorId="6BDC5875" wp14:editId="42A2C55D">
                      <wp:simplePos x="0" y="0"/>
                      <wp:positionH relativeFrom="column">
                        <wp:posOffset>2806701</wp:posOffset>
                      </wp:positionH>
                      <wp:positionV relativeFrom="paragraph">
                        <wp:posOffset>3161029</wp:posOffset>
                      </wp:positionV>
                      <wp:extent cx="45719" cy="390525"/>
                      <wp:effectExtent l="38100" t="0" r="50165" b="47625"/>
                      <wp:wrapNone/>
                      <wp:docPr id="33" name="Straight Arrow Connector 33"/>
                      <wp:cNvGraphicFramePr/>
                      <a:graphic xmlns:a="http://schemas.openxmlformats.org/drawingml/2006/main">
                        <a:graphicData uri="http://schemas.microsoft.com/office/word/2010/wordprocessingShape">
                          <wps:wsp>
                            <wps:cNvCnPr/>
                            <wps:spPr>
                              <a:xfrm flipH="1">
                                <a:off x="0" y="0"/>
                                <a:ext cx="45719" cy="3905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56D6440" id="Straight Arrow Connector 33" o:spid="_x0000_s1026" type="#_x0000_t32" style="position:absolute;margin-left:221pt;margin-top:248.9pt;width:3.6pt;height:30.75pt;flip:x;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WO1gEAAAsEAAAOAAAAZHJzL2Uyb0RvYy54bWysU9uO0zAQfUfiHyy/06SFAhs13YcuCw8I&#10;VsvuB3idcWLJsS17aNK/Z+ykKTchgXixfJlzZs6Z8e567A07Qoja2ZqvVyVnYKVrtG1r/vhw++It&#10;ZxGFbYRxFmp+gsiv98+f7QZfwcZ1zjQQGJHYWA2+5h2ir4oiyg56EVfOg6VH5UIvkI6hLZogBmLv&#10;TbEpy9fF4ELjg5MQI93eTI98n/mVAomflYqAzNScasO8hrw+pbXY70TVBuE7LecyxD9U0QttKelC&#10;dSNQsK9B/0LVaxlcdApX0vWFU0pLyBpIzbr8Sc2XTnjIWsic6Beb4v+jlZ+OB3sXyIbBxyr6u5BU&#10;jCr0TBntP1BPsy6qlI3ZttNiG4zIJF2+2r5ZX3Em6eXlVbndbJOrxcSS2HyI+B5cz9Km5hGD0G2H&#10;B2ct9ceFKYM4fow4Ac+ABDY2rdEZ3dxqY/IhDQccTGBHQW3FcT0n/CEKhTbvbMPw5GnuMGhhWwNz&#10;ZGItLorzDk8Gpoz3oJhuSNlUWR7GSz4hJVg85zSWohNMUXULsMym/RE4xyco5EH9G/CCyJmdxQXc&#10;a+vC77JfbFJT/NmBSXey4Mk1pzwL2RqauNzG+Xekkf7+nOGXP7z/BgAA//8DAFBLAwQUAAYACAAA&#10;ACEA2h08POMAAAALAQAADwAAAGRycy9kb3ducmV2LnhtbEyPzU7DMBCE70i8g7VI3KhDmtImxKn4&#10;UXuoxKGBSBzd2Ikj4nUUO214e5YT3Ha0o5n58u1se3bWo+8cCrhfRMA01k512Ar4eN/dbYD5IFHJ&#10;3qEW8K09bIvrq1xmyl3wqM9laBmFoM+kABPCkHHua6Ot9As3aKRf40YrA8mx5WqUFwq3PY+j6IFb&#10;2SE1GDnoF6Prr3KyVHJ4K9fN526J0+tmXzXV895URyFub+anR2BBz+HPDL/zaToUtOnkJlSe9QKS&#10;JCaWQEe6JgZyJEkaAzsJWK3SJfAi5/8Zih8AAAD//wMAUEsBAi0AFAAGAAgAAAAhALaDOJL+AAAA&#10;4QEAABMAAAAAAAAAAAAAAAAAAAAAAFtDb250ZW50X1R5cGVzXS54bWxQSwECLQAUAAYACAAAACEA&#10;OP0h/9YAAACUAQAACwAAAAAAAAAAAAAAAAAvAQAAX3JlbHMvLnJlbHNQSwECLQAUAAYACAAAACEA&#10;lVU1jtYBAAALBAAADgAAAAAAAAAAAAAAAAAuAgAAZHJzL2Uyb0RvYy54bWxQSwECLQAUAAYACAAA&#10;ACEA2h08POMAAAALAQAADwAAAAAAAAAAAAAAAAAwBAAAZHJzL2Rvd25yZXYueG1sUEsFBgAAAAAE&#10;AAQA8wAAAEAFAAAAAA==&#10;" strokecolor="black [3213]" strokeweight=".5pt">
                      <v:stroke endarrow="block" joinstyle="miter"/>
                    </v:shape>
                  </w:pict>
                </mc:Fallback>
              </mc:AlternateContent>
            </w:r>
            <w:r w:rsidR="00DF7BDD">
              <w:rPr>
                <w:b/>
                <w:bCs/>
                <w:noProof/>
              </w:rPr>
              <mc:AlternateContent>
                <mc:Choice Requires="wps">
                  <w:drawing>
                    <wp:anchor distT="0" distB="0" distL="114300" distR="114300" simplePos="0" relativeHeight="251720704" behindDoc="0" locked="0" layoutInCell="1" allowOverlap="1" wp14:anchorId="208E6085" wp14:editId="4F3E9A1C">
                      <wp:simplePos x="0" y="0"/>
                      <wp:positionH relativeFrom="column">
                        <wp:posOffset>2785745</wp:posOffset>
                      </wp:positionH>
                      <wp:positionV relativeFrom="paragraph">
                        <wp:posOffset>1837055</wp:posOffset>
                      </wp:positionV>
                      <wp:extent cx="45719" cy="819150"/>
                      <wp:effectExtent l="38100" t="0" r="69215" b="57150"/>
                      <wp:wrapNone/>
                      <wp:docPr id="34" name="Straight Arrow Connector 34"/>
                      <wp:cNvGraphicFramePr/>
                      <a:graphic xmlns:a="http://schemas.openxmlformats.org/drawingml/2006/main">
                        <a:graphicData uri="http://schemas.microsoft.com/office/word/2010/wordprocessingShape">
                          <wps:wsp>
                            <wps:cNvCnPr/>
                            <wps:spPr>
                              <a:xfrm>
                                <a:off x="0" y="0"/>
                                <a:ext cx="45719" cy="8191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8A0DFAE" id="Straight Arrow Connector 34" o:spid="_x0000_s1026" type="#_x0000_t32" style="position:absolute;margin-left:219.35pt;margin-top:144.65pt;width:3.6pt;height:64.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Bvb0AEAAAEEAAAOAAAAZHJzL2Uyb0RvYy54bWysU8uO3CAQvEfKPyDuGdurbLJrjWcPs9lc&#10;omSVxwewuLGRMCDojO2/T4Nn7LwUKVEubQNdXV1Fs7+bBsNOEKJ2tuHVruQMrHSttl3Dv3x+eHHD&#10;WURhW2GchYbPEPnd4fmz/ehruHK9My0ERkVsrEff8B7R10URZQ+DiDvnwdKhcmEQSMvQFW0QI1Uf&#10;THFVlq+K0YXWBychRtq9Xw75IddXCiR+UCoCMtNw6g1zDDk+pVgc9qLugvC9luc2xD90MQhtiXQt&#10;dS9QsK9B/1Jq0DK46BTupBsKp5SWkDWQmqr8Sc2nXnjIWsic6Feb4v8rK9+fjvYxkA2jj3X0jyGp&#10;mFQY0pf6Y1M2a17NggmZpM2X16+rW84kndxUt9V19rLYsD5EfAtuYOmn4RGD0F2PR2ct3YoLVfZL&#10;nN5FJHYCXgCJ2NgUozO6fdDG5EUaCTiawE6CLhOnKl0e4X7IQqHNG9synD1NGwYtbGfgnJmqFpvO&#10;/IezgYXxIyimW1K2dJZHcOMTUoLFC6exlJ1girpbgWWW9EfgOT9BIY/n34BXRGZ2FlfwoK0Lv2Pf&#10;bFJL/sWBRXey4Mm1c56AbA3NWXb1/CbSIH+/zvDt5R6+AQAA//8DAFBLAwQUAAYACAAAACEAOnwq&#10;8uIAAAALAQAADwAAAGRycy9kb3ducmV2LnhtbEyP3UrDQBBG7wXfYRnBO7tJEzWJ2ZQiFIpSqG0f&#10;YJMdk+D+xOy2Td7e8UrvZpjDN+crV5PR7IKj750VEC8iYGgbp3rbCjgdNw8ZMB+kVVI7iwJm9LCq&#10;bm9KWSh3tR94OYSWUYj1hRTQhTAUnPumQyP9wg1o6fbpRiMDrWPL1SivFG40X0bREzeyt/ShkwO+&#10;dth8Hc5GQL4d2lrv39/i72jcbPv9vJvWsxD3d9P6BVjAKfzB8KtP6lCRU+3OVnmmBaRJ9kyogGWW&#10;J8CISNPHHFhNQ5wlwKuS/+9Q/QAAAP//AwBQSwECLQAUAAYACAAAACEAtoM4kv4AAADhAQAAEwAA&#10;AAAAAAAAAAAAAAAAAAAAW0NvbnRlbnRfVHlwZXNdLnhtbFBLAQItABQABgAIAAAAIQA4/SH/1gAA&#10;AJQBAAALAAAAAAAAAAAAAAAAAC8BAABfcmVscy8ucmVsc1BLAQItABQABgAIAAAAIQDnXBvb0AEA&#10;AAEEAAAOAAAAAAAAAAAAAAAAAC4CAABkcnMvZTJvRG9jLnhtbFBLAQItABQABgAIAAAAIQA6fCry&#10;4gAAAAsBAAAPAAAAAAAAAAAAAAAAACoEAABkcnMvZG93bnJldi54bWxQSwUGAAAAAAQABADzAAAA&#10;OQUAAAAA&#10;" strokecolor="black [3213]" strokeweight=".5pt">
                      <v:stroke endarrow="block" joinstyle="miter"/>
                    </v:shape>
                  </w:pict>
                </mc:Fallback>
              </mc:AlternateContent>
            </w:r>
            <w:r w:rsidR="00131CA3">
              <w:rPr>
                <w:b/>
                <w:bCs/>
                <w:noProof/>
              </w:rPr>
              <mc:AlternateContent>
                <mc:Choice Requires="wps">
                  <w:drawing>
                    <wp:anchor distT="0" distB="0" distL="114300" distR="114300" simplePos="0" relativeHeight="251719680" behindDoc="0" locked="0" layoutInCell="1" allowOverlap="1" wp14:anchorId="0372D47A" wp14:editId="7D119125">
                      <wp:simplePos x="0" y="0"/>
                      <wp:positionH relativeFrom="column">
                        <wp:posOffset>3947795</wp:posOffset>
                      </wp:positionH>
                      <wp:positionV relativeFrom="paragraph">
                        <wp:posOffset>8009256</wp:posOffset>
                      </wp:positionV>
                      <wp:extent cx="819150" cy="342900"/>
                      <wp:effectExtent l="38100" t="0" r="19050" b="57150"/>
                      <wp:wrapNone/>
                      <wp:docPr id="32" name="Straight Arrow Connector 32"/>
                      <wp:cNvGraphicFramePr/>
                      <a:graphic xmlns:a="http://schemas.openxmlformats.org/drawingml/2006/main">
                        <a:graphicData uri="http://schemas.microsoft.com/office/word/2010/wordprocessingShape">
                          <wps:wsp>
                            <wps:cNvCnPr/>
                            <wps:spPr>
                              <a:xfrm flipH="1">
                                <a:off x="0" y="0"/>
                                <a:ext cx="819150" cy="3429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DCDCC52" id="Straight Arrow Connector 32" o:spid="_x0000_s1026" type="#_x0000_t32" style="position:absolute;margin-left:310.85pt;margin-top:630.65pt;width:64.5pt;height:27pt;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4DM2AEAAAwEAAAOAAAAZHJzL2Uyb0RvYy54bWysU8mO1DAQvSPxD1budJJm0UzU6Tn0MHBA&#10;MALmAzxOObHkTXbRSf6estOdZtNIIC6Wl3qv6r0q724mo9kRQlTOtkW9qQoGVrhO2b4tHr7evbgq&#10;WERuO66dhbaYIRY3++fPdqNvYOsGpzsIjEhsbEbfFgOib8oyigEMjxvnwdKjdMFwpGPoyy7wkdiN&#10;LrdV9aYcXeh8cAJipNvb5bHYZ34pQeAnKSMg021BtWFeQ14f01rud7zpA/eDEqcy+D9UYbiylHSl&#10;uuXI2begfqMySgQXncSNcKZ0UioBWQOpqatf1HwZuIeshcyJfrUp/j9a8fF4sPeBbBh9bKK/D0nF&#10;JINhUiv/nnqadVGlbMq2zattMCETdHlVX9evyVxBTy9fba+rbGu50CQ6HyK+A2dY2rRFxMBVP+DB&#10;WUsNcmFJwY8fIlIhBDwDEljbtEanVXentM6HNB1w0IEdOfUVpzr1kXA/RSFX+q3tGM6eBg+D4rbX&#10;cIpMrOVFct7hrGHJ+BkkUx1JWyrL03jJx4UAi+ec2lJ0gkmqbgVW2bUngaf4BIU8qX8DXhE5s7O4&#10;go2yLvwp+8UmucSfHVh0JwseXTfnYcjW0MhlV0/fI830j+cMv3zi/XcAAAD//wMAUEsDBBQABgAI&#10;AAAAIQBD/j0f4gAAAA0BAAAPAAAAZHJzL2Rvd25yZXYueG1sTI9La8MwEITvhf4HsYXeGvlB7OBY&#10;Dn2QHAo9xK2hR8WSH8RaGUtO3H/f7Sk97sww822+W8zALnpyvUUB4SoAprG2qsdWwNfn/mkDzHmJ&#10;Sg4WtYAf7WBX3N/lMlP2ikd9KX3LqARdJgV03o8Z567utJFuZUeN5DV2MtLTObVcTfJK5WbgURAk&#10;3MgeaaGTo37tdH0uZ0Mj7x9l2nzvY5zfNoeqqV4OXXUU4vFhed4C83rxtzD84RM6FMR0sjMqxwYB&#10;SRSmFCUjSsIYGEXSdUDSiaQ4XMfAi5z//6L4BQAA//8DAFBLAQItABQABgAIAAAAIQC2gziS/gAA&#10;AOEBAAATAAAAAAAAAAAAAAAAAAAAAABbQ29udGVudF9UeXBlc10ueG1sUEsBAi0AFAAGAAgAAAAh&#10;ADj9If/WAAAAlAEAAAsAAAAAAAAAAAAAAAAALwEAAF9yZWxzLy5yZWxzUEsBAi0AFAAGAAgAAAAh&#10;AHrPgMzYAQAADAQAAA4AAAAAAAAAAAAAAAAALgIAAGRycy9lMm9Eb2MueG1sUEsBAi0AFAAGAAgA&#10;AAAhAEP+PR/iAAAADQEAAA8AAAAAAAAAAAAAAAAAMgQAAGRycy9kb3ducmV2LnhtbFBLBQYAAAAA&#10;BAAEAPMAAABBBQAAAAA=&#10;" strokecolor="black [3213]" strokeweight=".5pt">
                      <v:stroke endarrow="block" joinstyle="miter"/>
                    </v:shape>
                  </w:pict>
                </mc:Fallback>
              </mc:AlternateContent>
            </w:r>
            <w:r w:rsidR="00131CA3">
              <w:rPr>
                <w:b/>
                <w:bCs/>
                <w:noProof/>
              </w:rPr>
              <mc:AlternateContent>
                <mc:Choice Requires="wps">
                  <w:drawing>
                    <wp:anchor distT="0" distB="0" distL="114300" distR="114300" simplePos="0" relativeHeight="251717632" behindDoc="0" locked="0" layoutInCell="1" allowOverlap="1" wp14:anchorId="683CD948" wp14:editId="113DEEC2">
                      <wp:simplePos x="0" y="0"/>
                      <wp:positionH relativeFrom="column">
                        <wp:posOffset>4813935</wp:posOffset>
                      </wp:positionH>
                      <wp:positionV relativeFrom="paragraph">
                        <wp:posOffset>5894704</wp:posOffset>
                      </wp:positionV>
                      <wp:extent cx="45719" cy="828675"/>
                      <wp:effectExtent l="76200" t="0" r="50165" b="47625"/>
                      <wp:wrapNone/>
                      <wp:docPr id="31" name="Straight Arrow Connector 31"/>
                      <wp:cNvGraphicFramePr/>
                      <a:graphic xmlns:a="http://schemas.openxmlformats.org/drawingml/2006/main">
                        <a:graphicData uri="http://schemas.microsoft.com/office/word/2010/wordprocessingShape">
                          <wps:wsp>
                            <wps:cNvCnPr/>
                            <wps:spPr>
                              <a:xfrm flipH="1">
                                <a:off x="0" y="0"/>
                                <a:ext cx="45719" cy="8286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278629" id="Straight Arrow Connector 31" o:spid="_x0000_s1026" type="#_x0000_t32" style="position:absolute;margin-left:379.05pt;margin-top:464.15pt;width:3.6pt;height:65.25pt;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bGD1wEAAAsEAAAOAAAAZHJzL2Uyb0RvYy54bWysU9uO0zAQfUfiHyy/06QVu1uipvvQZeEB&#10;wQrYD/A648SSY1v20CR/z9hpU25aCcSL5cucM3POjHe3Y2/YEULUztZ8vSo5Aytdo21b88ev96+2&#10;nEUUthHGWaj5BJHf7l++2A2+go3rnGkgMCKxsRp8zTtEXxVFlB30Iq6cB0uPyoVeIB1DWzRBDMTe&#10;m2JTltfF4ELjg5MQI93ezY98n/mVAomflIqAzNScasO8hrw+pbXY70TVBuE7LU9liH+oohfaUtKF&#10;6k6gYN+C/o2q1zK46BSupOsLp5SWkDWQmnX5i5ovnfCQtZA50S82xf9HKz8eD/YhkA2Dj1X0DyGp&#10;GFXomTLav6eeZl1UKRuzbdNiG4zIJF2+vrpZv+FM0st2s72+uUquFjNLYvMh4jtwPUubmkcMQrcd&#10;Hpy11B8X5gzi+CHiDDwDEtjYtEZndHOvjcmHNBxwMIEdBbUVx/Up4U9RKLR5axuGk6e5w6CFbQ2c&#10;IhNrcVGcdzgZmDN+BsV0Q8rmyvIwXvIJKcHiOaexFJ1giqpbgGU27VngKT5BIQ/q34AXRM7sLC7g&#10;XlsX/pT9YpOa488OzLqTBU+umfIsZGto4nIbT78jjfSP5wy//OH9dwAAAP//AwBQSwMEFAAGAAgA&#10;AAAhAKvhVOnjAAAADAEAAA8AAABkcnMvZG93bnJldi54bWxMj8tugzAQRfeV+g/WVOquMUlEcCkm&#10;6kPJolIXIUHq0gGDUfEYYZPQv+901e5mNEf3nsm2s+3ZRY++cyhhuYiAaaxc3WEr4XTcPQhgPiis&#10;Ve9QS/jWHrb57U2m0tpd8aAvRWgZhaBPlQQTwpBy7iujrfILN2ikW+NGqwKtY8vrUV0p3PZ8FUUb&#10;blWH1GDUoF+Nrr6KyVLJ+0eRNJ+7NU5vYl825cvelAcp7+/m5ydgQc/hD4ZffVKHnJzObsLas15C&#10;EosloRIeV2INjIhkE9NwJjSKhQCeZ/z/E/kPAAAA//8DAFBLAQItABQABgAIAAAAIQC2gziS/gAA&#10;AOEBAAATAAAAAAAAAAAAAAAAAAAAAABbQ29udGVudF9UeXBlc10ueG1sUEsBAi0AFAAGAAgAAAAh&#10;ADj9If/WAAAAlAEAAAsAAAAAAAAAAAAAAAAALwEAAF9yZWxzLy5yZWxzUEsBAi0AFAAGAAgAAAAh&#10;AJoZsYPXAQAACwQAAA4AAAAAAAAAAAAAAAAALgIAAGRycy9lMm9Eb2MueG1sUEsBAi0AFAAGAAgA&#10;AAAhAKvhVOnjAAAADAEAAA8AAAAAAAAAAAAAAAAAMQQAAGRycy9kb3ducmV2LnhtbFBLBQYAAAAA&#10;BAAEAPMAAABBBQAAAAA=&#10;" strokecolor="black [3213]" strokeweight=".5pt">
                      <v:stroke endarrow="block" joinstyle="miter"/>
                    </v:shape>
                  </w:pict>
                </mc:Fallback>
              </mc:AlternateContent>
            </w:r>
            <w:r w:rsidR="00131CA3">
              <w:rPr>
                <w:b/>
                <w:bCs/>
                <w:noProof/>
              </w:rPr>
              <mc:AlternateContent>
                <mc:Choice Requires="wps">
                  <w:drawing>
                    <wp:anchor distT="0" distB="0" distL="114300" distR="114300" simplePos="0" relativeHeight="251715584" behindDoc="0" locked="0" layoutInCell="1" allowOverlap="1" wp14:anchorId="12DA5DE1" wp14:editId="59D8B3C8">
                      <wp:simplePos x="0" y="0"/>
                      <wp:positionH relativeFrom="column">
                        <wp:posOffset>4776470</wp:posOffset>
                      </wp:positionH>
                      <wp:positionV relativeFrom="paragraph">
                        <wp:posOffset>2846705</wp:posOffset>
                      </wp:positionV>
                      <wp:extent cx="161925" cy="2476500"/>
                      <wp:effectExtent l="76200" t="0" r="28575" b="57150"/>
                      <wp:wrapNone/>
                      <wp:docPr id="30" name="Straight Arrow Connector 30"/>
                      <wp:cNvGraphicFramePr/>
                      <a:graphic xmlns:a="http://schemas.openxmlformats.org/drawingml/2006/main">
                        <a:graphicData uri="http://schemas.microsoft.com/office/word/2010/wordprocessingShape">
                          <wps:wsp>
                            <wps:cNvCnPr/>
                            <wps:spPr>
                              <a:xfrm flipH="1">
                                <a:off x="0" y="0"/>
                                <a:ext cx="161925" cy="24765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66251D9" id="Straight Arrow Connector 30" o:spid="_x0000_s1026" type="#_x0000_t32" style="position:absolute;margin-left:376.1pt;margin-top:224.15pt;width:12.75pt;height:195pt;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Uhh1wEAAA0EAAAOAAAAZHJzL2Uyb0RvYy54bWysU9uO0zAQfUfiHyy/0yQVWyBqug9dFh4Q&#10;rLh8gNcZJ5Yc27KHJvl7xk6bcpMQiBfLlzln5pwZ72+nwbAThKidbXi1KTkDK12rbdfwL5/vn73k&#10;LKKwrTDOQsNniPz28PTJfvQ1bF3vTAuBEYmN9egb3iP6uiii7GEQceM8WHpULgwC6Ri6og1iJPbB&#10;FNuy3BWjC60PTkKMdHu3PPJD5lcKJH5QKgIy03CqDfMa8vqY1uKwF3UXhO+1PJch/qGKQWhLSVeq&#10;O4GCfQ36F6pBy+CiU7iRbiicUlpC1kBqqvInNZ964SFrIXOiX22K/49Wvj8d7UMgG0Yf6+gfQlIx&#10;qTAwZbR/Sz3NuqhSNmXb5tU2mJBJuqx21avtDWeSnrbPX+xuyuxrsfAkPh8ivgE3sLRpeMQgdNfj&#10;0VlLHXJhySFO7yJSJQS8ABLY2LRGZ3R7r43JhzQecDSBnQQ1FqcqNZJwP0Sh0Oa1bRnOniYPgxa2&#10;M3COTKzFVXPe4WxgyfgRFNNt0pbV53G85hNSgsVLTmMpOsEUVbcCyz8Dz/EJCnlU/wa8InJmZ3EF&#10;D9q68LvsV5vUEn9xYNGdLHh07ZynIVtDM5ddPf+PNNTfnzP8+osP3wAAAP//AwBQSwMEFAAGAAgA&#10;AAAhAE6/uCvhAAAACwEAAA8AAABkcnMvZG93bnJldi54bWxMj81OwzAQhO9IvIO1SNyo06SQKI1T&#10;8aP2gMShgUgc3diJI+J1FDtteHuWE+xtd0Yz3xa7xQ7srCffOxSwXkXANDZO9dgJ+Hjf32XAfJCo&#10;5OBQC/jWHnbl9VUhc+UueNTnKnSMQtDnUoAJYcw5943RVvqVGzWS1rrJykDr1HE1yQuF24HHUfTA&#10;reyRGowc9bPRzVc1Wyp5favS9nOf4PySHeq2fjqY+ijE7c3yuAUW9BL+zPCLT+hQEtPJzag8GwSk&#10;93FMVgGbTZYAI0dKA+wkIEvowsuC//+h/AEAAP//AwBQSwECLQAUAAYACAAAACEAtoM4kv4AAADh&#10;AQAAEwAAAAAAAAAAAAAAAAAAAAAAW0NvbnRlbnRfVHlwZXNdLnhtbFBLAQItABQABgAIAAAAIQA4&#10;/SH/1gAAAJQBAAALAAAAAAAAAAAAAAAAAC8BAABfcmVscy8ucmVsc1BLAQItABQABgAIAAAAIQC6&#10;UUhh1wEAAA0EAAAOAAAAAAAAAAAAAAAAAC4CAABkcnMvZTJvRG9jLnhtbFBLAQItABQABgAIAAAA&#10;IQBOv7gr4QAAAAsBAAAPAAAAAAAAAAAAAAAAADEEAABkcnMvZG93bnJldi54bWxQSwUGAAAAAAQA&#10;BADzAAAAPwUAAAAA&#10;" strokecolor="black [3213]" strokeweight=".5pt">
                      <v:stroke endarrow="block" joinstyle="miter"/>
                    </v:shape>
                  </w:pict>
                </mc:Fallback>
              </mc:AlternateContent>
            </w:r>
            <w:r w:rsidR="0033213C">
              <w:rPr>
                <w:b/>
                <w:bCs/>
                <w:noProof/>
              </w:rPr>
              <mc:AlternateContent>
                <mc:Choice Requires="wps">
                  <w:drawing>
                    <wp:anchor distT="0" distB="0" distL="114300" distR="114300" simplePos="0" relativeHeight="251713536" behindDoc="0" locked="0" layoutInCell="1" allowOverlap="1" wp14:anchorId="6F5416FF" wp14:editId="1020D7A9">
                      <wp:simplePos x="0" y="0"/>
                      <wp:positionH relativeFrom="column">
                        <wp:posOffset>4852035</wp:posOffset>
                      </wp:positionH>
                      <wp:positionV relativeFrom="paragraph">
                        <wp:posOffset>2237105</wp:posOffset>
                      </wp:positionV>
                      <wp:extent cx="45719" cy="228600"/>
                      <wp:effectExtent l="38100" t="0" r="69215" b="57150"/>
                      <wp:wrapNone/>
                      <wp:docPr id="29" name="Straight Arrow Connector 29"/>
                      <wp:cNvGraphicFramePr/>
                      <a:graphic xmlns:a="http://schemas.openxmlformats.org/drawingml/2006/main">
                        <a:graphicData uri="http://schemas.microsoft.com/office/word/2010/wordprocessingShape">
                          <wps:wsp>
                            <wps:cNvCnPr/>
                            <wps:spPr>
                              <a:xfrm>
                                <a:off x="0" y="0"/>
                                <a:ext cx="45719" cy="2286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BC806F7" id="Straight Arrow Connector 29" o:spid="_x0000_s1026" type="#_x0000_t32" style="position:absolute;margin-left:382.05pt;margin-top:176.15pt;width:3.6pt;height:1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6A+0AEAAAEEAAAOAAAAZHJzL2Uyb0RvYy54bWysU01v1DAQvSPxHyzf2SQrKCXabA9bygVB&#10;ReEHuM44seTYlj1skn/P2Lub8KVKRVwmsT1v3rzn8e5mGgw7Qoja2YZXm5IzsNK12nYN//b17tU1&#10;ZxGFbYVxFho+Q+Q3+5cvdqOvYet6Z1oIjIrYWI++4T2ir4siyh4GETfOg6VD5cIgkJahK9ogRqo+&#10;mGJbllfF6ELrg5MQI+3eng75PtdXCiR+VioCMtNw6g1zDDk+pljsd6LugvC9luc2xD90MQhtiXQp&#10;dStQsO9B/1Fq0DK46BRupBsKp5SWkDWQmqr8Tc1DLzxkLWRO9ItN8f+VlZ+OB3sfyIbRxzr6+5BU&#10;TCoM6Uv9sSmbNS9mwYRM0ubrN2+rd5xJOtlur6/K7GWxYn2I+AHcwNJPwyMGobseD85auhUXquyX&#10;OH6MSOwEvAASsbEpRmd0e6eNyYs0EnAwgR0FXSZOVbo8wv2ShUKb97ZlOHuaNgxa2M7AOTNVLVad&#10;+Q9nAyfGL6CYbknZqbM8giufkBIsXjiNpewEU9TdAiyzpCeB5/wEhTyezwEviMzsLC7gQVsX/sa+&#10;2qRO+RcHTrqTBY+unfMEZGtozrKr5zeRBvnndYavL3f/AwAA//8DAFBLAwQUAAYACAAAACEAB7Om&#10;GeEAAAALAQAADwAAAGRycy9kb3ducmV2LnhtbEyP20rDQBCG7wXfYRnBO7tJo02M2ZQiFIpSqNUH&#10;2GTHJLiHuLttk7d3vNK7OXz88021noxmZ/RhcFZAukiAoW2dGmwn4ON9e1cAC1FaJbWzKGDGAOv6&#10;+qqSpXIX+4bnY+wYhdhQSgF9jGPJeWh7NDIs3IiWdp/OGxmp9R1XXl4o3Gi+TJIVN3KwdKGXIz73&#10;2H4dT0bA427sGn14fUm/E7/dDYd5P21mIW5vps0TsIhT/IPhV5/UoSanxp2sCkwLyFf3KaECsodl&#10;BoyIPE+paGhSFBnwuuL/f6h/AAAA//8DAFBLAQItABQABgAIAAAAIQC2gziS/gAAAOEBAAATAAAA&#10;AAAAAAAAAAAAAAAAAABbQ29udGVudF9UeXBlc10ueG1sUEsBAi0AFAAGAAgAAAAhADj9If/WAAAA&#10;lAEAAAsAAAAAAAAAAAAAAAAALwEAAF9yZWxzLy5yZWxzUEsBAi0AFAAGAAgAAAAhAJBToD7QAQAA&#10;AQQAAA4AAAAAAAAAAAAAAAAALgIAAGRycy9lMm9Eb2MueG1sUEsBAi0AFAAGAAgAAAAhAAezphnh&#10;AAAACwEAAA8AAAAAAAAAAAAAAAAAKgQAAGRycy9kb3ducmV2LnhtbFBLBQYAAAAABAAEAPMAAAA4&#10;BQAAAAA=&#10;" strokecolor="black [3213]" strokeweight=".5pt">
                      <v:stroke endarrow="block" joinstyle="miter"/>
                    </v:shape>
                  </w:pict>
                </mc:Fallback>
              </mc:AlternateContent>
            </w:r>
            <w:r w:rsidR="00A7759D">
              <w:rPr>
                <w:b/>
                <w:bCs/>
                <w:noProof/>
              </w:rPr>
              <mc:AlternateContent>
                <mc:Choice Requires="wps">
                  <w:drawing>
                    <wp:anchor distT="0" distB="0" distL="114300" distR="114300" simplePos="0" relativeHeight="251711488" behindDoc="0" locked="0" layoutInCell="1" allowOverlap="1" wp14:anchorId="74018B54" wp14:editId="135B84EF">
                      <wp:simplePos x="0" y="0"/>
                      <wp:positionH relativeFrom="column">
                        <wp:posOffset>5367020</wp:posOffset>
                      </wp:positionH>
                      <wp:positionV relativeFrom="paragraph">
                        <wp:posOffset>1332230</wp:posOffset>
                      </wp:positionV>
                      <wp:extent cx="152400" cy="1143000"/>
                      <wp:effectExtent l="0" t="0" r="57150" b="57150"/>
                      <wp:wrapNone/>
                      <wp:docPr id="28" name="Straight Arrow Connector 28"/>
                      <wp:cNvGraphicFramePr/>
                      <a:graphic xmlns:a="http://schemas.openxmlformats.org/drawingml/2006/main">
                        <a:graphicData uri="http://schemas.microsoft.com/office/word/2010/wordprocessingShape">
                          <wps:wsp>
                            <wps:cNvCnPr/>
                            <wps:spPr>
                              <a:xfrm>
                                <a:off x="0" y="0"/>
                                <a:ext cx="152400" cy="1143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DC67AC2" id="Straight Arrow Connector 28" o:spid="_x0000_s1026" type="#_x0000_t32" style="position:absolute;margin-left:422.6pt;margin-top:104.9pt;width:12pt;height:90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9tzAEAAAMEAAAOAAAAZHJzL2Uyb0RvYy54bWysU8uO1DAQvCPxD1buTJJhQSiazB5mWS4I&#10;VrB8gNdpJ5b8kt1Mkr+n7cwkvCQE4uKk7a6q7nL7cDsZzc4QonK2LepdVTCwwnXK9m3x5fH+xZuC&#10;ReS249pZaIsZYnF7fP7sMPoG9m5wuoPAiMTGZvRtMSD6piyjGMDwuHMeLB1KFwxHCkNfdoGPxG50&#10;ua+q1+XoQueDExAj7d4th8Ux80sJAj9KGQGZbguqDfMa8vqU1vJ44E0fuB+UuJTB/6EKw5Ul0ZXq&#10;jiNnX4P6hcooEVx0EnfCmdJJqQTkHqibuvqpm88D95B7IXOiX22K/49WfDif7EMgG0Yfm+gfQupi&#10;ksGkL9XHpmzWvJoFEzJBm/Wr/U1Flgo6quublxUFRFNuaB8ivgNnWPppi4iBq37Ak7OW7sWFOjvG&#10;z+8jLsArIElrm9botOruldY5SEMBJx3YmdN14lRfBH/IQq70W9sxnD3NGwbFba/hkplYy63T/Iez&#10;hkXxE0imutRbriwP4abHhQCLV01tKTvBJFW3Aqs/Ay/5CQp5QP8GvCKysrO4go2yLvxOfbNJLvlX&#10;B5a+kwVPrpvzDGRraNLyNV5eRRrl7+MM397u8RsAAAD//wMAUEsDBBQABgAIAAAAIQAMH6xP3wAA&#10;AAsBAAAPAAAAZHJzL2Rvd25yZXYueG1sTI/fSsMwFMbvBd8hHME7l6zqaGvTMYTBUIQ5fYC0iW0x&#10;OalJtrVv7/HKXZ7v/Pj+VOvJWXYyIQ4eJSwXApjB1usBOwmfH9u7HFhMCrWyHo2E2URY19dXlSq1&#10;P+O7OR1Sx8gEY6kk9CmNJeex7Y1TceFHg/T78sGpRGfouA7qTObO8kyIFXdqQEro1Wiee9N+H45O&#10;QrEbu8buX1+WPyJsd8N+fps2s5S3N9PmCVgyU/qH4a8+VYeaOjX+iDoyKyF/eMwIlZCJgjYQka8K&#10;UhoJ9zkpvK745Yb6FwAA//8DAFBLAQItABQABgAIAAAAIQC2gziS/gAAAOEBAAATAAAAAAAAAAAA&#10;AAAAAAAAAABbQ29udGVudF9UeXBlc10ueG1sUEsBAi0AFAAGAAgAAAAhADj9If/WAAAAlAEAAAsA&#10;AAAAAAAAAAAAAAAALwEAAF9yZWxzLy5yZWxzUEsBAi0AFAAGAAgAAAAhAOE3723MAQAAAwQAAA4A&#10;AAAAAAAAAAAAAAAALgIAAGRycy9lMm9Eb2MueG1sUEsBAi0AFAAGAAgAAAAhAAwfrE/fAAAACwEA&#10;AA8AAAAAAAAAAAAAAAAAJgQAAGRycy9kb3ducmV2LnhtbFBLBQYAAAAABAAEAPMAAAAyBQAAAAA=&#10;" strokecolor="black [3213]" strokeweight=".5pt">
                      <v:stroke endarrow="block" joinstyle="miter"/>
                    </v:shape>
                  </w:pict>
                </mc:Fallback>
              </mc:AlternateContent>
            </w:r>
            <w:r w:rsidR="007423CA" w:rsidRPr="00E70B33">
              <w:rPr>
                <w:b/>
                <w:bCs/>
                <w:noProof/>
              </w:rPr>
              <mc:AlternateContent>
                <mc:Choice Requires="wps">
                  <w:drawing>
                    <wp:anchor distT="45720" distB="45720" distL="114300" distR="114300" simplePos="0" relativeHeight="251709440" behindDoc="0" locked="0" layoutInCell="1" allowOverlap="1" wp14:anchorId="1499EC29" wp14:editId="43C9D897">
                      <wp:simplePos x="0" y="0"/>
                      <wp:positionH relativeFrom="column">
                        <wp:posOffset>3889375</wp:posOffset>
                      </wp:positionH>
                      <wp:positionV relativeFrom="paragraph">
                        <wp:posOffset>1482090</wp:posOffset>
                      </wp:positionV>
                      <wp:extent cx="371475" cy="238125"/>
                      <wp:effectExtent l="0" t="0" r="0" b="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38125"/>
                              </a:xfrm>
                              <a:prstGeom prst="rect">
                                <a:avLst/>
                              </a:prstGeom>
                              <a:noFill/>
                              <a:ln w="9525">
                                <a:noFill/>
                                <a:miter lim="800000"/>
                                <a:headEnd/>
                                <a:tailEnd/>
                              </a:ln>
                            </wps:spPr>
                            <wps:txbx>
                              <w:txbxContent>
                                <w:p w14:paraId="4B4E448F" w14:textId="77777777" w:rsidR="007423CA" w:rsidRPr="00F22908" w:rsidRDefault="007423CA" w:rsidP="007423CA">
                                  <w:pPr>
                                    <w:jc w:val="center"/>
                                    <w:rPr>
                                      <w:b/>
                                      <w:bCs/>
                                      <w:sz w:val="18"/>
                                      <w:szCs w:val="18"/>
                                    </w:rPr>
                                  </w:pPr>
                                  <w:r w:rsidRPr="00F22908">
                                    <w:rPr>
                                      <w:b/>
                                      <w:bCs/>
                                      <w:sz w:val="18"/>
                                      <w:szCs w:val="18"/>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99EC29" id="_x0000_s1032" type="#_x0000_t202" style="position:absolute;left:0;text-align:left;margin-left:306.25pt;margin-top:116.7pt;width:29.25pt;height:18.75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H1H+wEAANMDAAAOAAAAZHJzL2Uyb0RvYy54bWysU11v2yAUfZ+0/4B4X2ynSZNaIVXXrtOk&#10;7kNq9wMIxjEacBmQ2Nmv3wWnadS9VfMD4nLNufece1hdD0aTvfRBgWW0mpSUSCugUXbL6M+n+w9L&#10;SkLktuEarGT0IAO9Xr9/t+pdLafQgW6kJwhiQ907RrsYXV0UQXTS8DABJy0mW/CGRwz9tmg87xHd&#10;6GJalpdFD75xHoQMAU/vxiRdZ/y2lSJ+b9sgI9GMYm8xrz6vm7QW6xWvt567ToljG/wNXRiuLBY9&#10;Qd3xyMnOq3+gjBIeArRxIsAU0LZKyMwB2VTlKzaPHXcyc0FxgjvJFP4frPi2f3Q/PInDRxhwgJlE&#10;cA8gfgVi4bbjditvvIe+k7zBwlWSrOhdqI9Xk9ShDglk03+FBofMdxEy0NB6k1RBngTRcQCHk+hy&#10;iETg4cWimi3mlAhMTS+W1XSeK/D6+bLzIX6WYEjaMOpxphmc7x9CTM3w+vmXVMvCvdI6z1Vb0jN6&#10;NUfIVxmjItpOK8PoskzfaITE8ZNt8uXIlR73WEDbI+nEc2Qch81AVMPoZbqbNNhAc0AVPIwuw1eB&#10;mw78H0p6dBij4feOe0mJ/mJRyatqNkuWzMFsvphi4M8zm/MMtwKhGI2UjNvbmG08ErtBxVuV1Xjp&#10;5NgyOieLdHR5suZ5nP96eYvrvwAAAP//AwBQSwMEFAAGAAgAAAAhADFA58DfAAAACwEAAA8AAABk&#10;cnMvZG93bnJldi54bWxMj8FOwzAMhu9IvENkJG4sabd1W2k6IRBX0AZM4pY1XlvROFWTreXtMSc4&#10;2v70+/uL7eQ6ccEhtJ40JDMFAqnytqVaw/vb890aRIiGrOk8oYZvDLAtr68Kk1s/0g4v+1gLDqGQ&#10;Gw1NjH0uZagadCbMfI/Et5MfnIk8DrW0gxk53HUyVSqTzrTEHxrT42OD1df+7DR8vJw+Dwv1Wj+5&#10;ZT/6SUlyG6n17c30cA8i4hT/YPjVZ3Uo2enoz2SD6DRkSbpkVEM6ny9AMJGtEm535M1KbUCWhfzf&#10;ofwBAAD//wMAUEsBAi0AFAAGAAgAAAAhALaDOJL+AAAA4QEAABMAAAAAAAAAAAAAAAAAAAAAAFtD&#10;b250ZW50X1R5cGVzXS54bWxQSwECLQAUAAYACAAAACEAOP0h/9YAAACUAQAACwAAAAAAAAAAAAAA&#10;AAAvAQAAX3JlbHMvLnJlbHNQSwECLQAUAAYACAAAACEA/Dh9R/sBAADTAwAADgAAAAAAAAAAAAAA&#10;AAAuAgAAZHJzL2Uyb0RvYy54bWxQSwECLQAUAAYACAAAACEAMUDnwN8AAAALAQAADwAAAAAAAAAA&#10;AAAAAABVBAAAZHJzL2Rvd25yZXYueG1sUEsFBgAAAAAEAAQA8wAAAGEFAAAAAA==&#10;" filled="f" stroked="f">
                      <v:textbox>
                        <w:txbxContent>
                          <w:p w14:paraId="4B4E448F" w14:textId="77777777" w:rsidR="007423CA" w:rsidRPr="00F22908" w:rsidRDefault="007423CA" w:rsidP="007423CA">
                            <w:pPr>
                              <w:jc w:val="center"/>
                              <w:rPr>
                                <w:b/>
                                <w:bCs/>
                                <w:sz w:val="18"/>
                                <w:szCs w:val="18"/>
                              </w:rPr>
                            </w:pPr>
                            <w:r w:rsidRPr="00F22908">
                              <w:rPr>
                                <w:b/>
                                <w:bCs/>
                                <w:sz w:val="18"/>
                                <w:szCs w:val="18"/>
                              </w:rPr>
                              <w:t>Yes</w:t>
                            </w:r>
                          </w:p>
                        </w:txbxContent>
                      </v:textbox>
                      <w10:wrap type="square"/>
                    </v:shape>
                  </w:pict>
                </mc:Fallback>
              </mc:AlternateContent>
            </w:r>
            <w:r w:rsidR="007423CA">
              <w:rPr>
                <w:b/>
                <w:bCs/>
                <w:noProof/>
              </w:rPr>
              <mc:AlternateContent>
                <mc:Choice Requires="wps">
                  <w:drawing>
                    <wp:anchor distT="0" distB="0" distL="114300" distR="114300" simplePos="0" relativeHeight="251707392" behindDoc="0" locked="0" layoutInCell="1" allowOverlap="1" wp14:anchorId="5FDEDD3B" wp14:editId="4DE9249A">
                      <wp:simplePos x="0" y="0"/>
                      <wp:positionH relativeFrom="column">
                        <wp:posOffset>3947794</wp:posOffset>
                      </wp:positionH>
                      <wp:positionV relativeFrom="paragraph">
                        <wp:posOffset>1617980</wp:posOffset>
                      </wp:positionV>
                      <wp:extent cx="257175" cy="257175"/>
                      <wp:effectExtent l="0" t="0" r="66675" b="47625"/>
                      <wp:wrapNone/>
                      <wp:docPr id="26" name="Straight Arrow Connector 26"/>
                      <wp:cNvGraphicFramePr/>
                      <a:graphic xmlns:a="http://schemas.openxmlformats.org/drawingml/2006/main">
                        <a:graphicData uri="http://schemas.microsoft.com/office/word/2010/wordprocessingShape">
                          <wps:wsp>
                            <wps:cNvCnPr/>
                            <wps:spPr>
                              <a:xfrm>
                                <a:off x="0" y="0"/>
                                <a:ext cx="257175" cy="2571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7461AA" id="Straight Arrow Connector 26" o:spid="_x0000_s1026" type="#_x0000_t32" style="position:absolute;margin-left:310.85pt;margin-top:127.4pt;width:20.25pt;height:20.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LERzAEAAAIEAAAOAAAAZHJzL2Uyb0RvYy54bWysU8uO1DAQvCPxD5bvTJKRlkXRZPYwy3JB&#10;sAL2A7xOO7Hk2JbdTDJ/T9vJJLyEBOLSseOu6q5y+3A3DYadIUTtbMOrXckZWOlabbuGP315ePWG&#10;s4jCtsI4Cw2/QOR3x5cvDqOvYe96Z1oIjEhsrEff8B7R10URZQ+DiDvnwdKhcmEQSNvQFW0QI7EP&#10;ptiX5etidKH1wUmIkf7ez4f8mPmVAokflYqAzDScesMcQ47PKRbHg6i7IHyv5dKG+IcuBqEtFV2p&#10;7gUK9jXoX6gGLYOLTuFOuqFwSmkJWQOpqcqf1HzuhYeshcyJfrUp/j9a+eF8so+BbBh9rKN/DEnF&#10;pMKQvtQfm7JZl9UsmJBJ+rm/ua1ubziTdLSsiaXYwD5EfAduYGnR8IhB6K7Hk7OWrsWFKhsmzu8j&#10;zsArIFU2NsXojG4ftDF5k2YCTiaws6DbxKlKt0cFf8hCoc1b2zK8eBo3DFrYzsCSmViLTWhe4cXA&#10;XPETKKZbkjZ3lmdwqyekBIvXmsZSdoIp6m4FllnSH4FLfoJCns+/Aa+IXNlZXMGDti78rvpmk5rz&#10;rw7MupMFz6695BHI1tCgZVeXR5Em+ft9hm9P9/gNAAD//wMAUEsDBBQABgAIAAAAIQAzLNu24QAA&#10;AAsBAAAPAAAAZHJzL2Rvd25yZXYueG1sTI9BTsMwEEX3SNzBGiR21ImhgYY4VYVUqQIhlcIBnNgk&#10;EfY42G6b3J5hBcuZefrzfrWenGUnE+LgUUK+yIAZbL0esJPw8b69eQAWk0KtrEcjYTYR1vXlRaVK&#10;7c/4Zk6H1DEKwVgqCX1KY8l5bHvjVFz40SDdPn1wKtEYOq6DOlO4s1xkWcGdGpA+9Go0T71pvw5H&#10;J2G1G7vG7l+e8+8sbHfDfn6dNrOU11fT5hFYMlP6g+FXn9ShJqfGH1FHZiUUIr8nVIJY3lEHIopC&#10;CGANbVbLW+B1xf93qH8AAAD//wMAUEsBAi0AFAAGAAgAAAAhALaDOJL+AAAA4QEAABMAAAAAAAAA&#10;AAAAAAAAAAAAAFtDb250ZW50X1R5cGVzXS54bWxQSwECLQAUAAYACAAAACEAOP0h/9YAAACUAQAA&#10;CwAAAAAAAAAAAAAAAAAvAQAAX3JlbHMvLnJlbHNQSwECLQAUAAYACAAAACEA0lCxEcwBAAACBAAA&#10;DgAAAAAAAAAAAAAAAAAuAgAAZHJzL2Uyb0RvYy54bWxQSwECLQAUAAYACAAAACEAMyzbtuEAAAAL&#10;AQAADwAAAAAAAAAAAAAAAAAmBAAAZHJzL2Rvd25yZXYueG1sUEsFBgAAAAAEAAQA8wAAADQFAAAA&#10;AA==&#10;" strokecolor="black [3213]" strokeweight=".5pt">
                      <v:stroke endarrow="block" joinstyle="miter"/>
                    </v:shape>
                  </w:pict>
                </mc:Fallback>
              </mc:AlternateContent>
            </w:r>
            <w:r w:rsidR="00570F8B" w:rsidRPr="00E70B33">
              <w:rPr>
                <w:b/>
                <w:bCs/>
                <w:noProof/>
              </w:rPr>
              <mc:AlternateContent>
                <mc:Choice Requires="wps">
                  <w:drawing>
                    <wp:anchor distT="45720" distB="45720" distL="114300" distR="114300" simplePos="0" relativeHeight="251705344" behindDoc="0" locked="0" layoutInCell="1" allowOverlap="1" wp14:anchorId="111B9849" wp14:editId="5254AD82">
                      <wp:simplePos x="0" y="0"/>
                      <wp:positionH relativeFrom="column">
                        <wp:posOffset>3994150</wp:posOffset>
                      </wp:positionH>
                      <wp:positionV relativeFrom="paragraph">
                        <wp:posOffset>567690</wp:posOffset>
                      </wp:positionV>
                      <wp:extent cx="371475" cy="238125"/>
                      <wp:effectExtent l="0" t="0" r="0" b="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38125"/>
                              </a:xfrm>
                              <a:prstGeom prst="rect">
                                <a:avLst/>
                              </a:prstGeom>
                              <a:noFill/>
                              <a:ln w="9525">
                                <a:noFill/>
                                <a:miter lim="800000"/>
                                <a:headEnd/>
                                <a:tailEnd/>
                              </a:ln>
                            </wps:spPr>
                            <wps:txbx>
                              <w:txbxContent>
                                <w:p w14:paraId="752C0600" w14:textId="7FD4E2A6" w:rsidR="00570F8B" w:rsidRPr="00F22908" w:rsidRDefault="00570F8B" w:rsidP="00570F8B">
                                  <w:pPr>
                                    <w:jc w:val="center"/>
                                    <w:rPr>
                                      <w:b/>
                                      <w:bCs/>
                                      <w:sz w:val="18"/>
                                      <w:szCs w:val="18"/>
                                    </w:rPr>
                                  </w:pPr>
                                  <w:r w:rsidRPr="00F22908">
                                    <w:rPr>
                                      <w:b/>
                                      <w:bCs/>
                                      <w:sz w:val="18"/>
                                      <w:szCs w:val="18"/>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1B9849" id="_x0000_s1033" type="#_x0000_t202" style="position:absolute;left:0;text-align:left;margin-left:314.5pt;margin-top:44.7pt;width:29.25pt;height:18.75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xOx+wEAANMDAAAOAAAAZHJzL2Uyb0RvYy54bWysU11v2yAUfZ+0/4B4X2ynyZJaIVXXrtOk&#10;7kPq9gMIxjEacBmQ2Nmv7wWnadS9VfUD4nLNufece1hdDUaTvfRBgWW0mpSUSCugUXbL6O9fdx+W&#10;lITIbcM1WMnoQQZ6tX7/btW7Wk6hA91ITxDEhrp3jHYxurooguik4WECTlpMtuANjxj6bdF43iO6&#10;0cW0LD8WPfjGeRAyBDy9HZN0nfHbVor4o22DjEQzir3FvPq8btJarFe83nruOiWObfBXdGG4slj0&#10;BHXLIyc7r/6DMkp4CNDGiQBTQNsqITMHZFOVL9g8dNzJzAXFCe4kU3g7WPF9/+B+ehKHTzDgADOJ&#10;4O5B/AnEwk3H7VZeew99J3mDhaskWdG7UB+vJqlDHRLIpv8GDQ6Z7yJkoKH1JqmCPAmi4wAOJ9Hl&#10;EInAw4tFNVvMKRGYml4sq+k8V+D102XnQ/wiwZC0YdTjTDM439+HmJrh9dMvqZaFO6V1nqu2pGf0&#10;co6QLzJGRbSdVobRZZm+0QiJ42fb5MuRKz3usYC2R9KJ58g4DpuBqIbRRbqbNNhAc0AVPIwuw1eB&#10;mw78P0p6dBij4e+Oe0mJ/mpRyctqNkuWzMFsvphi4M8zm/MMtwKhGI2UjNubmG08ErtGxVuV1Xju&#10;5NgyOieLdHR5suZ5nP96fovrRwAAAP//AwBQSwMEFAAGAAgAAAAhAK2S3m3fAAAACgEAAA8AAABk&#10;cnMvZG93bnJldi54bWxMj8tOwzAQRfdI/QdrKrGjNlEbkhCnQiC2VJSHxM6Np0lEPI5itwl/z3QF&#10;y9Ec3XtuuZ1dL844hs6ThtuVAoFUe9tRo+H97fkmAxGiIWt6T6jhBwNsq8VVaQrrJ3rF8z42gkMo&#10;FEZDG+NQSBnqFp0JKz8g8e/oR2cin2Mj7WgmDne9TJRKpTMdcUNrBnxssf7en5yGj5fj1+da7Zon&#10;txkmPytJLpdaXy/nh3sQEef4B8NFn9WhYqeDP5ENoteQJjlviRqyfA2CgTS724A4MJmkOciqlP8n&#10;VL8AAAD//wMAUEsBAi0AFAAGAAgAAAAhALaDOJL+AAAA4QEAABMAAAAAAAAAAAAAAAAAAAAAAFtD&#10;b250ZW50X1R5cGVzXS54bWxQSwECLQAUAAYACAAAACEAOP0h/9YAAACUAQAACwAAAAAAAAAAAAAA&#10;AAAvAQAAX3JlbHMvLnJlbHNQSwECLQAUAAYACAAAACEALo8TsfsBAADTAwAADgAAAAAAAAAAAAAA&#10;AAAuAgAAZHJzL2Uyb0RvYy54bWxQSwECLQAUAAYACAAAACEArZLebd8AAAAKAQAADwAAAAAAAAAA&#10;AAAAAABVBAAAZHJzL2Rvd25yZXYueG1sUEsFBgAAAAAEAAQA8wAAAGEFAAAAAA==&#10;" filled="f" stroked="f">
                      <v:textbox>
                        <w:txbxContent>
                          <w:p w14:paraId="752C0600" w14:textId="7FD4E2A6" w:rsidR="00570F8B" w:rsidRPr="00F22908" w:rsidRDefault="00570F8B" w:rsidP="00570F8B">
                            <w:pPr>
                              <w:jc w:val="center"/>
                              <w:rPr>
                                <w:b/>
                                <w:bCs/>
                                <w:sz w:val="18"/>
                                <w:szCs w:val="18"/>
                              </w:rPr>
                            </w:pPr>
                            <w:r w:rsidRPr="00F22908">
                              <w:rPr>
                                <w:b/>
                                <w:bCs/>
                                <w:sz w:val="18"/>
                                <w:szCs w:val="18"/>
                              </w:rPr>
                              <w:t>Yes</w:t>
                            </w:r>
                          </w:p>
                        </w:txbxContent>
                      </v:textbox>
                      <w10:wrap type="square"/>
                    </v:shape>
                  </w:pict>
                </mc:Fallback>
              </mc:AlternateContent>
            </w:r>
            <w:r w:rsidR="00570F8B">
              <w:rPr>
                <w:b/>
                <w:bCs/>
                <w:noProof/>
              </w:rPr>
              <mc:AlternateContent>
                <mc:Choice Requires="wps">
                  <w:drawing>
                    <wp:anchor distT="0" distB="0" distL="114300" distR="114300" simplePos="0" relativeHeight="251703296" behindDoc="0" locked="0" layoutInCell="1" allowOverlap="1" wp14:anchorId="5D293622" wp14:editId="6D9FADE0">
                      <wp:simplePos x="0" y="0"/>
                      <wp:positionH relativeFrom="column">
                        <wp:posOffset>3947795</wp:posOffset>
                      </wp:positionH>
                      <wp:positionV relativeFrom="paragraph">
                        <wp:posOffset>627379</wp:posOffset>
                      </wp:positionV>
                      <wp:extent cx="419100" cy="314325"/>
                      <wp:effectExtent l="0" t="0" r="76200" b="47625"/>
                      <wp:wrapNone/>
                      <wp:docPr id="24" name="Straight Arrow Connector 24"/>
                      <wp:cNvGraphicFramePr/>
                      <a:graphic xmlns:a="http://schemas.openxmlformats.org/drawingml/2006/main">
                        <a:graphicData uri="http://schemas.microsoft.com/office/word/2010/wordprocessingShape">
                          <wps:wsp>
                            <wps:cNvCnPr/>
                            <wps:spPr>
                              <a:xfrm>
                                <a:off x="0" y="0"/>
                                <a:ext cx="419100" cy="3143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B54145C" id="Straight Arrow Connector 24" o:spid="_x0000_s1026" type="#_x0000_t32" style="position:absolute;margin-left:310.85pt;margin-top:49.4pt;width:33pt;height:24.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ASJzwEAAAIEAAAOAAAAZHJzL2Uyb0RvYy54bWysU01v1DAQvSPxH6zc2STbgiDabA9bygVB&#10;ReEHuM44seTYlj1skn/P2MkmfKlSEZdJbM+bN+95fLgZe83O4IOyps7KXZExMMI2yrR19u3r3au3&#10;GQvITcO1NVBnE4Ts5vjyxWFwFextZ3UDnlERE6rB1VmH6Ko8D6KDnoeddWDoUFrfc6Slb/PG84Gq&#10;9zrfF8WbfLC+cd4KCIF2b+fD7JjqSwkCP0sZAJmuM+oNU/QpPsaYHw+8aj13nRJLG/wfuui5MkS6&#10;lrrlyNl3r/4o1SvhbbASd8L2uZVSCUgaSE1Z/KbmoeMOkhYyJ7jVpvD/yopP55O592TD4EIV3L2P&#10;Kkbp+/il/tiYzJpWs2BEJmjzunxXFmSpoKOr8vpq/zqamW9g5wN+ANuz+FNnAT1XbYcnawxdi/Vl&#10;MoyfPwacgRdAZNYmxmC1au6U1mkRZwJO2rMzp9vEsVwIf8lCrvR70zCcHI0besVNq2HJjFXzTWj6&#10;w0nDzPgFJFMNSZs7SzO48XEhwOCFUxvKjjBJ3a3AIkl6ErjkRyik+XwOeEUkZmtwBffKWP839s0m&#10;OedfHJh1RwsebTOlEUjW0KCla1weRZzkn9cJvj3d4w8AAAD//wMAUEsDBBQABgAIAAAAIQBMK7ow&#10;3wAAAAoBAAAPAAAAZHJzL2Rvd25yZXYueG1sTI/RTsMwDEXfkfiHyEi8sbQDdaU0nSakSRMIaQw+&#10;IG1MW5E4pcm29u8xT+zR9tH1ueV6claccAy9JwXpIgGB1HjTU6vg82N7l4MIUZPR1hMqmDHAurq+&#10;KnVh/Jne8XSIreAQCoVW0MU4FFKGpkOnw8IPSHz78qPTkcexlWbUZw53Vi6TJJNO98QfOj3gc4fN&#10;9+HoFDzuhra2+9eX9CcZt7t+P79Nm1mp25tp8wQi4hT/YfjTZ3Wo2Kn2RzJBWAXZMl0xymE5V2Ag&#10;y1e8qJl8yO9BVqW8rFD9AgAA//8DAFBLAQItABQABgAIAAAAIQC2gziS/gAAAOEBAAATAAAAAAAA&#10;AAAAAAAAAAAAAABbQ29udGVudF9UeXBlc10ueG1sUEsBAi0AFAAGAAgAAAAhADj9If/WAAAAlAEA&#10;AAsAAAAAAAAAAAAAAAAALwEAAF9yZWxzLy5yZWxzUEsBAi0AFAAGAAgAAAAhAHDcBInPAQAAAgQA&#10;AA4AAAAAAAAAAAAAAAAALgIAAGRycy9lMm9Eb2MueG1sUEsBAi0AFAAGAAgAAAAhAEwrujDfAAAA&#10;CgEAAA8AAAAAAAAAAAAAAAAAKQQAAGRycy9kb3ducmV2LnhtbFBLBQYAAAAABAAEAPMAAAA1BQAA&#10;AAA=&#10;" strokecolor="black [3213]" strokeweight=".5pt">
                      <v:stroke endarrow="block" joinstyle="miter"/>
                    </v:shape>
                  </w:pict>
                </mc:Fallback>
              </mc:AlternateContent>
            </w:r>
            <w:r w:rsidR="00CF56BF" w:rsidRPr="00E70B33">
              <w:rPr>
                <w:b/>
                <w:bCs/>
                <w:noProof/>
              </w:rPr>
              <mc:AlternateContent>
                <mc:Choice Requires="wps">
                  <w:drawing>
                    <wp:anchor distT="45720" distB="45720" distL="114300" distR="114300" simplePos="0" relativeHeight="251701248" behindDoc="0" locked="0" layoutInCell="1" allowOverlap="1" wp14:anchorId="3D6F85CD" wp14:editId="1F88D7E9">
                      <wp:simplePos x="0" y="0"/>
                      <wp:positionH relativeFrom="column">
                        <wp:posOffset>2728595</wp:posOffset>
                      </wp:positionH>
                      <wp:positionV relativeFrom="paragraph">
                        <wp:posOffset>1084580</wp:posOffset>
                      </wp:positionV>
                      <wp:extent cx="371475" cy="238125"/>
                      <wp:effectExtent l="0" t="0" r="0" b="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38125"/>
                              </a:xfrm>
                              <a:prstGeom prst="rect">
                                <a:avLst/>
                              </a:prstGeom>
                              <a:noFill/>
                              <a:ln w="9525">
                                <a:noFill/>
                                <a:miter lim="800000"/>
                                <a:headEnd/>
                                <a:tailEnd/>
                              </a:ln>
                            </wps:spPr>
                            <wps:txbx>
                              <w:txbxContent>
                                <w:p w14:paraId="6FBDF71A" w14:textId="0A1A1817" w:rsidR="00CF56BF" w:rsidRPr="00F22908" w:rsidRDefault="00CF56BF" w:rsidP="00CF56BF">
                                  <w:pPr>
                                    <w:jc w:val="center"/>
                                    <w:rPr>
                                      <w:b/>
                                      <w:bCs/>
                                      <w:sz w:val="18"/>
                                      <w:szCs w:val="18"/>
                                    </w:rPr>
                                  </w:pPr>
                                  <w:r w:rsidRPr="00F22908">
                                    <w:rPr>
                                      <w:b/>
                                      <w:bCs/>
                                      <w:sz w:val="18"/>
                                      <w:szCs w:val="18"/>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6F85CD" id="_x0000_s1034" type="#_x0000_t202" style="position:absolute;left:0;text-align:left;margin-left:214.85pt;margin-top:85.4pt;width:29.25pt;height:18.75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TjB+gEAANMDAAAOAAAAZHJzL2Uyb0RvYy54bWysU8tu2zAQvBfoPxC817Icu3EEy0GaNEWB&#10;9AGk/QCaoiyiJJdd0pbcr8+SchwjvRXVgeByxdmd2eHqerCG7RUGDa7m5WTKmXISGu22Nf/54/7d&#10;krMQhWuEAadqflCBX6/fvln1vlIz6MA0ChmBuFD1vuZdjL4qiiA7ZUWYgFeOki2gFZFC3BYNip7Q&#10;rSlm0+n7ogdsPIJUIdDp3Zjk64zftkrGb20bVGSm5tRbzCvmdZPWYr0S1RaF77Q8tiH+oQsrtKOi&#10;J6g7EQXbof4LymqJEKCNEwm2gLbVUmUOxKacvmLz2AmvMhcSJ/iTTOH/wcqv+0f/HVkcPsBAA8wk&#10;gn8A+SswB7edcFt1gwh9p0RDhcskWdH7UB2vJqlDFRLIpv8CDQ1Z7CJkoKFFm1QhnozQaQCHk+hq&#10;iEzS4cVlOb9ccCYpNbtYlrNFriCq58seQ/ykwLK0qTnSTDO42D+EmJoR1fMvqZaDe21MnqtxrK/5&#10;1YIgX2WsjmQ7o23Nl9P0jUZIHD+6Jl+OQptxTwWMO5JOPEfGcdgMTDcEkO4mDTbQHEgFhNFl9Cpo&#10;0wH+4awnh9U8/N4JVJyZz46UvCrn82TJHMwXlzMK8DyzOc8IJwmq5pGzcXsbs41HYjekeKuzGi+d&#10;HFsm52SRji5P1jyP818vb3H9BAAA//8DAFBLAwQUAAYACAAAACEAY/gwGd8AAAALAQAADwAAAGRy&#10;cy9kb3ducmV2LnhtbEyPwU7DMBBE70j8g7VI3KhNCG0a4lQViCuIFir15sbbJGq8jmK3CX/PcoLj&#10;ap5m3xSryXXigkNoPWm4nykQSJW3LdUaPrevdxmIEA1Z03lCDd8YYFVeXxUmt36kD7xsYi24hEJu&#10;NDQx9rmUoWrQmTDzPRJnRz84E/kcamkHM3K562Si1Fw60xJ/aEyPzw1Wp83Zafh6O+53qXqvX9xj&#10;P/pJSXJLqfXtzbR+AhFxin8w/OqzOpTsdPBnskF0GtJkuWCUg4XiDUykWZaAOGhIVPYAsizk/w3l&#10;DwAAAP//AwBQSwECLQAUAAYACAAAACEAtoM4kv4AAADhAQAAEwAAAAAAAAAAAAAAAAAAAAAAW0Nv&#10;bnRlbnRfVHlwZXNdLnhtbFBLAQItABQABgAIAAAAIQA4/SH/1gAAAJQBAAALAAAAAAAAAAAAAAAA&#10;AC8BAABfcmVscy8ucmVsc1BLAQItABQABgAIAAAAIQBHJTjB+gEAANMDAAAOAAAAAAAAAAAAAAAA&#10;AC4CAABkcnMvZTJvRG9jLnhtbFBLAQItABQABgAIAAAAIQBj+DAZ3wAAAAsBAAAPAAAAAAAAAAAA&#10;AAAAAFQEAABkcnMvZG93bnJldi54bWxQSwUGAAAAAAQABADzAAAAYAUAAAAA&#10;" filled="f" stroked="f">
                      <v:textbox>
                        <w:txbxContent>
                          <w:p w14:paraId="6FBDF71A" w14:textId="0A1A1817" w:rsidR="00CF56BF" w:rsidRPr="00F22908" w:rsidRDefault="00CF56BF" w:rsidP="00CF56BF">
                            <w:pPr>
                              <w:jc w:val="center"/>
                              <w:rPr>
                                <w:b/>
                                <w:bCs/>
                                <w:sz w:val="18"/>
                                <w:szCs w:val="18"/>
                              </w:rPr>
                            </w:pPr>
                            <w:r w:rsidRPr="00F22908">
                              <w:rPr>
                                <w:b/>
                                <w:bCs/>
                                <w:sz w:val="18"/>
                                <w:szCs w:val="18"/>
                              </w:rPr>
                              <w:t>No</w:t>
                            </w:r>
                          </w:p>
                        </w:txbxContent>
                      </v:textbox>
                      <w10:wrap type="square"/>
                    </v:shape>
                  </w:pict>
                </mc:Fallback>
              </mc:AlternateContent>
            </w:r>
            <w:r w:rsidR="009575E9" w:rsidRPr="00E70B33">
              <w:rPr>
                <w:b/>
                <w:bCs/>
                <w:noProof/>
              </w:rPr>
              <mc:AlternateContent>
                <mc:Choice Requires="wps">
                  <w:drawing>
                    <wp:anchor distT="45720" distB="45720" distL="114300" distR="114300" simplePos="0" relativeHeight="251681792" behindDoc="0" locked="0" layoutInCell="1" allowOverlap="1" wp14:anchorId="5771674E" wp14:editId="44CA8FEA">
                      <wp:simplePos x="0" y="0"/>
                      <wp:positionH relativeFrom="column">
                        <wp:posOffset>71120</wp:posOffset>
                      </wp:positionH>
                      <wp:positionV relativeFrom="paragraph">
                        <wp:posOffset>1484630</wp:posOffset>
                      </wp:positionV>
                      <wp:extent cx="1190625" cy="1114425"/>
                      <wp:effectExtent l="0" t="0" r="28575" b="2857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114425"/>
                              </a:xfrm>
                              <a:prstGeom prst="rect">
                                <a:avLst/>
                              </a:prstGeom>
                              <a:solidFill>
                                <a:srgbClr val="FFFFFF"/>
                              </a:solidFill>
                              <a:ln w="9525">
                                <a:solidFill>
                                  <a:srgbClr val="000000"/>
                                </a:solidFill>
                                <a:miter lim="800000"/>
                                <a:headEnd/>
                                <a:tailEnd/>
                              </a:ln>
                            </wps:spPr>
                            <wps:txbx>
                              <w:txbxContent>
                                <w:p w14:paraId="07721862" w14:textId="5CBF2A6D" w:rsidR="009D3F84" w:rsidRDefault="00725FED" w:rsidP="00E829BA">
                                  <w:pPr>
                                    <w:spacing w:after="0"/>
                                    <w:jc w:val="center"/>
                                    <w:rPr>
                                      <w:sz w:val="18"/>
                                      <w:szCs w:val="18"/>
                                    </w:rPr>
                                  </w:pPr>
                                  <w:r>
                                    <w:rPr>
                                      <w:sz w:val="18"/>
                                      <w:szCs w:val="18"/>
                                    </w:rPr>
                                    <w:t>New Hope DSL is:</w:t>
                                  </w:r>
                                </w:p>
                                <w:p w14:paraId="2CCB7243" w14:textId="6B2F392C" w:rsidR="00725FED" w:rsidRDefault="00725FED" w:rsidP="00E829BA">
                                  <w:pPr>
                                    <w:spacing w:after="0"/>
                                    <w:jc w:val="center"/>
                                    <w:rPr>
                                      <w:sz w:val="18"/>
                                      <w:szCs w:val="18"/>
                                    </w:rPr>
                                  </w:pPr>
                                  <w:r>
                                    <w:rPr>
                                      <w:sz w:val="18"/>
                                      <w:szCs w:val="18"/>
                                    </w:rPr>
                                    <w:t>Jean Wilson</w:t>
                                  </w:r>
                                </w:p>
                                <w:p w14:paraId="0DB140D4" w14:textId="2EAC85EA" w:rsidR="00725FED" w:rsidRDefault="00725FED" w:rsidP="00E829BA">
                                  <w:pPr>
                                    <w:spacing w:after="0"/>
                                    <w:jc w:val="center"/>
                                    <w:rPr>
                                      <w:sz w:val="18"/>
                                      <w:szCs w:val="18"/>
                                    </w:rPr>
                                  </w:pPr>
                                  <w:r>
                                    <w:rPr>
                                      <w:sz w:val="18"/>
                                      <w:szCs w:val="18"/>
                                    </w:rPr>
                                    <w:t>07860 944781</w:t>
                                  </w:r>
                                </w:p>
                                <w:p w14:paraId="5278F93C" w14:textId="77777777" w:rsidR="00725FED" w:rsidRDefault="00725FED" w:rsidP="00E829BA">
                                  <w:pPr>
                                    <w:spacing w:after="0"/>
                                    <w:jc w:val="center"/>
                                    <w:rPr>
                                      <w:sz w:val="18"/>
                                      <w:szCs w:val="18"/>
                                    </w:rPr>
                                  </w:pPr>
                                </w:p>
                                <w:p w14:paraId="0F11FAD0" w14:textId="2B9A1DE1" w:rsidR="00725FED" w:rsidRDefault="00725FED" w:rsidP="00E829BA">
                                  <w:pPr>
                                    <w:spacing w:after="0"/>
                                    <w:jc w:val="center"/>
                                    <w:rPr>
                                      <w:sz w:val="18"/>
                                      <w:szCs w:val="18"/>
                                    </w:rPr>
                                  </w:pPr>
                                  <w:r>
                                    <w:rPr>
                                      <w:sz w:val="18"/>
                                      <w:szCs w:val="18"/>
                                    </w:rPr>
                                    <w:t>The Deputy DSL is:</w:t>
                                  </w:r>
                                </w:p>
                                <w:p w14:paraId="63D61BE6" w14:textId="720751B6" w:rsidR="00725FED" w:rsidRDefault="009A5A15" w:rsidP="00E829BA">
                                  <w:pPr>
                                    <w:spacing w:after="0"/>
                                    <w:jc w:val="center"/>
                                    <w:rPr>
                                      <w:sz w:val="18"/>
                                      <w:szCs w:val="18"/>
                                    </w:rPr>
                                  </w:pPr>
                                  <w:r>
                                    <w:rPr>
                                      <w:sz w:val="18"/>
                                      <w:szCs w:val="18"/>
                                    </w:rPr>
                                    <w:t>Helen Broady</w:t>
                                  </w:r>
                                </w:p>
                                <w:p w14:paraId="082DFD88" w14:textId="0C623589" w:rsidR="00725FED" w:rsidRPr="00E70B33" w:rsidRDefault="00725FED" w:rsidP="00E829BA">
                                  <w:pPr>
                                    <w:jc w:val="center"/>
                                    <w:rPr>
                                      <w:sz w:val="18"/>
                                      <w:szCs w:val="18"/>
                                    </w:rPr>
                                  </w:pPr>
                                  <w:r>
                                    <w:rPr>
                                      <w:sz w:val="18"/>
                                      <w:szCs w:val="18"/>
                                    </w:rPr>
                                    <w:t>01905 355295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71674E" id="_x0000_s1035" type="#_x0000_t202" style="position:absolute;left:0;text-align:left;margin-left:5.6pt;margin-top:116.9pt;width:93.75pt;height:87.7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4XGEAIAACcEAAAOAAAAZHJzL2Uyb0RvYy54bWysU9uO0zAQfUfiHyy/0yRVu2yjpqulSxHS&#10;siAtfIBjO42F4zG226R8PWMn2y0X8YDIg+XJjM/MnDmzvhk6TY7SeQWmosUsp0QaDkKZfUW/fN69&#10;uqbEB2YE02BkRU/S05vNyxfr3pZyDi1oIR1BEOPL3la0DcGWWeZ5KzvmZ2ClQWcDrmMBTbfPhGM9&#10;onc6m+f5VdaDE9YBl97j37vRSTcJv2kkDx+bxstAdEWxtpBOl846ntlmzcq9Y7ZVfCqD/UMVHVMG&#10;k56h7lhg5ODUb1Cd4g48NGHGocugaRSXqQfspsh/6eaxZVamXpAcb880+f8Hyx+Oj/aTI2F4AwMO&#10;MDXh7T3wr54Y2LbM7OWtc9C3kglMXETKst76cnoaqfaljyB1/wEEDpkdAiSgoXFdZAX7JIiOAzid&#10;SZdDIDymLFb51XxJCUdfURSLBRoxByufnlvnwzsJHYmXijqcaoJnx3sfxtCnkJjNg1Zip7ROhtvX&#10;W+3IkaECdumb0H8K04b0FV0tMfffIfL0/QmiUwGlrFVX0etzECsjb2+NSEILTOnxjt1pMxEZuRtZ&#10;DEM9ECWwkJgg8lqDOCGzDkbl4qbhpQX3nZIeVVtR/+3AnKREvzc4nRXSF2WejMXy9RwNd+mpLz3M&#10;cISqaKBkvG5DWo3IgIFbnGKjEr/PlUwloxrThKbNiXK/tFPU835vfgAAAP//AwBQSwMEFAAGAAgA&#10;AAAhAD+5BQ7gAAAACgEAAA8AAABkcnMvZG93bnJldi54bWxMj8tOwzAQRfdI/IM1SGwQdZpUbRLi&#10;VAgJBLtSqrJ142kS4Uew3TT8PdMVLK/m6M651Xoymo3oQ++sgPksAYa2caq3rYDdx/N9DixEaZXU&#10;zqKAHwywrq+vKlkqd7bvOG5jy6jEhlIK6GIcSs5D06GRYeYGtHQ7Om9kpOhbrrw8U7nRPE2SJTey&#10;t/ShkwM+ddh8bU9GQL54HT/DW7bZN8ujLuLdanz59kLc3kyPD8AiTvEPhos+qUNNTgd3siowTXme&#10;EikgzTKacAGKfAXsIGCRFBnwuuL/J9S/AAAA//8DAFBLAQItABQABgAIAAAAIQC2gziS/gAAAOEB&#10;AAATAAAAAAAAAAAAAAAAAAAAAABbQ29udGVudF9UeXBlc10ueG1sUEsBAi0AFAAGAAgAAAAhADj9&#10;If/WAAAAlAEAAAsAAAAAAAAAAAAAAAAALwEAAF9yZWxzLy5yZWxzUEsBAi0AFAAGAAgAAAAhAOeX&#10;hcYQAgAAJwQAAA4AAAAAAAAAAAAAAAAALgIAAGRycy9lMm9Eb2MueG1sUEsBAi0AFAAGAAgAAAAh&#10;AD+5BQ7gAAAACgEAAA8AAAAAAAAAAAAAAAAAagQAAGRycy9kb3ducmV2LnhtbFBLBQYAAAAABAAE&#10;APMAAAB3BQAAAAA=&#10;">
                      <v:textbox>
                        <w:txbxContent>
                          <w:p w14:paraId="07721862" w14:textId="5CBF2A6D" w:rsidR="009D3F84" w:rsidRDefault="00725FED" w:rsidP="00E829BA">
                            <w:pPr>
                              <w:spacing w:after="0"/>
                              <w:jc w:val="center"/>
                              <w:rPr>
                                <w:sz w:val="18"/>
                                <w:szCs w:val="18"/>
                              </w:rPr>
                            </w:pPr>
                            <w:r>
                              <w:rPr>
                                <w:sz w:val="18"/>
                                <w:szCs w:val="18"/>
                              </w:rPr>
                              <w:t>New Hope DSL is:</w:t>
                            </w:r>
                          </w:p>
                          <w:p w14:paraId="2CCB7243" w14:textId="6B2F392C" w:rsidR="00725FED" w:rsidRDefault="00725FED" w:rsidP="00E829BA">
                            <w:pPr>
                              <w:spacing w:after="0"/>
                              <w:jc w:val="center"/>
                              <w:rPr>
                                <w:sz w:val="18"/>
                                <w:szCs w:val="18"/>
                              </w:rPr>
                            </w:pPr>
                            <w:r>
                              <w:rPr>
                                <w:sz w:val="18"/>
                                <w:szCs w:val="18"/>
                              </w:rPr>
                              <w:t>Jean Wilson</w:t>
                            </w:r>
                          </w:p>
                          <w:p w14:paraId="0DB140D4" w14:textId="2EAC85EA" w:rsidR="00725FED" w:rsidRDefault="00725FED" w:rsidP="00E829BA">
                            <w:pPr>
                              <w:spacing w:after="0"/>
                              <w:jc w:val="center"/>
                              <w:rPr>
                                <w:sz w:val="18"/>
                                <w:szCs w:val="18"/>
                              </w:rPr>
                            </w:pPr>
                            <w:r>
                              <w:rPr>
                                <w:sz w:val="18"/>
                                <w:szCs w:val="18"/>
                              </w:rPr>
                              <w:t>07860 944781</w:t>
                            </w:r>
                          </w:p>
                          <w:p w14:paraId="5278F93C" w14:textId="77777777" w:rsidR="00725FED" w:rsidRDefault="00725FED" w:rsidP="00E829BA">
                            <w:pPr>
                              <w:spacing w:after="0"/>
                              <w:jc w:val="center"/>
                              <w:rPr>
                                <w:sz w:val="18"/>
                                <w:szCs w:val="18"/>
                              </w:rPr>
                            </w:pPr>
                          </w:p>
                          <w:p w14:paraId="0F11FAD0" w14:textId="2B9A1DE1" w:rsidR="00725FED" w:rsidRDefault="00725FED" w:rsidP="00E829BA">
                            <w:pPr>
                              <w:spacing w:after="0"/>
                              <w:jc w:val="center"/>
                              <w:rPr>
                                <w:sz w:val="18"/>
                                <w:szCs w:val="18"/>
                              </w:rPr>
                            </w:pPr>
                            <w:r>
                              <w:rPr>
                                <w:sz w:val="18"/>
                                <w:szCs w:val="18"/>
                              </w:rPr>
                              <w:t>The Deputy DSL is:</w:t>
                            </w:r>
                          </w:p>
                          <w:p w14:paraId="63D61BE6" w14:textId="720751B6" w:rsidR="00725FED" w:rsidRDefault="009A5A15" w:rsidP="00E829BA">
                            <w:pPr>
                              <w:spacing w:after="0"/>
                              <w:jc w:val="center"/>
                              <w:rPr>
                                <w:sz w:val="18"/>
                                <w:szCs w:val="18"/>
                              </w:rPr>
                            </w:pPr>
                            <w:r>
                              <w:rPr>
                                <w:sz w:val="18"/>
                                <w:szCs w:val="18"/>
                              </w:rPr>
                              <w:t>Helen Broady</w:t>
                            </w:r>
                          </w:p>
                          <w:p w14:paraId="082DFD88" w14:textId="0C623589" w:rsidR="00725FED" w:rsidRPr="00E70B33" w:rsidRDefault="00725FED" w:rsidP="00E829BA">
                            <w:pPr>
                              <w:jc w:val="center"/>
                              <w:rPr>
                                <w:sz w:val="18"/>
                                <w:szCs w:val="18"/>
                              </w:rPr>
                            </w:pPr>
                            <w:r>
                              <w:rPr>
                                <w:sz w:val="18"/>
                                <w:szCs w:val="18"/>
                              </w:rPr>
                              <w:t>01905 355295</w:t>
                            </w:r>
                          </w:p>
                        </w:txbxContent>
                      </v:textbox>
                      <w10:wrap type="square"/>
                    </v:shape>
                  </w:pict>
                </mc:Fallback>
              </mc:AlternateContent>
            </w:r>
            <w:r w:rsidR="009575E9" w:rsidRPr="00E70B33">
              <w:rPr>
                <w:b/>
                <w:bCs/>
                <w:noProof/>
              </w:rPr>
              <mc:AlternateContent>
                <mc:Choice Requires="wps">
                  <w:drawing>
                    <wp:anchor distT="45720" distB="45720" distL="114300" distR="114300" simplePos="0" relativeHeight="251692032" behindDoc="0" locked="0" layoutInCell="1" allowOverlap="1" wp14:anchorId="1DA2B7B7" wp14:editId="7316C519">
                      <wp:simplePos x="0" y="0"/>
                      <wp:positionH relativeFrom="column">
                        <wp:posOffset>4195445</wp:posOffset>
                      </wp:positionH>
                      <wp:positionV relativeFrom="paragraph">
                        <wp:posOffset>1484630</wp:posOffset>
                      </wp:positionV>
                      <wp:extent cx="1095375" cy="742950"/>
                      <wp:effectExtent l="0" t="0" r="28575"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742950"/>
                              </a:xfrm>
                              <a:prstGeom prst="rect">
                                <a:avLst/>
                              </a:prstGeom>
                              <a:solidFill>
                                <a:srgbClr val="FFFFFF"/>
                              </a:solidFill>
                              <a:ln w="9525">
                                <a:solidFill>
                                  <a:srgbClr val="000000"/>
                                </a:solidFill>
                                <a:miter lim="800000"/>
                                <a:headEnd/>
                                <a:tailEnd/>
                              </a:ln>
                            </wps:spPr>
                            <wps:txbx>
                              <w:txbxContent>
                                <w:p w14:paraId="25EFD18F" w14:textId="64A13711" w:rsidR="007F6D92" w:rsidRPr="00E70B33" w:rsidRDefault="007F6D92" w:rsidP="004B548B">
                                  <w:pPr>
                                    <w:jc w:val="center"/>
                                    <w:rPr>
                                      <w:sz w:val="18"/>
                                      <w:szCs w:val="18"/>
                                    </w:rPr>
                                  </w:pPr>
                                  <w:r>
                                    <w:rPr>
                                      <w:sz w:val="18"/>
                                      <w:szCs w:val="18"/>
                                    </w:rPr>
                                    <w:t xml:space="preserve">Call 999 for the police and inform them </w:t>
                                  </w:r>
                                  <w:r w:rsidR="004B548B">
                                    <w:rPr>
                                      <w:sz w:val="18"/>
                                      <w:szCs w:val="18"/>
                                    </w:rPr>
                                    <w:t>that you have a child protection concern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A2B7B7" id="_x0000_s1036" type="#_x0000_t202" style="position:absolute;left:0;text-align:left;margin-left:330.35pt;margin-top:116.9pt;width:86.25pt;height:58.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OURFQIAACcEAAAOAAAAZHJzL2Uyb0RvYy54bWysk82O0zAQx+9IvIPlO01aGnYbNV0tXYqQ&#10;lg9p4QEcx2ksHI8Zu03K0zN2u91qgQsiB8uTsf8z85vx8mbsDdsr9BpsxaeTnDNlJTTabiv+7evm&#10;1TVnPgjbCANWVfygPL9ZvXyxHFypZtCBaRQyErG+HFzFuxBcmWVedqoXfgJOWXK2gL0IZOI2a1AM&#10;pN6bbJbnb7IBsHEIUnlPf++OTr5K+m2rZPjctl4FZipOuYW0YlrruGarpSi3KFyn5SkN8Q9Z9EJb&#10;CnqWuhNBsB3q36R6LRE8tGEioc+gbbVUqQaqZpo/q+ahE06lWgiOd2dM/v/Jyk/7B/cFWRjfwkgN&#10;TEV4dw/yu2cW1p2wW3WLCEOnREOBpxFZNjhfnq5G1L70UaQePkJDTRa7AElobLGPVKhORurUgMMZ&#10;uhoDkzFkviheXxWcSfJdzWeLInUlE+XjbYc+vFfQs7ipOFJTk7rY3/sQsxHl45EYzIPRzUYbkwzc&#10;1muDbC9oADbpSwU8O2YsGyq+KGbFEcBfJfL0/Umi14Em2ei+4tfnQ6KM2N7ZJs1ZENoc95SysSeO&#10;Ed0RYhjrkekmMokRItcamgORRThOLr002nSAPzkbaGor7n/sBCrOzAdL3VlM5/M45smYF1czMvDS&#10;U196hJUkVfHA2XG7DulpRHAWbqmLrU6AnzI55UzTmLifXk4c90s7nXp636tfAAAA//8DAFBLAwQU&#10;AAYACAAAACEABXdimOEAAAALAQAADwAAAGRycy9kb3ducmV2LnhtbEyPwU7DMBBE70j8g7VIXBC1&#10;iSENIZsKIYHgBm0FVzfeJhGxHWw3DX+POcFxtU8zb6rVbAY2kQ+9swhXCwGMbON0b1uE7ebxsgAW&#10;orJaDc4SwjcFWNWnJ5UqtTvaN5rWsWUpxIZSIXQxjiXnoenIqLBwI9n02ztvVEynb7n26pjCzcAz&#10;IXJuVG9TQ6dGeuio+VwfDEJx/Tx9hBf5+t7k++E2Xiynpy+PeH42398BizTHPxh+9ZM61Mlp5w5W&#10;BzYg5LlYJhQhkzJtSEQhZQZshyBvRAG8rvj/DfUPAAAA//8DAFBLAQItABQABgAIAAAAIQC2gziS&#10;/gAAAOEBAAATAAAAAAAAAAAAAAAAAAAAAABbQ29udGVudF9UeXBlc10ueG1sUEsBAi0AFAAGAAgA&#10;AAAhADj9If/WAAAAlAEAAAsAAAAAAAAAAAAAAAAALwEAAF9yZWxzLy5yZWxzUEsBAi0AFAAGAAgA&#10;AAAhAF0I5REVAgAAJwQAAA4AAAAAAAAAAAAAAAAALgIAAGRycy9lMm9Eb2MueG1sUEsBAi0AFAAG&#10;AAgAAAAhAAV3YpjhAAAACwEAAA8AAAAAAAAAAAAAAAAAbwQAAGRycy9kb3ducmV2LnhtbFBLBQYA&#10;AAAABAAEAPMAAAB9BQAAAAA=&#10;">
                      <v:textbox>
                        <w:txbxContent>
                          <w:p w14:paraId="25EFD18F" w14:textId="64A13711" w:rsidR="007F6D92" w:rsidRPr="00E70B33" w:rsidRDefault="007F6D92" w:rsidP="004B548B">
                            <w:pPr>
                              <w:jc w:val="center"/>
                              <w:rPr>
                                <w:sz w:val="18"/>
                                <w:szCs w:val="18"/>
                              </w:rPr>
                            </w:pPr>
                            <w:r>
                              <w:rPr>
                                <w:sz w:val="18"/>
                                <w:szCs w:val="18"/>
                              </w:rPr>
                              <w:t xml:space="preserve">Call 999 for the police and inform them </w:t>
                            </w:r>
                            <w:r w:rsidR="004B548B">
                              <w:rPr>
                                <w:sz w:val="18"/>
                                <w:szCs w:val="18"/>
                              </w:rPr>
                              <w:t>that you have a child protection concern</w:t>
                            </w:r>
                          </w:p>
                        </w:txbxContent>
                      </v:textbox>
                      <w10:wrap type="square"/>
                    </v:shape>
                  </w:pict>
                </mc:Fallback>
              </mc:AlternateContent>
            </w:r>
            <w:r w:rsidR="009575E9" w:rsidRPr="00E70B33">
              <w:rPr>
                <w:b/>
                <w:bCs/>
                <w:noProof/>
              </w:rPr>
              <mc:AlternateContent>
                <mc:Choice Requires="wps">
                  <w:drawing>
                    <wp:anchor distT="45720" distB="45720" distL="114300" distR="114300" simplePos="0" relativeHeight="251667456" behindDoc="0" locked="0" layoutInCell="1" allowOverlap="1" wp14:anchorId="68222973" wp14:editId="093A2DA4">
                      <wp:simplePos x="0" y="0"/>
                      <wp:positionH relativeFrom="column">
                        <wp:posOffset>1674495</wp:posOffset>
                      </wp:positionH>
                      <wp:positionV relativeFrom="paragraph">
                        <wp:posOffset>1488440</wp:posOffset>
                      </wp:positionV>
                      <wp:extent cx="2360930" cy="1404620"/>
                      <wp:effectExtent l="0" t="0" r="12700"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181E52E2" w14:textId="3A964AE7" w:rsidR="00E70B33" w:rsidRPr="00E70B33" w:rsidRDefault="00E70B33" w:rsidP="009D3F84">
                                  <w:pPr>
                                    <w:jc w:val="center"/>
                                    <w:rPr>
                                      <w:sz w:val="18"/>
                                      <w:szCs w:val="18"/>
                                    </w:rPr>
                                  </w:pPr>
                                  <w:r>
                                    <w:rPr>
                                      <w:sz w:val="18"/>
                                      <w:szCs w:val="18"/>
                                    </w:rPr>
                                    <w:t>Is the child in immediate danger?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8222973" id="_x0000_s1037" type="#_x0000_t202" style="position:absolute;left:0;text-align:left;margin-left:131.85pt;margin-top:117.2pt;width:185.9pt;height:110.6pt;z-index:25166745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jPqFQIAACg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iUPCHMFWWB8IrcNj69JXo0WL7hdnPbVtyf3PHTjJmf5oqDyL8XQa+zwZ09lbYsnc&#10;pae69IARJFXywNlxuQ7pbyRw9pbKuFEJ8HMkp5ipHRP309eJ/X5pp1PPH3z1CAAA//8DAFBLAwQU&#10;AAYACAAAACEArTfDbd8AAAALAQAADwAAAGRycy9kb3ducmV2LnhtbEyPy07DMBBF90j8gzVI7KhD&#10;HgaFOFUVwbZSWyS209gkAT9C7KTh7xlWsJvRHN05t9qu1rBFT2HwTsL9JgGmXevV4DoJr6eXu0dg&#10;IaJTaLzTEr51gG19fVVhqfzFHfRyjB2jEBdKlNDHOJach7bXFsPGj9rR7d1PFiOtU8fVhBcKt4an&#10;SSK4xcHRhx5H3fS6/TzOVsJ8anbLoUk/3pa9yvfiGS2aLylvb9bdE7Co1/gHw68+qUNNTmc/OxWY&#10;kZCK7IFQGrI8B0aEyIoC2FlCXhQCeF3x/x3qHwAAAP//AwBQSwECLQAUAAYACAAAACEAtoM4kv4A&#10;AADhAQAAEwAAAAAAAAAAAAAAAAAAAAAAW0NvbnRlbnRfVHlwZXNdLnhtbFBLAQItABQABgAIAAAA&#10;IQA4/SH/1gAAAJQBAAALAAAAAAAAAAAAAAAAAC8BAABfcmVscy8ucmVsc1BLAQItABQABgAIAAAA&#10;IQBygjPqFQIAACgEAAAOAAAAAAAAAAAAAAAAAC4CAABkcnMvZTJvRG9jLnhtbFBLAQItABQABgAI&#10;AAAAIQCtN8Nt3wAAAAsBAAAPAAAAAAAAAAAAAAAAAG8EAABkcnMvZG93bnJldi54bWxQSwUGAAAA&#10;AAQABADzAAAAewUAAAAA&#10;">
                      <v:textbox style="mso-fit-shape-to-text:t">
                        <w:txbxContent>
                          <w:p w14:paraId="181E52E2" w14:textId="3A964AE7" w:rsidR="00E70B33" w:rsidRPr="00E70B33" w:rsidRDefault="00E70B33" w:rsidP="009D3F84">
                            <w:pPr>
                              <w:jc w:val="center"/>
                              <w:rPr>
                                <w:sz w:val="18"/>
                                <w:szCs w:val="18"/>
                              </w:rPr>
                            </w:pPr>
                            <w:r>
                              <w:rPr>
                                <w:sz w:val="18"/>
                                <w:szCs w:val="18"/>
                              </w:rPr>
                              <w:t>Is the child in immediate danger?</w:t>
                            </w:r>
                          </w:p>
                        </w:txbxContent>
                      </v:textbox>
                      <w10:wrap type="square"/>
                    </v:shape>
                  </w:pict>
                </mc:Fallback>
              </mc:AlternateContent>
            </w:r>
            <w:r w:rsidR="009575E9">
              <w:rPr>
                <w:b/>
                <w:bCs/>
                <w:noProof/>
              </w:rPr>
              <mc:AlternateContent>
                <mc:Choice Requires="wps">
                  <w:drawing>
                    <wp:anchor distT="0" distB="0" distL="114300" distR="114300" simplePos="0" relativeHeight="251699200" behindDoc="0" locked="0" layoutInCell="1" allowOverlap="1" wp14:anchorId="3F13951D" wp14:editId="644D02A6">
                      <wp:simplePos x="0" y="0"/>
                      <wp:positionH relativeFrom="column">
                        <wp:posOffset>2776220</wp:posOffset>
                      </wp:positionH>
                      <wp:positionV relativeFrom="paragraph">
                        <wp:posOffset>941705</wp:posOffset>
                      </wp:positionV>
                      <wp:extent cx="0" cy="542925"/>
                      <wp:effectExtent l="76200" t="0" r="57150" b="47625"/>
                      <wp:wrapNone/>
                      <wp:docPr id="22" name="Straight Arrow Connector 22"/>
                      <wp:cNvGraphicFramePr/>
                      <a:graphic xmlns:a="http://schemas.openxmlformats.org/drawingml/2006/main">
                        <a:graphicData uri="http://schemas.microsoft.com/office/word/2010/wordprocessingShape">
                          <wps:wsp>
                            <wps:cNvCnPr/>
                            <wps:spPr>
                              <a:xfrm>
                                <a:off x="0" y="0"/>
                                <a:ext cx="0" cy="5429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BB4445B" id="Straight Arrow Connector 22" o:spid="_x0000_s1026" type="#_x0000_t32" style="position:absolute;margin-left:218.6pt;margin-top:74.15pt;width:0;height:42.75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8AyyAEAAP0DAAAOAAAAZHJzL2Uyb0RvYy54bWysU8uO1DAQvCPxD1buTDIjFkE0mT3MslwQ&#10;rGD5AK/TTizZbstuJsnfYzuZhJeQQFw6sd3V1VVuH29Ho9kFfFBom2K/qwoGVmCrbNcUXx7vX7wu&#10;WCBuW67RQlNMEIrb0/Nnx8HVcMAedQuexSI21INrip7I1WUZRA+Ghx06sPFQojec4tJ3Zev5EKsb&#10;XR6q6lU5oG+dRwEhxN27+bA45fpSgqCPUgYgppsi9kY5+hyfUixPR153nrteiaUN/g9dGK5sJF1L&#10;3XHi7KtXv5QySngMKGkn0JQopRKQNUQ1++onNZ977iBrieYEt9oU/l9Z8eFytg8+2jC4UAf34JOK&#10;UXqTvrE/NmazptUsGImJeVPE3ZuXhzeHm+RjueGcD/QO0LD00xSBPFddT2e0Nt4I+n32il/eB5qB&#10;V0Ai1TbFgFq190rrvEjjAGft2YXHi6RxvxD+kEVc6be2ZTS5OGnkFbedhiUzVS03jfmPJg0z4yeQ&#10;TLVR1dxZHr+NjwsBlq6c2sbsBJOxuxVYZUl/BC75CQp5NP8GvCIyM1pawUZZ9L9j32ySc/7VgVl3&#10;suAJ2ynffrYmzli+xuU9pCH+fp3h26s9fQMAAP//AwBQSwMEFAAGAAgAAAAhAGZz1rzfAAAACwEA&#10;AA8AAABkcnMvZG93bnJldi54bWxMj9FKw0AQRd8F/2EZwTe7aVI0xmxKEQpFEWr1AzbZMQlmZ+Pu&#10;tk3+3hEf9HHmHu6cKdeTHcQJfegdKVguEhBIjTM9tQre37Y3OYgQNRk9OEIFMwZYV5cXpS6MO9Mr&#10;ng6xFVxCodAKuhjHQsrQdGh1WLgRibMP562OPPpWGq/PXG4HmSbJrbS6J77Q6REfO2w+D0er4H43&#10;tvWwf35afiV+u+v388u0mZW6vpo2DyAiTvEPhh99VoeKnWp3JBPEoGCV3aWMcrDKMxBM/G5qBWmW&#10;5SCrUv7/ofoGAAD//wMAUEsBAi0AFAAGAAgAAAAhALaDOJL+AAAA4QEAABMAAAAAAAAAAAAAAAAA&#10;AAAAAFtDb250ZW50X1R5cGVzXS54bWxQSwECLQAUAAYACAAAACEAOP0h/9YAAACUAQAACwAAAAAA&#10;AAAAAAAAAAAvAQAAX3JlbHMvLnJlbHNQSwECLQAUAAYACAAAACEARHPAMsgBAAD9AwAADgAAAAAA&#10;AAAAAAAAAAAuAgAAZHJzL2Uyb0RvYy54bWxQSwECLQAUAAYACAAAACEAZnPWvN8AAAALAQAADwAA&#10;AAAAAAAAAAAAAAAiBAAAZHJzL2Rvd25yZXYueG1sUEsFBgAAAAAEAAQA8wAAAC4FAAAAAA==&#10;" strokecolor="black [3213]" strokeweight=".5pt">
                      <v:stroke endarrow="block" joinstyle="miter"/>
                    </v:shape>
                  </w:pict>
                </mc:Fallback>
              </mc:AlternateContent>
            </w:r>
            <w:r w:rsidR="001327E0" w:rsidRPr="00E70B33">
              <w:rPr>
                <w:b/>
                <w:bCs/>
                <w:noProof/>
              </w:rPr>
              <mc:AlternateContent>
                <mc:Choice Requires="wps">
                  <w:drawing>
                    <wp:anchor distT="45720" distB="45720" distL="114300" distR="114300" simplePos="0" relativeHeight="251698176" behindDoc="0" locked="0" layoutInCell="1" allowOverlap="1" wp14:anchorId="7F68943D" wp14:editId="7DB23B81">
                      <wp:simplePos x="0" y="0"/>
                      <wp:positionH relativeFrom="column">
                        <wp:posOffset>4233545</wp:posOffset>
                      </wp:positionH>
                      <wp:positionV relativeFrom="paragraph">
                        <wp:posOffset>6723380</wp:posOffset>
                      </wp:positionV>
                      <wp:extent cx="1190625" cy="1276350"/>
                      <wp:effectExtent l="0" t="0" r="28575" b="1905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276350"/>
                              </a:xfrm>
                              <a:prstGeom prst="rect">
                                <a:avLst/>
                              </a:prstGeom>
                              <a:solidFill>
                                <a:srgbClr val="FFFFFF"/>
                              </a:solidFill>
                              <a:ln w="9525">
                                <a:solidFill>
                                  <a:srgbClr val="000000"/>
                                </a:solidFill>
                                <a:miter lim="800000"/>
                                <a:headEnd/>
                                <a:tailEnd/>
                              </a:ln>
                            </wps:spPr>
                            <wps:txbx>
                              <w:txbxContent>
                                <w:p w14:paraId="01398C72" w14:textId="4AEB2EAD" w:rsidR="00E12CFB" w:rsidRDefault="001327E0" w:rsidP="001327E0">
                                  <w:pPr>
                                    <w:rPr>
                                      <w:sz w:val="18"/>
                                      <w:szCs w:val="18"/>
                                    </w:rPr>
                                  </w:pPr>
                                  <w:r>
                                    <w:rPr>
                                      <w:sz w:val="18"/>
                                      <w:szCs w:val="18"/>
                                    </w:rPr>
                                    <w:t xml:space="preserve">DSL refers </w:t>
                                  </w:r>
                                  <w:r w:rsidR="003571DC">
                                    <w:rPr>
                                      <w:sz w:val="18"/>
                                      <w:szCs w:val="18"/>
                                    </w:rPr>
                                    <w:t>to the Family Front Door: 01905 822666</w:t>
                                  </w:r>
                                  <w:r w:rsidR="00E12CFB">
                                    <w:rPr>
                                      <w:sz w:val="18"/>
                                      <w:szCs w:val="18"/>
                                    </w:rPr>
                                    <w:t xml:space="preserve"> </w:t>
                                  </w:r>
                                  <w:r w:rsidR="003571DC">
                                    <w:rPr>
                                      <w:sz w:val="18"/>
                                      <w:szCs w:val="18"/>
                                    </w:rPr>
                                    <w:t>Monday-Friday 8.30am-</w:t>
                                  </w:r>
                                  <w:r w:rsidR="00CB7979">
                                    <w:rPr>
                                      <w:sz w:val="18"/>
                                      <w:szCs w:val="18"/>
                                    </w:rPr>
                                    <w:t xml:space="preserve"> 5.00pm, 01905 768020</w:t>
                                  </w:r>
                                  <w:r w:rsidR="00E12CFB">
                                    <w:rPr>
                                      <w:sz w:val="18"/>
                                      <w:szCs w:val="18"/>
                                    </w:rPr>
                                    <w:t xml:space="preserve"> (evenings and weekends)</w:t>
                                  </w:r>
                                </w:p>
                                <w:p w14:paraId="303EE420" w14:textId="043E97A9" w:rsidR="00CB7979" w:rsidRPr="00E70B33" w:rsidRDefault="00CB7979" w:rsidP="001327E0">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68943D" id="_x0000_s1038" type="#_x0000_t202" style="position:absolute;left:0;text-align:left;margin-left:333.35pt;margin-top:529.4pt;width:93.75pt;height:100.5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rtFAIAACgEAAAOAAAAZHJzL2Uyb0RvYy54bWysU9tu2zAMfR+wfxD0vtjJkrQx4hRdugwD&#10;ugvQ7QNkWY6FyaJGKbGzry+lpGnQDXsY5gdBNKnDw0NyeTN0hu0Veg225ONRzpmyEmpttyX//m3z&#10;5pozH4SthQGrSn5Qnt+sXr9a9q5QE2jB1AoZgVhf9K7kbQiuyDIvW9UJPwKnLDkbwE4EMnGb1Sh6&#10;Qu9MNsnzedYD1g5BKu/p793RyVcJv2mUDF+axqvATMmJW0gnprOKZ7ZaimKLwrVanmiIf2DRCW0p&#10;6RnqTgTBdqh/g+q0RPDQhJGELoOm0VKlGqiacf6imodWOJVqIXG8O8vk/x+s/Lx/cF+RheEdDNTA&#10;VIR39yB/eGZh3Qq7VbeI0LdK1JR4HCXLeueL09MotS98BKn6T1BTk8UuQAIaGuyiKlQnI3RqwOEs&#10;uhoCkzHleJHPJzPOJPnGk6v521lqSyaKp+cOffigoGPxUnKkriZ4sb/3IdIRxVNIzObB6HqjjUkG&#10;bqu1QbYXNAGb9KUKXoQZy/qSL2ZE5O8Qefr+BNHpQKNsdFfy63OQKKJu722dBi0IbY53omzsScio&#10;3VHFMFQD03XUIWaIwlZQH0hahOPo0qrRpQX8xVlPY1ty/3MnUHFmPlpqz2I8ncY5T8Z0djUhAy89&#10;1aVHWElQJQ+cHa/rkHYjSmDhltrY6CTwM5MTZxrHpPtpdeK8X9op6nnBV48AAAD//wMAUEsDBBQA&#10;BgAIAAAAIQCpeW734gAAAA0BAAAPAAAAZHJzL2Rvd25yZXYueG1sTI/BTsMwEETvSPyDtUhcEHUI&#10;jeuGOBVCAsENCoKrG7tJRLwOtpuGv2c5wXFnnmZnqs3sBjbZEHuPCq4WGTCLjTc9tgreXu8vJbCY&#10;NBo9eLQKvm2ETX16UunS+CO+2GmbWkYhGEutoEtpLDmPTWedjgs/WiRv74PTic7QchP0kcLdwPMs&#10;E9zpHulDp0d719nmc3twCuTycfqIT9fP743YD+t0sZoevoJS52fz7Q2wZOf0B8NvfaoONXXa+QOa&#10;yAYFQogVoWRkhaQRhMhimQPbkZQXawm8rvj/FfUPAAAA//8DAFBLAQItABQABgAIAAAAIQC2gziS&#10;/gAAAOEBAAATAAAAAAAAAAAAAAAAAAAAAABbQ29udGVudF9UeXBlc10ueG1sUEsBAi0AFAAGAAgA&#10;AAAhADj9If/WAAAAlAEAAAsAAAAAAAAAAAAAAAAALwEAAF9yZWxzLy5yZWxzUEsBAi0AFAAGAAgA&#10;AAAhAJz56u0UAgAAKAQAAA4AAAAAAAAAAAAAAAAALgIAAGRycy9lMm9Eb2MueG1sUEsBAi0AFAAG&#10;AAgAAAAhAKl5bvfiAAAADQEAAA8AAAAAAAAAAAAAAAAAbgQAAGRycy9kb3ducmV2LnhtbFBLBQYA&#10;AAAABAAEAPMAAAB9BQAAAAA=&#10;">
                      <v:textbox>
                        <w:txbxContent>
                          <w:p w14:paraId="01398C72" w14:textId="4AEB2EAD" w:rsidR="00E12CFB" w:rsidRDefault="001327E0" w:rsidP="001327E0">
                            <w:pPr>
                              <w:rPr>
                                <w:sz w:val="18"/>
                                <w:szCs w:val="18"/>
                              </w:rPr>
                            </w:pPr>
                            <w:r>
                              <w:rPr>
                                <w:sz w:val="18"/>
                                <w:szCs w:val="18"/>
                              </w:rPr>
                              <w:t xml:space="preserve">DSL refers </w:t>
                            </w:r>
                            <w:r w:rsidR="003571DC">
                              <w:rPr>
                                <w:sz w:val="18"/>
                                <w:szCs w:val="18"/>
                              </w:rPr>
                              <w:t>to the Family Front Door: 01905 822666</w:t>
                            </w:r>
                            <w:r w:rsidR="00E12CFB">
                              <w:rPr>
                                <w:sz w:val="18"/>
                                <w:szCs w:val="18"/>
                              </w:rPr>
                              <w:t xml:space="preserve"> </w:t>
                            </w:r>
                            <w:r w:rsidR="003571DC">
                              <w:rPr>
                                <w:sz w:val="18"/>
                                <w:szCs w:val="18"/>
                              </w:rPr>
                              <w:t>Monday-Friday 8.30am-</w:t>
                            </w:r>
                            <w:r w:rsidR="00CB7979">
                              <w:rPr>
                                <w:sz w:val="18"/>
                                <w:szCs w:val="18"/>
                              </w:rPr>
                              <w:t xml:space="preserve"> 5.00pm, 01905 768020</w:t>
                            </w:r>
                            <w:r w:rsidR="00E12CFB">
                              <w:rPr>
                                <w:sz w:val="18"/>
                                <w:szCs w:val="18"/>
                              </w:rPr>
                              <w:t xml:space="preserve"> (evenings and weekends)</w:t>
                            </w:r>
                          </w:p>
                          <w:p w14:paraId="303EE420" w14:textId="043E97A9" w:rsidR="00CB7979" w:rsidRPr="00E70B33" w:rsidRDefault="00CB7979" w:rsidP="001327E0">
                            <w:pPr>
                              <w:rPr>
                                <w:sz w:val="18"/>
                                <w:szCs w:val="18"/>
                              </w:rPr>
                            </w:pPr>
                          </w:p>
                        </w:txbxContent>
                      </v:textbox>
                      <w10:wrap type="square"/>
                    </v:shape>
                  </w:pict>
                </mc:Fallback>
              </mc:AlternateContent>
            </w:r>
            <w:r w:rsidR="00B31262" w:rsidRPr="00E70B33">
              <w:rPr>
                <w:b/>
                <w:bCs/>
                <w:noProof/>
              </w:rPr>
              <mc:AlternateContent>
                <mc:Choice Requires="wps">
                  <w:drawing>
                    <wp:anchor distT="45720" distB="45720" distL="114300" distR="114300" simplePos="0" relativeHeight="251696128" behindDoc="0" locked="0" layoutInCell="1" allowOverlap="1" wp14:anchorId="778B3EC7" wp14:editId="42B0317A">
                      <wp:simplePos x="0" y="0"/>
                      <wp:positionH relativeFrom="column">
                        <wp:posOffset>4233545</wp:posOffset>
                      </wp:positionH>
                      <wp:positionV relativeFrom="paragraph">
                        <wp:posOffset>5313680</wp:posOffset>
                      </wp:positionV>
                      <wp:extent cx="1143000" cy="571500"/>
                      <wp:effectExtent l="0" t="0" r="19050" b="1905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71500"/>
                              </a:xfrm>
                              <a:prstGeom prst="rect">
                                <a:avLst/>
                              </a:prstGeom>
                              <a:solidFill>
                                <a:srgbClr val="FFFFFF"/>
                              </a:solidFill>
                              <a:ln w="9525">
                                <a:solidFill>
                                  <a:srgbClr val="000000"/>
                                </a:solidFill>
                                <a:miter lim="800000"/>
                                <a:headEnd/>
                                <a:tailEnd/>
                              </a:ln>
                            </wps:spPr>
                            <wps:txbx>
                              <w:txbxContent>
                                <w:p w14:paraId="6E9C4E16" w14:textId="107961F0" w:rsidR="00B31262" w:rsidRPr="00E70B33" w:rsidRDefault="00972ED6" w:rsidP="00B31262">
                                  <w:pPr>
                                    <w:rPr>
                                      <w:sz w:val="18"/>
                                      <w:szCs w:val="18"/>
                                    </w:rPr>
                                  </w:pPr>
                                  <w:r>
                                    <w:rPr>
                                      <w:sz w:val="18"/>
                                      <w:szCs w:val="18"/>
                                    </w:rPr>
                                    <w:t>Decision made to refer to social care – Family Front Door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8B3EC7" id="_x0000_s1039" type="#_x0000_t202" style="position:absolute;left:0;text-align:left;margin-left:333.35pt;margin-top:418.4pt;width:90pt;height:4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phFgIAACcEAAAOAAAAZHJzL2Uyb0RvYy54bWysU9tu2zAMfR+wfxD0vthOk7U14hRdugwD&#10;ugvQ7QNkWY6FSaImKbGzry8lu2m6YS/D/CCQJnV4eEitbgatyEE4L8FUtJjllAjDoZFmV9Hv37Zv&#10;rijxgZmGKTCiokfh6c369atVb0sxhw5UIxxBEOPL3la0C8GWWeZ5JzTzM7DCYLAFp1lA1+2yxrEe&#10;0bXK5nn+NuvBNdYBF97j37sxSNcJv20FD1/a1otAVEWRW0inS2cdz2y9YuXOMdtJPtFg/8BCM2mw&#10;6AnqjgVG9k7+AaUld+ChDTMOOoO2lVykHrCbIv+tm4eOWZF6QXG8Pcnk/x8s/3x4sF8dCcM7GHCA&#10;qQlv74H/8MTApmNmJ26dg74TrMHCRZQs660vp6tRal/6CFL3n6DBIbN9gAQ0tE5HVbBPgug4gONJ&#10;dDEEwmPJYnGR5xjiGFteFku0YwlWPt22zocPAjSJRkUdDjWhs8O9D2PqU0os5kHJZiuVSo7b1Rvl&#10;yIHhAmzTN6G/SFOG9BW9Xs6XowB/hUCmkexY9QWElgE3WUld0atTEiujbO9NgxdYGZhUo43dKTPp&#10;GKUbRQxDPRDZoCYXsULUtYbmiMo6GDcXXxoaHbhflPS4tRX1P/fMCUrUR4PTuS4Wi7jmyVksL+fo&#10;uPNIfR5hhiNURQMlo7kJ6WlErgZucYqtTAI/M5k44zamEU0vJ677uZ+ynt/3+hEAAP//AwBQSwME&#10;FAAGAAgAAAAhACoGSOHfAAAACwEAAA8AAABkcnMvZG93bnJldi54bWxMj8FOwzAQRO9I/IO1SFwQ&#10;dWgrNw1xKoQEghsUBFc33iYR9jrEbhr+nu0Jjjs7mnlTbibvxIhD7AJpuJllIJDqYDtqNLy/PVzn&#10;IGIyZI0LhBp+MMKmOj8rTWHDkV5x3KZGcAjFwmhoU+oLKWPdojdxFnok/u3D4E3ic2ikHcyRw72T&#10;8yxT0puOuKE1Pd63WH9tD15DvnwaP+Pz4uWjVnu3Tler8fF70PryYrq7BZFwSn9mOOEzOlTMtAsH&#10;slE4DUqpFVs5bKF4Azvy5UnZaVjPWZFVKf9vqH4BAAD//wMAUEsBAi0AFAAGAAgAAAAhALaDOJL+&#10;AAAA4QEAABMAAAAAAAAAAAAAAAAAAAAAAFtDb250ZW50X1R5cGVzXS54bWxQSwECLQAUAAYACAAA&#10;ACEAOP0h/9YAAACUAQAACwAAAAAAAAAAAAAAAAAvAQAAX3JlbHMvLnJlbHNQSwECLQAUAAYACAAA&#10;ACEAflcKYRYCAAAnBAAADgAAAAAAAAAAAAAAAAAuAgAAZHJzL2Uyb0RvYy54bWxQSwECLQAUAAYA&#10;CAAAACEAKgZI4d8AAAALAQAADwAAAAAAAAAAAAAAAABwBAAAZHJzL2Rvd25yZXYueG1sUEsFBgAA&#10;AAAEAAQA8wAAAHwFAAAAAA==&#10;">
                      <v:textbox>
                        <w:txbxContent>
                          <w:p w14:paraId="6E9C4E16" w14:textId="107961F0" w:rsidR="00B31262" w:rsidRPr="00E70B33" w:rsidRDefault="00972ED6" w:rsidP="00B31262">
                            <w:pPr>
                              <w:rPr>
                                <w:sz w:val="18"/>
                                <w:szCs w:val="18"/>
                              </w:rPr>
                            </w:pPr>
                            <w:r>
                              <w:rPr>
                                <w:sz w:val="18"/>
                                <w:szCs w:val="18"/>
                              </w:rPr>
                              <w:t>Decision made to refer to social care – Family Front Door</w:t>
                            </w:r>
                          </w:p>
                        </w:txbxContent>
                      </v:textbox>
                      <w10:wrap type="square"/>
                    </v:shape>
                  </w:pict>
                </mc:Fallback>
              </mc:AlternateContent>
            </w:r>
            <w:r w:rsidR="008553FD" w:rsidRPr="00E70B33">
              <w:rPr>
                <w:b/>
                <w:bCs/>
                <w:noProof/>
              </w:rPr>
              <mc:AlternateContent>
                <mc:Choice Requires="wps">
                  <w:drawing>
                    <wp:anchor distT="45720" distB="45720" distL="114300" distR="114300" simplePos="0" relativeHeight="251694080" behindDoc="0" locked="0" layoutInCell="1" allowOverlap="1" wp14:anchorId="0AE9E731" wp14:editId="1F69C1F0">
                      <wp:simplePos x="0" y="0"/>
                      <wp:positionH relativeFrom="column">
                        <wp:posOffset>4195445</wp:posOffset>
                      </wp:positionH>
                      <wp:positionV relativeFrom="paragraph">
                        <wp:posOffset>2465705</wp:posOffset>
                      </wp:positionV>
                      <wp:extent cx="1390650" cy="381000"/>
                      <wp:effectExtent l="0" t="0" r="19050"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381000"/>
                              </a:xfrm>
                              <a:prstGeom prst="rect">
                                <a:avLst/>
                              </a:prstGeom>
                              <a:solidFill>
                                <a:srgbClr val="FFFFFF"/>
                              </a:solidFill>
                              <a:ln w="9525">
                                <a:solidFill>
                                  <a:srgbClr val="000000"/>
                                </a:solidFill>
                                <a:miter lim="800000"/>
                                <a:headEnd/>
                                <a:tailEnd/>
                              </a:ln>
                            </wps:spPr>
                            <wps:txbx>
                              <w:txbxContent>
                                <w:p w14:paraId="3DC06B28" w14:textId="0DFB25A8" w:rsidR="008553FD" w:rsidRPr="00E70B33" w:rsidRDefault="008553FD" w:rsidP="008553FD">
                                  <w:pPr>
                                    <w:jc w:val="center"/>
                                    <w:rPr>
                                      <w:sz w:val="18"/>
                                      <w:szCs w:val="18"/>
                                    </w:rPr>
                                  </w:pPr>
                                  <w:r>
                                    <w:rPr>
                                      <w:sz w:val="18"/>
                                      <w:szCs w:val="18"/>
                                    </w:rPr>
                                    <w:t>Inform your DSL immediately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E9E731" id="_x0000_s1040" type="#_x0000_t202" style="position:absolute;left:0;text-align:left;margin-left:330.35pt;margin-top:194.15pt;width:109.5pt;height:30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hQuFgIAACcEAAAOAAAAZHJzL2Uyb0RvYy54bWysU9tu2zAMfR+wfxD0vthJky4x4hRdugwD&#10;ugvQ7QNoWY6FyaImKbG7ry+lpEnWYS/D/CCIJnV4eEgub4ZOs710XqEp+XiUcyaNwFqZbcm/f9u8&#10;mXPmA5gaNBpZ8kfp+c3q9atlbws5wRZ1LR0jEOOL3pa8DcEWWeZFKzvwI7TSkLNB10Eg022z2kFP&#10;6J3OJnl+nfXoautQSO/p793ByVcJv2mkCF+axsvAdMmJW0inS2cVz2y1hGLrwLZKHGnAP7DoQBlK&#10;eoK6gwBs59QfUJ0SDj02YSSwy7BplJCpBqpmnL+o5qEFK1MtJI63J5n8/4MVn/cP9qtjYXiHAzUw&#10;FeHtPYofnhlct2C28tY57FsJNSUeR8my3vri+DRK7QsfQar+E9bUZNgFTEBD47qoCtXJCJ0a8HgS&#10;XQ6BiZjyapFfz8glyHc1H+d56koGxfNr63z4ILFj8VJyR01N6LC/9yGygeI5JCbzqFW9UVonw22r&#10;tXZsDzQAm/SlAl6EacP6ki9mk9lBgL9CELszwd8ydSrQJGvVlXx+CoIiyvbe1GnOAih9uBNlbY46&#10;RukOIoahGpiqSZNpJBl1rbB+JGUdHiaXNo0uLbpfnPU0tSX3P3fgJGf6o6HuLMbTaRzzZExnbydk&#10;uEtPdekBIwiq5IGzw3Ud0mpE4QzeUhcblQQ+MzlypmlMuh83J477pZ2izvu9egIAAP//AwBQSwME&#10;FAAGAAgAAAAhAD7ENdLgAAAACwEAAA8AAABkcnMvZG93bnJldi54bWxMj8tOwzAQRfdI/IM1SGwQ&#10;dSBR4oY4FUICwQ4Kgq0bT5MIP4LtpuHvGVawnDtHd840m8UaNmOIo3cSrlYZMHSd16PrJby93l8K&#10;YDEpp5XxDiV8Y4RNe3rSqFr7o3vBeZt6RiUu1krCkNJUcx67Aa2KKz+ho93eB6sSjaHnOqgjlVvD&#10;r7Os5FaNji4MasK7AbvP7cFKEMXj/BGf8uf3rtybdbqo5oevIOX52XJ7Ayzhkv5g+NUndWjJaecP&#10;TkdmJJRlVhEqIRciB0aEqNaU7CQUBSW8bfj/H9ofAAAA//8DAFBLAQItABQABgAIAAAAIQC2gziS&#10;/gAAAOEBAAATAAAAAAAAAAAAAAAAAAAAAABbQ29udGVudF9UeXBlc10ueG1sUEsBAi0AFAAGAAgA&#10;AAAhADj9If/WAAAAlAEAAAsAAAAAAAAAAAAAAAAALwEAAF9yZWxzLy5yZWxzUEsBAi0AFAAGAAgA&#10;AAAhADq+FC4WAgAAJwQAAA4AAAAAAAAAAAAAAAAALgIAAGRycy9lMm9Eb2MueG1sUEsBAi0AFAAG&#10;AAgAAAAhAD7ENdLgAAAACwEAAA8AAAAAAAAAAAAAAAAAcAQAAGRycy9kb3ducmV2LnhtbFBLBQYA&#10;AAAABAAEAPMAAAB9BQAAAAA=&#10;">
                      <v:textbox>
                        <w:txbxContent>
                          <w:p w14:paraId="3DC06B28" w14:textId="0DFB25A8" w:rsidR="008553FD" w:rsidRPr="00E70B33" w:rsidRDefault="008553FD" w:rsidP="008553FD">
                            <w:pPr>
                              <w:jc w:val="center"/>
                              <w:rPr>
                                <w:sz w:val="18"/>
                                <w:szCs w:val="18"/>
                              </w:rPr>
                            </w:pPr>
                            <w:r>
                              <w:rPr>
                                <w:sz w:val="18"/>
                                <w:szCs w:val="18"/>
                              </w:rPr>
                              <w:t>Inform your DSL immediately</w:t>
                            </w:r>
                          </w:p>
                        </w:txbxContent>
                      </v:textbox>
                      <w10:wrap type="square"/>
                    </v:shape>
                  </w:pict>
                </mc:Fallback>
              </mc:AlternateContent>
            </w:r>
            <w:r w:rsidR="00C306AA" w:rsidRPr="00E70B33">
              <w:rPr>
                <w:b/>
                <w:bCs/>
                <w:noProof/>
              </w:rPr>
              <mc:AlternateContent>
                <mc:Choice Requires="wps">
                  <w:drawing>
                    <wp:anchor distT="45720" distB="45720" distL="114300" distR="114300" simplePos="0" relativeHeight="251689984" behindDoc="0" locked="0" layoutInCell="1" allowOverlap="1" wp14:anchorId="1ADD0E35" wp14:editId="05DEA33D">
                      <wp:simplePos x="0" y="0"/>
                      <wp:positionH relativeFrom="column">
                        <wp:posOffset>4366895</wp:posOffset>
                      </wp:positionH>
                      <wp:positionV relativeFrom="paragraph">
                        <wp:posOffset>427355</wp:posOffset>
                      </wp:positionV>
                      <wp:extent cx="1228725" cy="904875"/>
                      <wp:effectExtent l="0" t="0" r="28575"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904875"/>
                              </a:xfrm>
                              <a:prstGeom prst="rect">
                                <a:avLst/>
                              </a:prstGeom>
                              <a:solidFill>
                                <a:srgbClr val="FFFFFF"/>
                              </a:solidFill>
                              <a:ln w="9525">
                                <a:solidFill>
                                  <a:srgbClr val="000000"/>
                                </a:solidFill>
                                <a:miter lim="800000"/>
                                <a:headEnd/>
                                <a:tailEnd/>
                              </a:ln>
                            </wps:spPr>
                            <wps:txbx>
                              <w:txbxContent>
                                <w:p w14:paraId="07BFA1A5" w14:textId="053F61B4" w:rsidR="00C306AA" w:rsidRPr="00E70B33" w:rsidRDefault="00C306AA" w:rsidP="007C3C3A">
                                  <w:pPr>
                                    <w:jc w:val="center"/>
                                    <w:rPr>
                                      <w:sz w:val="18"/>
                                      <w:szCs w:val="18"/>
                                    </w:rPr>
                                  </w:pPr>
                                  <w:r>
                                    <w:rPr>
                                      <w:sz w:val="18"/>
                                      <w:szCs w:val="18"/>
                                    </w:rPr>
                                    <w:t xml:space="preserve">Call 999 for an </w:t>
                                  </w:r>
                                  <w:r w:rsidR="007C3C3A">
                                    <w:rPr>
                                      <w:sz w:val="18"/>
                                      <w:szCs w:val="18"/>
                                    </w:rPr>
                                    <w:t>ambulance</w:t>
                                  </w:r>
                                  <w:r>
                                    <w:rPr>
                                      <w:sz w:val="18"/>
                                      <w:szCs w:val="18"/>
                                    </w:rPr>
                                    <w:t xml:space="preserve"> and inform the hospital that you have a child protection concern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DD0E35" id="_x0000_s1041" type="#_x0000_t202" style="position:absolute;left:0;text-align:left;margin-left:343.85pt;margin-top:33.65pt;width:96.75pt;height:71.2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ORQEgIAACcEAAAOAAAAZHJzL2Uyb0RvYy54bWysk82O0zAQx+9IvIPlO01atbQbNV0tXYqQ&#10;lgVp4QEcx2ksHI8Zu02Wp2fsZrvlQxwQOViejP2fmd+M19dDZ9hRoddgSz6d5JwpK6HWdl/yL593&#10;r1ac+SBsLQxYVfJH5fn15uWLde8KNYMWTK2QkYj1Re9K3obgiizzslWd8BNwypKzAexEIBP3WY2i&#10;J/XOZLM8f531gLVDkMp7+nt7cvJN0m8aJcPHpvEqMFNyyi2kFdNaxTXbrEWxR+FaLcc0xD9k0Qlt&#10;KehZ6lYEwQ6of5PqtETw0ISJhC6DptFSpRqommn+SzUPrXAq1UJwvDtj8v9PVt4fH9wnZGF4AwM1&#10;MBXh3R3Ir55Z2LbC7tUNIvStEjUFnkZkWe98MV6NqH3ho0jVf4CamiwOAZLQ0GAXqVCdjNSpAY9n&#10;6GoITMaQs9lqOVtwJsl3lc9Xy0UKIYqn2w59eKegY3FTcqSmJnVxvPMhZiOKpyMxmAej6502Jhm4&#10;r7YG2VHQAOzSN6r/dMxY1lP0BeXxd4k8fX+S6HSgSTa6K/nqfEgUEdtbW6c5C0Kb055SNnbkGNGd&#10;IIahGpiuiUlCELlWUD8SWYTT5NJLo00L+J2znqa25P7bQaDizLy31J2r6XwexzwZ88VyRgZeeqpL&#10;j7CSpEoeODtttyE9jYjAwg11sdEJ8HMmY840jYn7+HLiuF/a6dTz+978AAAA//8DAFBLAwQUAAYA&#10;CAAAACEAaxuBQ+AAAAAKAQAADwAAAGRycy9kb3ducmV2LnhtbEyPwU7DMAyG70i8Q2QkLoil61Cb&#10;laYTQgLBbQwE16zJ2orEKUnWlbfHnOBmy59+f3+9mZ1lkwlx8ChhuciAGWy9HrCT8Pb6cC2AxaRQ&#10;K+vRSPg2ETbN+VmtKu1P+GKmXeoYhWCslIQ+pbHiPLa9cSou/GiQbgcfnEq0ho7roE4U7izPs6zg&#10;Tg1IH3o1mvvetJ+7o5Mgbp6mj/i82r63xcGu01U5PX4FKS8v5rtbYMnM6Q+GX31Sh4ac9v6IOjIr&#10;oRBlSSgN5QoYAUIsc2B7CXm2FsCbmv+v0PwAAAD//wMAUEsBAi0AFAAGAAgAAAAhALaDOJL+AAAA&#10;4QEAABMAAAAAAAAAAAAAAAAAAAAAAFtDb250ZW50X1R5cGVzXS54bWxQSwECLQAUAAYACAAAACEA&#10;OP0h/9YAAACUAQAACwAAAAAAAAAAAAAAAAAvAQAAX3JlbHMvLnJlbHNQSwECLQAUAAYACAAAACEA&#10;66TkUBICAAAnBAAADgAAAAAAAAAAAAAAAAAuAgAAZHJzL2Uyb0RvYy54bWxQSwECLQAUAAYACAAA&#10;ACEAaxuBQ+AAAAAKAQAADwAAAAAAAAAAAAAAAABsBAAAZHJzL2Rvd25yZXYueG1sUEsFBgAAAAAE&#10;AAQA8wAAAHkFAAAAAA==&#10;">
                      <v:textbox>
                        <w:txbxContent>
                          <w:p w14:paraId="07BFA1A5" w14:textId="053F61B4" w:rsidR="00C306AA" w:rsidRPr="00E70B33" w:rsidRDefault="00C306AA" w:rsidP="007C3C3A">
                            <w:pPr>
                              <w:jc w:val="center"/>
                              <w:rPr>
                                <w:sz w:val="18"/>
                                <w:szCs w:val="18"/>
                              </w:rPr>
                            </w:pPr>
                            <w:r>
                              <w:rPr>
                                <w:sz w:val="18"/>
                                <w:szCs w:val="18"/>
                              </w:rPr>
                              <w:t xml:space="preserve">Call 999 for an </w:t>
                            </w:r>
                            <w:r w:rsidR="007C3C3A">
                              <w:rPr>
                                <w:sz w:val="18"/>
                                <w:szCs w:val="18"/>
                              </w:rPr>
                              <w:t>ambulance</w:t>
                            </w:r>
                            <w:r>
                              <w:rPr>
                                <w:sz w:val="18"/>
                                <w:szCs w:val="18"/>
                              </w:rPr>
                              <w:t xml:space="preserve"> and inform the hospital that you have a child protection concern</w:t>
                            </w:r>
                          </w:p>
                        </w:txbxContent>
                      </v:textbox>
                      <w10:wrap type="square"/>
                    </v:shape>
                  </w:pict>
                </mc:Fallback>
              </mc:AlternateContent>
            </w:r>
            <w:r w:rsidR="00957D98" w:rsidRPr="00E70B33">
              <w:rPr>
                <w:b/>
                <w:bCs/>
                <w:noProof/>
              </w:rPr>
              <mc:AlternateContent>
                <mc:Choice Requires="wps">
                  <w:drawing>
                    <wp:anchor distT="45720" distB="45720" distL="114300" distR="114300" simplePos="0" relativeHeight="251685888" behindDoc="0" locked="0" layoutInCell="1" allowOverlap="1" wp14:anchorId="7EF52A3C" wp14:editId="34E98897">
                      <wp:simplePos x="0" y="0"/>
                      <wp:positionH relativeFrom="column">
                        <wp:posOffset>71120</wp:posOffset>
                      </wp:positionH>
                      <wp:positionV relativeFrom="paragraph">
                        <wp:posOffset>5313680</wp:posOffset>
                      </wp:positionV>
                      <wp:extent cx="1190625" cy="502920"/>
                      <wp:effectExtent l="0" t="0" r="28575" b="1143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502920"/>
                              </a:xfrm>
                              <a:prstGeom prst="rect">
                                <a:avLst/>
                              </a:prstGeom>
                              <a:solidFill>
                                <a:srgbClr val="FFFFFF"/>
                              </a:solidFill>
                              <a:ln w="9525">
                                <a:solidFill>
                                  <a:srgbClr val="000000"/>
                                </a:solidFill>
                                <a:miter lim="800000"/>
                                <a:headEnd/>
                                <a:tailEnd/>
                              </a:ln>
                            </wps:spPr>
                            <wps:txbx>
                              <w:txbxContent>
                                <w:p w14:paraId="2DFB533D" w14:textId="6816F9DD" w:rsidR="00E96EB5" w:rsidRPr="00E70B33" w:rsidRDefault="00E96EB5" w:rsidP="00A739EC">
                                  <w:pPr>
                                    <w:jc w:val="center"/>
                                    <w:rPr>
                                      <w:sz w:val="18"/>
                                      <w:szCs w:val="18"/>
                                    </w:rPr>
                                  </w:pPr>
                                  <w:r>
                                    <w:rPr>
                                      <w:sz w:val="18"/>
                                      <w:szCs w:val="18"/>
                                    </w:rPr>
                                    <w:t>Decision made to monitor concern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F52A3C" id="_x0000_s1042" type="#_x0000_t202" style="position:absolute;left:0;text-align:left;margin-left:5.6pt;margin-top:418.4pt;width:93.75pt;height:39.6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PnlFAIAACcEAAAOAAAAZHJzL2Uyb0RvYy54bWysk1Fv0zAQx9+R+A6W32nSqi1r1HQaHUVI&#10;YyCNfQDHcRoLx2fObpPy6Tm7XVcNtAdEHixfzv7f3e/Oy+uhM2yv0GuwJR+Pcs6UlVBruy354/fN&#10;uyvOfBC2FgasKvlBeX69evtm2btCTaAFUytkJGJ90buStyG4Isu8bFUn/AicsuRsADsRyMRtVqPo&#10;Sb0z2STP51kPWDsEqbynv7dHJ18l/aZRMnxtGq8CMyWn3EJaMa1VXLPVUhRbFK7V8pSG+IcsOqEt&#10;BT1L3Yog2A71H1KdlggemjCS0GXQNFqqVANVM85fVPPQCqdSLQTHuzMm//9k5f3+wX1DFoYPMFAD&#10;UxHe3YH84ZmFdSvsVt0gQt8qUVPgcUSW9c4Xp6sRtS98FKn6L1BTk8UuQBIaGuwiFaqTkTo14HCG&#10;robAZAw5XuTzyYwzSb5ZPllMUlcyUTzddujDJwUdi5uSIzU1qYv9nQ8xG1E8HYnBPBhdb7QxycBt&#10;tTbI9oIGYJO+VMCLY8ayvuSLGeXxukSevr9JdDrQJBvdlfzqfEgUEdtHW6c5C0Kb455SNvbEMaI7&#10;QgxDNTBdE5N5jBC5VlAfiCzCcXLppdGmBfzFWU9TW3L/cydQcWY+W+rOYjydxjFPxnT2nlgyvPRU&#10;lx5hJUmVPHB23K5DehoRgYUb6mKjE+DnTE450zQm7qeXE8f90k6nnt/36jcAAAD//wMAUEsDBBQA&#10;BgAIAAAAIQBwvm+V3wAAAAoBAAAPAAAAZHJzL2Rvd25yZXYueG1sTI/BTsMwEETvSPyDtUhcEHXS&#10;ojQJcSqEBIIbFARXN94mEfE62G4a/p7tCY6jHb19U21mO4gJfegdKUgXCQikxpmeWgXvbw/XOYgQ&#10;NRk9OEIFPxhgU5+fVbo07kivOG1jKxhCodQKuhjHUsrQdGh1WLgRiW97562OHH0rjddHhttBLpMk&#10;k1b3xB86PeJ9h83X9mAV5DdP02d4Xr18NNl+KOLVenr89kpdXsx3tyAizvGvDCd9VoeanXbuQCaI&#10;gXO65CazVhlPOBWKfA1ip6BIswRkXcn/E+pfAAAA//8DAFBLAQItABQABgAIAAAAIQC2gziS/gAA&#10;AOEBAAATAAAAAAAAAAAAAAAAAAAAAABbQ29udGVudF9UeXBlc10ueG1sUEsBAi0AFAAGAAgAAAAh&#10;ADj9If/WAAAAlAEAAAsAAAAAAAAAAAAAAAAALwEAAF9yZWxzLy5yZWxzUEsBAi0AFAAGAAgAAAAh&#10;AOlw+eUUAgAAJwQAAA4AAAAAAAAAAAAAAAAALgIAAGRycy9lMm9Eb2MueG1sUEsBAi0AFAAGAAgA&#10;AAAhAHC+b5XfAAAACgEAAA8AAAAAAAAAAAAAAAAAbgQAAGRycy9kb3ducmV2LnhtbFBLBQYAAAAA&#10;BAAEAPMAAAB6BQAAAAA=&#10;">
                      <v:textbox>
                        <w:txbxContent>
                          <w:p w14:paraId="2DFB533D" w14:textId="6816F9DD" w:rsidR="00E96EB5" w:rsidRPr="00E70B33" w:rsidRDefault="00E96EB5" w:rsidP="00A739EC">
                            <w:pPr>
                              <w:jc w:val="center"/>
                              <w:rPr>
                                <w:sz w:val="18"/>
                                <w:szCs w:val="18"/>
                              </w:rPr>
                            </w:pPr>
                            <w:r>
                              <w:rPr>
                                <w:sz w:val="18"/>
                                <w:szCs w:val="18"/>
                              </w:rPr>
                              <w:t>Decision made to monitor concern</w:t>
                            </w:r>
                          </w:p>
                        </w:txbxContent>
                      </v:textbox>
                      <w10:wrap type="square"/>
                    </v:shape>
                  </w:pict>
                </mc:Fallback>
              </mc:AlternateContent>
            </w:r>
            <w:r w:rsidR="00A739EC" w:rsidRPr="00E70B33">
              <w:rPr>
                <w:b/>
                <w:bCs/>
                <w:noProof/>
              </w:rPr>
              <mc:AlternateContent>
                <mc:Choice Requires="wps">
                  <w:drawing>
                    <wp:anchor distT="45720" distB="45720" distL="114300" distR="114300" simplePos="0" relativeHeight="251687936" behindDoc="0" locked="0" layoutInCell="1" allowOverlap="1" wp14:anchorId="7DAFD75C" wp14:editId="4A01D7BA">
                      <wp:simplePos x="0" y="0"/>
                      <wp:positionH relativeFrom="column">
                        <wp:posOffset>71120</wp:posOffset>
                      </wp:positionH>
                      <wp:positionV relativeFrom="paragraph">
                        <wp:posOffset>6723380</wp:posOffset>
                      </wp:positionV>
                      <wp:extent cx="1190625" cy="885825"/>
                      <wp:effectExtent l="0" t="0" r="28575"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885825"/>
                              </a:xfrm>
                              <a:prstGeom prst="rect">
                                <a:avLst/>
                              </a:prstGeom>
                              <a:solidFill>
                                <a:srgbClr val="FFFFFF"/>
                              </a:solidFill>
                              <a:ln w="9525">
                                <a:solidFill>
                                  <a:srgbClr val="000000"/>
                                </a:solidFill>
                                <a:miter lim="800000"/>
                                <a:headEnd/>
                                <a:tailEnd/>
                              </a:ln>
                            </wps:spPr>
                            <wps:txbx>
                              <w:txbxContent>
                                <w:p w14:paraId="7157C4FF" w14:textId="4A171D90" w:rsidR="00A739EC" w:rsidRPr="00E70B33" w:rsidRDefault="00A739EC" w:rsidP="00DE2747">
                                  <w:pPr>
                                    <w:jc w:val="center"/>
                                    <w:rPr>
                                      <w:sz w:val="18"/>
                                      <w:szCs w:val="18"/>
                                    </w:rPr>
                                  </w:pPr>
                                  <w:r>
                                    <w:rPr>
                                      <w:sz w:val="18"/>
                                      <w:szCs w:val="18"/>
                                    </w:rPr>
                                    <w:t xml:space="preserve">Club staff are asked to monitor the child and feedback to the DSL within an agreed time </w:t>
                                  </w:r>
                                  <w:r w:rsidR="00DE2747">
                                    <w:rPr>
                                      <w:sz w:val="18"/>
                                      <w:szCs w:val="18"/>
                                    </w:rPr>
                                    <w:t>scale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AFD75C" id="_x0000_s1043" type="#_x0000_t202" style="position:absolute;left:0;text-align:left;margin-left:5.6pt;margin-top:529.4pt;width:93.75pt;height:69.7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tw6EQIAACcEAAAOAAAAZHJzL2Uyb0RvYy54bWysU9tu2zAMfR+wfxD0vtgJkjYx4hRdugwD&#10;ugvQ7QMUWY6FyaJGKbG7rx8lu2l2wR6G+UEgTeqQPDxa3/StYSeFXoMt+XSSc6ashErbQ8m/fN69&#10;WnLmg7CVMGBVyR+V5zebly/WnSvUDBowlUJGINYXnSt5E4IrsszLRrXCT8ApS8EasBWBXDxkFYqO&#10;0FuTzfL8KusAK4cglff0924I8k3Cr2slw8e69iowU3LqLaQT07mPZ7ZZi+KAwjVajm2If+iiFdpS&#10;0TPUnQiCHVH/BtVqieChDhMJbQZ1raVKM9A00/yXaR4a4VSahcjx7kyT/3+w8sPpwX1CFvrX0NMC&#10;0xDe3YP86pmFbSPsQd0iQtcoUVHhaaQs65wvxquRal/4CLLv3kNFSxbHAAmor7GNrNCcjNBpAY9n&#10;0lUfmIwlp6v8arbgTFJsuVwsyY4lRPF026EPbxW0LBolR1pqQhenex+G1KeUWMyD0dVOG5McPOy3&#10;BtlJkAB26RvRf0ozlnUlXy2o9t8h8vT9CaLVgZRsdEtTnJNEEWl7Y6uksyC0GWyaztiRx0jdQGLo&#10;9z3TFXFyHStEXvdQPRKzCINy6aWR0QB+56wj1ZbcfzsKVJyZd5a2s5rO51HmyZkvrmfk4GVkfxkR&#10;VhJUyQNng7kN6WlECizc0hZrnQh+7mTsmdSYVjS+nCj3Sz9lPb/vzQ8AAAD//wMAUEsDBBQABgAI&#10;AAAAIQA0QLor4AAAAAwBAAAPAAAAZHJzL2Rvd25yZXYueG1sTI/BTsMwEETvSPyDtUhcEHXaQuuE&#10;OBVCAtEbFARXN3aTCHsdbDcNf8/mBKfVaJ5mZ8rN6CwbTIidRwnzWQbMYO11h42E97fHawEsJoVa&#10;WY9Gwo+JsKnOz0pVaH/CVzPsUsMoBGOhJLQp9QXnsW6NU3Hme4PkHXxwKpEMDddBnSjcWb7IshV3&#10;qkP60KrePLSm/todnQRx8zx8xu3y5aNeHWyertbD03eQ8vJivL8DlsyY/mCY6lN1qKjT3h9RR2ZJ&#10;zxdE0s1uBW2YiFysge0nKxdL4FXJ/4+ofgEAAP//AwBQSwECLQAUAAYACAAAACEAtoM4kv4AAADh&#10;AQAAEwAAAAAAAAAAAAAAAAAAAAAAW0NvbnRlbnRfVHlwZXNdLnhtbFBLAQItABQABgAIAAAAIQA4&#10;/SH/1gAAAJQBAAALAAAAAAAAAAAAAAAAAC8BAABfcmVscy8ucmVsc1BLAQItABQABgAIAAAAIQCQ&#10;Ctw6EQIAACcEAAAOAAAAAAAAAAAAAAAAAC4CAABkcnMvZTJvRG9jLnhtbFBLAQItABQABgAIAAAA&#10;IQA0QLor4AAAAAwBAAAPAAAAAAAAAAAAAAAAAGsEAABkcnMvZG93bnJldi54bWxQSwUGAAAAAAQA&#10;BADzAAAAeAUAAAAA&#10;">
                      <v:textbox>
                        <w:txbxContent>
                          <w:p w14:paraId="7157C4FF" w14:textId="4A171D90" w:rsidR="00A739EC" w:rsidRPr="00E70B33" w:rsidRDefault="00A739EC" w:rsidP="00DE2747">
                            <w:pPr>
                              <w:jc w:val="center"/>
                              <w:rPr>
                                <w:sz w:val="18"/>
                                <w:szCs w:val="18"/>
                              </w:rPr>
                            </w:pPr>
                            <w:r>
                              <w:rPr>
                                <w:sz w:val="18"/>
                                <w:szCs w:val="18"/>
                              </w:rPr>
                              <w:t xml:space="preserve">Club staff are asked to monitor the child and feedback to the DSL within an agreed time </w:t>
                            </w:r>
                            <w:r w:rsidR="00DE2747">
                              <w:rPr>
                                <w:sz w:val="18"/>
                                <w:szCs w:val="18"/>
                              </w:rPr>
                              <w:t>scale</w:t>
                            </w:r>
                          </w:p>
                        </w:txbxContent>
                      </v:textbox>
                      <w10:wrap type="square"/>
                    </v:shape>
                  </w:pict>
                </mc:Fallback>
              </mc:AlternateContent>
            </w:r>
            <w:r w:rsidR="00126356" w:rsidRPr="00E70B33">
              <w:rPr>
                <w:b/>
                <w:bCs/>
                <w:noProof/>
              </w:rPr>
              <mc:AlternateContent>
                <mc:Choice Requires="wps">
                  <w:drawing>
                    <wp:anchor distT="45720" distB="45720" distL="114300" distR="114300" simplePos="0" relativeHeight="251683840" behindDoc="0" locked="0" layoutInCell="1" allowOverlap="1" wp14:anchorId="70FABC98" wp14:editId="7FD2FF59">
                      <wp:simplePos x="0" y="0"/>
                      <wp:positionH relativeFrom="column">
                        <wp:posOffset>118745</wp:posOffset>
                      </wp:positionH>
                      <wp:positionV relativeFrom="paragraph">
                        <wp:posOffset>2656205</wp:posOffset>
                      </wp:positionV>
                      <wp:extent cx="1590675" cy="600075"/>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600075"/>
                              </a:xfrm>
                              <a:prstGeom prst="rect">
                                <a:avLst/>
                              </a:prstGeom>
                              <a:noFill/>
                              <a:ln w="9525">
                                <a:noFill/>
                                <a:miter lim="800000"/>
                                <a:headEnd/>
                                <a:tailEnd/>
                              </a:ln>
                            </wps:spPr>
                            <wps:txbx>
                              <w:txbxContent>
                                <w:p w14:paraId="73FA62BA" w14:textId="4D28E1ED" w:rsidR="00FA505A" w:rsidRPr="00E70B33" w:rsidRDefault="00E829BA" w:rsidP="00126356">
                                  <w:pPr>
                                    <w:jc w:val="center"/>
                                    <w:rPr>
                                      <w:sz w:val="18"/>
                                      <w:szCs w:val="18"/>
                                    </w:rPr>
                                  </w:pPr>
                                  <w:r>
                                    <w:rPr>
                                      <w:sz w:val="18"/>
                                      <w:szCs w:val="18"/>
                                    </w:rPr>
                                    <w:t>In exceptional circumstances anyone may report directly to social care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FABC98" id="_x0000_s1044" type="#_x0000_t202" style="position:absolute;left:0;text-align:left;margin-left:9.35pt;margin-top:209.15pt;width:125.25pt;height:47.2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5et+gEAANUDAAAOAAAAZHJzL2Uyb0RvYy54bWysU8Fu2zAMvQ/YPwi6L3aCOE2MOEXXrsOA&#10;rhvQ9QNkWY6FSaImKbGzrx8lu2mw3YpdBMoUH/ken7fXg1bkKJyXYCo6n+WUCMOhkWZf0ecf9x/W&#10;lPjATMMUGFHRk/D0evf+3ba3pVhAB6oRjiCI8WVvK9qFYMss87wTmvkZWGEw2YLTLODV7bPGsR7R&#10;tcoWeb7KenCNdcCF9/j1bkzSXcJvW8HDt7b1IhBVUZwtpNOls45nttuycu+Y7SSfxmBvmEIzabDp&#10;GeqOBUYOTv4DpSV34KENMw46g7aVXCQOyGae/8XmqWNWJC4ojrdnmfz/g+WPxyf73ZEwfIQBF5hI&#10;ePsA/KcnBm47ZvbixjnoO8EabDyPkmW99eVUGqX2pY8gdf8VGlwyOwRIQEPrdFQFeRJExwWczqKL&#10;IRAeWxabfHVVUMIxt8rzHOPYgpUv1db58FmAJjGoqMOlJnR2fPBhfPryJDYzcC+VSotVhvQV3RSL&#10;IhVcZLQM6DsldUXX2DOfnBBJfjJNKg5MqjHGWZSZWEeiI+Uw1AORDTJYx4GjCjU0J9TBwegz/C8w&#10;6MD9pqRHj1XU/zowJyhRXwxquZkvl9GU6bIsrhZ4cZeZ+jLDDEeoigZKxvA2JCOPnG9Q81YmOV4n&#10;mWZG7yRBJ59Hc17e06vXv3H3BwAA//8DAFBLAwQUAAYACAAAACEAZJO3Ht4AAAAKAQAADwAAAGRy&#10;cy9kb3ducmV2LnhtbEyPwU7DMBBE70j9B2uRuFE7oS1piFMhEFcQbUHi5sbbJGq8jmK3CX/PcoLj&#10;aJ9m3habyXXigkNoPWlI5goEUuVtS7WG/e7lNgMRoiFrOk+o4RsDbMrZVWFy60d6x8s21oJLKORG&#10;QxNjn0sZqgadCXPfI/Ht6AdnIsehlnYwI5e7TqZKraQzLfFCY3p8arA6bc9Ow8fr8etzod7qZ7fs&#10;Rz8pSW4ttb65nh4fQESc4h8Mv/qsDiU7HfyZbBAd5+yeSQ2LJLsDwUC6WqcgDhqWSZqBLAv5/4Xy&#10;BwAA//8DAFBLAQItABQABgAIAAAAIQC2gziS/gAAAOEBAAATAAAAAAAAAAAAAAAAAAAAAABbQ29u&#10;dGVudF9UeXBlc10ueG1sUEsBAi0AFAAGAAgAAAAhADj9If/WAAAAlAEAAAsAAAAAAAAAAAAAAAAA&#10;LwEAAF9yZWxzLy5yZWxzUEsBAi0AFAAGAAgAAAAhABNLl636AQAA1QMAAA4AAAAAAAAAAAAAAAAA&#10;LgIAAGRycy9lMm9Eb2MueG1sUEsBAi0AFAAGAAgAAAAhAGSTtx7eAAAACgEAAA8AAAAAAAAAAAAA&#10;AAAAVAQAAGRycy9kb3ducmV2LnhtbFBLBQYAAAAABAAEAPMAAABfBQAAAAA=&#10;" filled="f" stroked="f">
                      <v:textbox>
                        <w:txbxContent>
                          <w:p w14:paraId="73FA62BA" w14:textId="4D28E1ED" w:rsidR="00FA505A" w:rsidRPr="00E70B33" w:rsidRDefault="00E829BA" w:rsidP="00126356">
                            <w:pPr>
                              <w:jc w:val="center"/>
                              <w:rPr>
                                <w:sz w:val="18"/>
                                <w:szCs w:val="18"/>
                              </w:rPr>
                            </w:pPr>
                            <w:r>
                              <w:rPr>
                                <w:sz w:val="18"/>
                                <w:szCs w:val="18"/>
                              </w:rPr>
                              <w:t>In exceptional circumstances anyone may report directly to social care</w:t>
                            </w:r>
                          </w:p>
                        </w:txbxContent>
                      </v:textbox>
                      <w10:wrap type="square"/>
                    </v:shape>
                  </w:pict>
                </mc:Fallback>
              </mc:AlternateContent>
            </w:r>
            <w:r w:rsidR="00E829BA" w:rsidRPr="00E70B33">
              <w:rPr>
                <w:b/>
                <w:bCs/>
                <w:noProof/>
              </w:rPr>
              <mc:AlternateContent>
                <mc:Choice Requires="wps">
                  <w:drawing>
                    <wp:anchor distT="45720" distB="45720" distL="114300" distR="114300" simplePos="0" relativeHeight="251665408" behindDoc="0" locked="0" layoutInCell="1" allowOverlap="1" wp14:anchorId="18CBCBF5" wp14:editId="09AFFAD9">
                      <wp:simplePos x="0" y="0"/>
                      <wp:positionH relativeFrom="column">
                        <wp:posOffset>1666875</wp:posOffset>
                      </wp:positionH>
                      <wp:positionV relativeFrom="paragraph">
                        <wp:posOffset>440055</wp:posOffset>
                      </wp:positionV>
                      <wp:extent cx="2360930" cy="1404620"/>
                      <wp:effectExtent l="0" t="0" r="1270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389093FF" w14:textId="32520D55" w:rsidR="00E70B33" w:rsidRPr="00E70B33" w:rsidRDefault="00E70B33" w:rsidP="009D3F84">
                                  <w:pPr>
                                    <w:jc w:val="center"/>
                                    <w:rPr>
                                      <w:sz w:val="18"/>
                                      <w:szCs w:val="18"/>
                                    </w:rPr>
                                  </w:pPr>
                                  <w:r w:rsidRPr="00E70B33">
                                    <w:rPr>
                                      <w:sz w:val="18"/>
                                      <w:szCs w:val="18"/>
                                    </w:rPr>
                                    <w:t>Does the child require immediate medical attention?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8CBCBF5" id="_x0000_s1045" type="#_x0000_t202" style="position:absolute;left:0;text-align:left;margin-left:131.25pt;margin-top:34.65pt;width:185.9pt;height:110.6pt;z-index:2516654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YI0FgIAACg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icMivhDBVlgfCK3DY+vSV6NFi+4XZz21bcn9zx04yZn+aKg8i/F0Gvs8GdPZW2LJ&#10;3KWnuvSAESRV8sDZcbkO6W8kcPaWyrhRCfBzJKeYqR0T99PXif1+aadTzx989QgAAP//AwBQSwME&#10;FAAGAAgAAAAhAGtGZO7eAAAACgEAAA8AAABkcnMvZG93bnJldi54bWxMj8FOwzAMhu9IvENkJG4s&#10;pdsiVppOUwXXSduQuHpNaAuNU5q0K2+PObGbrf/T78/5dnadmOwQWk8aHhcJCEuVNy3VGt5Orw9P&#10;IEJEMth5shp+bIBtcXuTY2b8hQ52OsZacAmFDDU0MfaZlKFqrMOw8L0lzj784DDyOtTSDHjhctfJ&#10;NEmUdNgSX2iwt2Vjq6/j6DSMp3I3Hcr0833am9VevaDD7lvr+7t59wwi2jn+w/Cnz+pQsNPZj2SC&#10;6DSkKl0zqkFtliAYUMsVD2dONskaZJHL6xeKXwAAAP//AwBQSwECLQAUAAYACAAAACEAtoM4kv4A&#10;AADhAQAAEwAAAAAAAAAAAAAAAAAAAAAAW0NvbnRlbnRfVHlwZXNdLnhtbFBLAQItABQABgAIAAAA&#10;IQA4/SH/1gAAAJQBAAALAAAAAAAAAAAAAAAAAC8BAABfcmVscy8ucmVsc1BLAQItABQABgAIAAAA&#10;IQDmJYI0FgIAACgEAAAOAAAAAAAAAAAAAAAAAC4CAABkcnMvZTJvRG9jLnhtbFBLAQItABQABgAI&#10;AAAAIQBrRmTu3gAAAAoBAAAPAAAAAAAAAAAAAAAAAHAEAABkcnMvZG93bnJldi54bWxQSwUGAAAA&#10;AAQABADzAAAAewUAAAAA&#10;">
                      <v:textbox style="mso-fit-shape-to-text:t">
                        <w:txbxContent>
                          <w:p w14:paraId="389093FF" w14:textId="32520D55" w:rsidR="00E70B33" w:rsidRPr="00E70B33" w:rsidRDefault="00E70B33" w:rsidP="009D3F84">
                            <w:pPr>
                              <w:jc w:val="center"/>
                              <w:rPr>
                                <w:sz w:val="18"/>
                                <w:szCs w:val="18"/>
                              </w:rPr>
                            </w:pPr>
                            <w:r w:rsidRPr="00E70B33">
                              <w:rPr>
                                <w:sz w:val="18"/>
                                <w:szCs w:val="18"/>
                              </w:rPr>
                              <w:t>Does the child require immediate medical attention?</w:t>
                            </w:r>
                          </w:p>
                        </w:txbxContent>
                      </v:textbox>
                      <w10:wrap type="square"/>
                    </v:shape>
                  </w:pict>
                </mc:Fallback>
              </mc:AlternateContent>
            </w:r>
            <w:r w:rsidR="009D3F84" w:rsidRPr="00E70B33">
              <w:rPr>
                <w:b/>
                <w:bCs/>
                <w:noProof/>
              </w:rPr>
              <mc:AlternateContent>
                <mc:Choice Requires="wps">
                  <w:drawing>
                    <wp:anchor distT="45720" distB="45720" distL="114300" distR="114300" simplePos="0" relativeHeight="251679744" behindDoc="0" locked="0" layoutInCell="1" allowOverlap="1" wp14:anchorId="292A61D4" wp14:editId="54A09D4B">
                      <wp:simplePos x="0" y="0"/>
                      <wp:positionH relativeFrom="column">
                        <wp:posOffset>1670050</wp:posOffset>
                      </wp:positionH>
                      <wp:positionV relativeFrom="paragraph">
                        <wp:posOffset>8092440</wp:posOffset>
                      </wp:positionV>
                      <wp:extent cx="2360930" cy="1404620"/>
                      <wp:effectExtent l="0" t="0" r="12700" b="1143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30824EFC" w14:textId="54A272D7" w:rsidR="009D3F84" w:rsidRPr="00E70B33" w:rsidRDefault="009D3F84" w:rsidP="009D3F84">
                                  <w:pPr>
                                    <w:jc w:val="center"/>
                                    <w:rPr>
                                      <w:sz w:val="18"/>
                                      <w:szCs w:val="18"/>
                                    </w:rPr>
                                  </w:pPr>
                                  <w:r>
                                    <w:rPr>
                                      <w:sz w:val="18"/>
                                      <w:szCs w:val="18"/>
                                    </w:rPr>
                                    <w:t>DSL keeps concern form in secure, confidential safeguarding file.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92A61D4" id="_x0000_s1046" type="#_x0000_t202" style="position:absolute;left:0;text-align:left;margin-left:131.5pt;margin-top:637.2pt;width:185.9pt;height:110.6pt;z-index:25167974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GkFQIAACg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CUpCEMFWWB8IrcNj69JXo0WL7hdnPbVtyf3PHTjJmf5oqDyL8XQa+zwZ09lbEmLu&#10;0lNdesAIkip54Oy4XIf0NxI4e0tl3KgE+DmSU8zUjon76evEfr+006nnD756BAAA//8DAFBLAwQU&#10;AAYACAAAACEAvsyOXN8AAAANAQAADwAAAGRycy9kb3ducmV2LnhtbEyPzU7DMBCE70i8g7VI3KhD&#10;agyEOFUVwbVSWySu29gkAf+E2EnD27Oc4Lgzo9n5ys3iLJvNGPvgFdyuMmDGN0H3vlXweny5eQAW&#10;E3qNNnij4NtE2FSXFyUWOpz93syH1DIq8bFABV1KQ8F5bDrjMK7CYDx572F0mOgcW65HPFO5szzP&#10;Mskd9p4+dDiYujPN52FyCqZjvZ33df7xNu+02MlndGi/lLq+WrZPwJJZ0l8YfufTdKho0ylMXkdm&#10;FeRyTSyJjPxeCGAUkWtBNCeSxOOdBF6V/D9F9QMAAP//AwBQSwECLQAUAAYACAAAACEAtoM4kv4A&#10;AADhAQAAEwAAAAAAAAAAAAAAAAAAAAAAW0NvbnRlbnRfVHlwZXNdLnhtbFBLAQItABQABgAIAAAA&#10;IQA4/SH/1gAAAJQBAAALAAAAAAAAAAAAAAAAAC8BAABfcmVscy8ucmVsc1BLAQItABQABgAIAAAA&#10;IQBxUiGkFQIAACgEAAAOAAAAAAAAAAAAAAAAAC4CAABkcnMvZTJvRG9jLnhtbFBLAQItABQABgAI&#10;AAAAIQC+zI5c3wAAAA0BAAAPAAAAAAAAAAAAAAAAAG8EAABkcnMvZG93bnJldi54bWxQSwUGAAAA&#10;AAQABADzAAAAewUAAAAA&#10;">
                      <v:textbox style="mso-fit-shape-to-text:t">
                        <w:txbxContent>
                          <w:p w14:paraId="30824EFC" w14:textId="54A272D7" w:rsidR="009D3F84" w:rsidRPr="00E70B33" w:rsidRDefault="009D3F84" w:rsidP="009D3F84">
                            <w:pPr>
                              <w:jc w:val="center"/>
                              <w:rPr>
                                <w:sz w:val="18"/>
                                <w:szCs w:val="18"/>
                              </w:rPr>
                            </w:pPr>
                            <w:r>
                              <w:rPr>
                                <w:sz w:val="18"/>
                                <w:szCs w:val="18"/>
                              </w:rPr>
                              <w:t>DSL keeps concern form in secure, confidential safeguarding file.</w:t>
                            </w:r>
                          </w:p>
                        </w:txbxContent>
                      </v:textbox>
                      <w10:wrap type="square"/>
                    </v:shape>
                  </w:pict>
                </mc:Fallback>
              </mc:AlternateContent>
            </w:r>
            <w:r w:rsidR="009D3F84" w:rsidRPr="00E70B33">
              <w:rPr>
                <w:b/>
                <w:bCs/>
                <w:noProof/>
              </w:rPr>
              <mc:AlternateContent>
                <mc:Choice Requires="wps">
                  <w:drawing>
                    <wp:anchor distT="45720" distB="45720" distL="114300" distR="114300" simplePos="0" relativeHeight="251677696" behindDoc="0" locked="0" layoutInCell="1" allowOverlap="1" wp14:anchorId="56245D1C" wp14:editId="218A99BF">
                      <wp:simplePos x="0" y="0"/>
                      <wp:positionH relativeFrom="column">
                        <wp:posOffset>1670050</wp:posOffset>
                      </wp:positionH>
                      <wp:positionV relativeFrom="paragraph">
                        <wp:posOffset>6720840</wp:posOffset>
                      </wp:positionV>
                      <wp:extent cx="2360930" cy="1404620"/>
                      <wp:effectExtent l="0" t="0" r="12700" b="1524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1166612F" w14:textId="50668110" w:rsidR="004B0AA3" w:rsidRPr="00E70B33" w:rsidRDefault="009D3F84" w:rsidP="009D3F84">
                                  <w:pPr>
                                    <w:jc w:val="center"/>
                                    <w:rPr>
                                      <w:sz w:val="18"/>
                                      <w:szCs w:val="18"/>
                                    </w:rPr>
                                  </w:pPr>
                                  <w:r>
                                    <w:rPr>
                                      <w:sz w:val="18"/>
                                      <w:szCs w:val="18"/>
                                    </w:rPr>
                                    <w:t>Once discussed with the parent/carer, the DSL decides whether to discuss further with parent/carer, monitor or refer to Family Front Door.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6245D1C" id="_x0000_s1047" type="#_x0000_t202" style="position:absolute;left:0;text-align:left;margin-left:131.5pt;margin-top:529.2pt;width:185.9pt;height:110.6pt;z-index:25167769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U9SFQIAACg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CUrCHMFWWB8IrcNj69JXo0WL7hdnPbVtyf3PHTjJmf5oqDyL8XQa+zwZ09lbYsnc&#10;pae69IARJFXywNlxuQ7pbyRw9pbKuFEJ8HMkp5ipHRP309eJ/X5pp1PPH3z1CAAA//8DAFBLAwQU&#10;AAYACAAAACEAx92uWOAAAAANAQAADwAAAGRycy9kb3ducmV2LnhtbEyPzU7DMBCE70i8g7VI3KhD&#10;Gkwb4lRVBNdKbZG4bmM3CfgnxE4a3p7lVI47M5qdr9jM1rBJD6HzTsLjIgGmXe1V5xoJ78e3hxWw&#10;ENEpNN5pCT86wKa8vSkwV/7i9no6xIZRiQs5Smhj7HPOQ91qi2Hhe+3IO/vBYqRzaLga8ELl1vA0&#10;SQS32Dn60GKvq1bXX4fRShiP1XbaV+nnx7RT2U68okXzLeX93bx9ARb1HK9h+JtP06GkTSc/OhWY&#10;kZCKJbFEMpKnVQaMImKZEc2JpPR5LYCXBf9PUf4CAAD//wMAUEsBAi0AFAAGAAgAAAAhALaDOJL+&#10;AAAA4QEAABMAAAAAAAAAAAAAAAAAAAAAAFtDb250ZW50X1R5cGVzXS54bWxQSwECLQAUAAYACAAA&#10;ACEAOP0h/9YAAACUAQAACwAAAAAAAAAAAAAAAAAvAQAAX3JlbHMvLnJlbHNQSwECLQAUAAYACAAA&#10;ACEAo+VPUhUCAAAoBAAADgAAAAAAAAAAAAAAAAAuAgAAZHJzL2Uyb0RvYy54bWxQSwECLQAUAAYA&#10;CAAAACEAx92uWOAAAAANAQAADwAAAAAAAAAAAAAAAABvBAAAZHJzL2Rvd25yZXYueG1sUEsFBgAA&#10;AAAEAAQA8wAAAHwFAAAAAA==&#10;">
                      <v:textbox style="mso-fit-shape-to-text:t">
                        <w:txbxContent>
                          <w:p w14:paraId="1166612F" w14:textId="50668110" w:rsidR="004B0AA3" w:rsidRPr="00E70B33" w:rsidRDefault="009D3F84" w:rsidP="009D3F84">
                            <w:pPr>
                              <w:jc w:val="center"/>
                              <w:rPr>
                                <w:sz w:val="18"/>
                                <w:szCs w:val="18"/>
                              </w:rPr>
                            </w:pPr>
                            <w:r>
                              <w:rPr>
                                <w:sz w:val="18"/>
                                <w:szCs w:val="18"/>
                              </w:rPr>
                              <w:t>Once discussed with the parent/carer, the DSL decides whether to discuss further with parent/carer, monitor or refer to Family Front Door.</w:t>
                            </w:r>
                          </w:p>
                        </w:txbxContent>
                      </v:textbox>
                      <w10:wrap type="square"/>
                    </v:shape>
                  </w:pict>
                </mc:Fallback>
              </mc:AlternateContent>
            </w:r>
            <w:r w:rsidR="009D3F84" w:rsidRPr="00E70B33">
              <w:rPr>
                <w:b/>
                <w:bCs/>
                <w:noProof/>
              </w:rPr>
              <mc:AlternateContent>
                <mc:Choice Requires="wps">
                  <w:drawing>
                    <wp:anchor distT="45720" distB="45720" distL="114300" distR="114300" simplePos="0" relativeHeight="251675648" behindDoc="0" locked="0" layoutInCell="1" allowOverlap="1" wp14:anchorId="7D5F29FD" wp14:editId="0D519C1B">
                      <wp:simplePos x="0" y="0"/>
                      <wp:positionH relativeFrom="column">
                        <wp:posOffset>1670050</wp:posOffset>
                      </wp:positionH>
                      <wp:positionV relativeFrom="paragraph">
                        <wp:posOffset>5311140</wp:posOffset>
                      </wp:positionV>
                      <wp:extent cx="2360930" cy="1404620"/>
                      <wp:effectExtent l="0" t="0" r="12700" b="1143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09214DB9" w14:textId="0CC72F19" w:rsidR="004B0AA3" w:rsidRPr="00E70B33" w:rsidRDefault="004B0AA3" w:rsidP="009D3F84">
                                  <w:pPr>
                                    <w:jc w:val="center"/>
                                    <w:rPr>
                                      <w:sz w:val="18"/>
                                      <w:szCs w:val="18"/>
                                    </w:rPr>
                                  </w:pPr>
                                  <w:r>
                                    <w:rPr>
                                      <w:sz w:val="18"/>
                                      <w:szCs w:val="18"/>
                                    </w:rPr>
                                    <w:t>Decision made to discuss the concern informally with the parent/carer</w:t>
                                  </w:r>
                                  <w:r w:rsidR="009D3F84">
                                    <w:rPr>
                                      <w:sz w:val="18"/>
                                      <w:szCs w:val="18"/>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D5F29FD" id="_x0000_s1048" type="#_x0000_t202" style="position:absolute;left:0;text-align:left;margin-left:131.5pt;margin-top:418.2pt;width:185.9pt;height:110.6pt;z-index:25167564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42TFgIAACgEAAAOAAAAZHJzL2Uyb0RvYy54bWysk99v2yAQx98n7X9AvC923CRrrDhVly7T&#10;pO6H1O0PwIBjNMwxILGzv74HTtOo216m8YA4Dr7cfe5Y3QydJgfpvAJT0ekkp0QaDkKZXUW/f9u+&#10;uabEB2YE02BkRY/S05v161er3paygBa0kI6giPFlbyvahmDLLPO8lR3zE7DSoLMB17GApttlwrEe&#10;1TudFXm+yHpwwjrg0nvcvRuddJ30m0by8KVpvAxEVxRjC2l2aa7jnK1XrNw5ZlvFT2Gwf4iiY8rg&#10;o2epOxYY2Tv1m1SnuAMPTZhw6DJoGsVlygGzmeYvsnlomZUpF4Tj7RmT/3+y/PPhwX51JAzvYMAC&#10;piS8vQf+wxMDm5aZnbx1DvpWMoEPTyOyrLe+PF2NqH3po0jdfwKBRWb7AEloaFwXqWCeBNWxAMcz&#10;dDkEwnGzuFrkyyt0cfRNZ/lsUaSyZKx8um6dDx8kdCQuKuqwqkmeHe59iOGw8ulIfM2DVmKrtE6G&#10;29Ub7ciBYQds00gZvDimDekrupwX85HAXyXyNP4k0amAraxVV9Hr8yFWRm7vjUiNFpjS4xpD1uYE&#10;MrIbKYahHogSCKWIL0SwNYgjonUwti5+NVy04H5R0mPbVtT/3DMnKdEfDZZnOZ3NYp8nYzZ/iyyJ&#10;u/TUlx5mOEpVNFAyLjch/Y0Ezt5iGbcqAX6O5BQztmPifvo6sd8v7XTq+YOvHwEAAP//AwBQSwME&#10;FAAGAAgAAAAhAEplt0DfAAAADAEAAA8AAABkcnMvZG93bnJldi54bWxMj8tOwzAQRfdI/IM1SOyo&#10;QxJMlcapqgi2ldoisZ3GbhLwI8ROGv6eYQXL0Vzde065Xaxhsx5D752Ex1UCTLvGq961Et5Orw9r&#10;YCGiU2i80xK+dYBtdXtTYqH81R30fIwtoxIXCpTQxTgUnIem0xbDyg/a0e/iR4uRzrHlasQrlVvD&#10;0yQR3GLvaKHDQdedbj6Pk5UwnerdfKjTj/d5r/K9eEGL5kvK+7tltwEW9RL/wvCLT+hQEdPZT04F&#10;ZiSkIiOXKGGdiRwYJUSWk8yZosnTswBelfy/RPUDAAD//wMAUEsBAi0AFAAGAAgAAAAhALaDOJL+&#10;AAAA4QEAABMAAAAAAAAAAAAAAAAAAAAAAFtDb250ZW50X1R5cGVzXS54bWxQSwECLQAUAAYACAAA&#10;ACEAOP0h/9YAAACUAQAACwAAAAAAAAAAAAAAAAAvAQAAX3JlbHMvLnJlbHNQSwECLQAUAAYACAAA&#10;ACEAlDuNkxYCAAAoBAAADgAAAAAAAAAAAAAAAAAuAgAAZHJzL2Uyb0RvYy54bWxQSwECLQAUAAYA&#10;CAAAACEASmW3QN8AAAAMAQAADwAAAAAAAAAAAAAAAABwBAAAZHJzL2Rvd25yZXYueG1sUEsFBgAA&#10;AAAEAAQA8wAAAHwFAAAAAA==&#10;">
                      <v:textbox style="mso-fit-shape-to-text:t">
                        <w:txbxContent>
                          <w:p w14:paraId="09214DB9" w14:textId="0CC72F19" w:rsidR="004B0AA3" w:rsidRPr="00E70B33" w:rsidRDefault="004B0AA3" w:rsidP="009D3F84">
                            <w:pPr>
                              <w:jc w:val="center"/>
                              <w:rPr>
                                <w:sz w:val="18"/>
                                <w:szCs w:val="18"/>
                              </w:rPr>
                            </w:pPr>
                            <w:r>
                              <w:rPr>
                                <w:sz w:val="18"/>
                                <w:szCs w:val="18"/>
                              </w:rPr>
                              <w:t>Decision made to discuss the concern informally with the parent/carer</w:t>
                            </w:r>
                            <w:r w:rsidR="009D3F84">
                              <w:rPr>
                                <w:sz w:val="18"/>
                                <w:szCs w:val="18"/>
                              </w:rPr>
                              <w:t>.</w:t>
                            </w:r>
                          </w:p>
                        </w:txbxContent>
                      </v:textbox>
                      <w10:wrap type="square"/>
                    </v:shape>
                  </w:pict>
                </mc:Fallback>
              </mc:AlternateContent>
            </w:r>
            <w:r w:rsidR="009D3F84" w:rsidRPr="00E70B33">
              <w:rPr>
                <w:b/>
                <w:bCs/>
                <w:noProof/>
              </w:rPr>
              <mc:AlternateContent>
                <mc:Choice Requires="wps">
                  <w:drawing>
                    <wp:anchor distT="45720" distB="45720" distL="114300" distR="114300" simplePos="0" relativeHeight="251673600" behindDoc="0" locked="0" layoutInCell="1" allowOverlap="1" wp14:anchorId="7F31AF99" wp14:editId="1A1D9B45">
                      <wp:simplePos x="0" y="0"/>
                      <wp:positionH relativeFrom="column">
                        <wp:posOffset>1670050</wp:posOffset>
                      </wp:positionH>
                      <wp:positionV relativeFrom="paragraph">
                        <wp:posOffset>4272915</wp:posOffset>
                      </wp:positionV>
                      <wp:extent cx="2360930" cy="1404620"/>
                      <wp:effectExtent l="0" t="0" r="12700" b="1333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6EB8F8F6" w14:textId="6F14D1F2" w:rsidR="004B0AA3" w:rsidRPr="00E70B33" w:rsidRDefault="004B0AA3" w:rsidP="009D3F84">
                                  <w:pPr>
                                    <w:jc w:val="center"/>
                                    <w:rPr>
                                      <w:sz w:val="18"/>
                                      <w:szCs w:val="18"/>
                                    </w:rPr>
                                  </w:pPr>
                                  <w:r>
                                    <w:rPr>
                                      <w:sz w:val="18"/>
                                      <w:szCs w:val="18"/>
                                    </w:rPr>
                                    <w:t>Designated Safeguarding Lead reviews concern form and makes a decision about next steps</w:t>
                                  </w:r>
                                  <w:r w:rsidR="009D3F84">
                                    <w:rPr>
                                      <w:sz w:val="18"/>
                                      <w:szCs w:val="18"/>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F31AF99" id="_x0000_s1049" type="#_x0000_t202" style="position:absolute;left:0;text-align:left;margin-left:131.5pt;margin-top:336.45pt;width:185.9pt;height:110.6pt;z-index:25167360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ONlFgIAACg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I5T4QgRbYX0gtA6PrUtfjRYtul+c9dS2Jfc/d+AkZ/qjofIsxtNp7PNkTGdviSVz&#10;l57q0gNGkFTJA2fH5Tqkv5HA2Vsq40YlwM+RnGKmdkzcT18n9vulnU49f/DVIwAAAP//AwBQSwME&#10;FAAGAAgAAAAhAFpEtcXgAAAACwEAAA8AAABkcnMvZG93bnJldi54bWxMj8tOwzAQRfdI/IM1SOyo&#10;0zQybZpJVUWwrdQWie00dpOAHyF20vD3mBUsR3N17znFbjaaTWrwnbMIy0UCTNnayc42CG/n16c1&#10;MB/IStLOKoRv5WFX3t8VlEt3s0c1nULDYon1OSG0IfQ5575ulSG/cL2y8Xd1g6EQz6HhcqBbLDea&#10;p0kiuKHOxoWWelW1qv48jQZhPFf76VilH+/TQWYH8UKG9Bfi48O83wILag5/YfjFj+hQRqaLG630&#10;TCOkYhVdAoJ4TjfAYkKssihzQVhvsiXwsuD/HcofAAAA//8DAFBLAQItABQABgAIAAAAIQC2gziS&#10;/gAAAOEBAAATAAAAAAAAAAAAAAAAAAAAAABbQ29udGVudF9UeXBlc10ueG1sUEsBAi0AFAAGAAgA&#10;AAAhADj9If/WAAAAlAEAAAsAAAAAAAAAAAAAAAAALwEAAF9yZWxzLy5yZWxzUEsBAi0AFAAGAAgA&#10;AAAhAEaM42UWAgAAKAQAAA4AAAAAAAAAAAAAAAAALgIAAGRycy9lMm9Eb2MueG1sUEsBAi0AFAAG&#10;AAgAAAAhAFpEtcXgAAAACwEAAA8AAAAAAAAAAAAAAAAAcAQAAGRycy9kb3ducmV2LnhtbFBLBQYA&#10;AAAABAAEAPMAAAB9BQAAAAA=&#10;">
                      <v:textbox style="mso-fit-shape-to-text:t">
                        <w:txbxContent>
                          <w:p w14:paraId="6EB8F8F6" w14:textId="6F14D1F2" w:rsidR="004B0AA3" w:rsidRPr="00E70B33" w:rsidRDefault="004B0AA3" w:rsidP="009D3F84">
                            <w:pPr>
                              <w:jc w:val="center"/>
                              <w:rPr>
                                <w:sz w:val="18"/>
                                <w:szCs w:val="18"/>
                              </w:rPr>
                            </w:pPr>
                            <w:r>
                              <w:rPr>
                                <w:sz w:val="18"/>
                                <w:szCs w:val="18"/>
                              </w:rPr>
                              <w:t>Designated Safeguarding Lead reviews concern form and makes a decision about next steps</w:t>
                            </w:r>
                            <w:r w:rsidR="009D3F84">
                              <w:rPr>
                                <w:sz w:val="18"/>
                                <w:szCs w:val="18"/>
                              </w:rPr>
                              <w:t>.</w:t>
                            </w:r>
                          </w:p>
                        </w:txbxContent>
                      </v:textbox>
                      <w10:wrap type="square"/>
                    </v:shape>
                  </w:pict>
                </mc:Fallback>
              </mc:AlternateContent>
            </w:r>
            <w:r w:rsidR="009D3F84" w:rsidRPr="00E70B33">
              <w:rPr>
                <w:b/>
                <w:bCs/>
                <w:noProof/>
              </w:rPr>
              <mc:AlternateContent>
                <mc:Choice Requires="wps">
                  <w:drawing>
                    <wp:anchor distT="45720" distB="45720" distL="114300" distR="114300" simplePos="0" relativeHeight="251671552" behindDoc="0" locked="0" layoutInCell="1" allowOverlap="1" wp14:anchorId="55608565" wp14:editId="0F4E4FAC">
                      <wp:simplePos x="0" y="0"/>
                      <wp:positionH relativeFrom="column">
                        <wp:posOffset>1670050</wp:posOffset>
                      </wp:positionH>
                      <wp:positionV relativeFrom="paragraph">
                        <wp:posOffset>3539490</wp:posOffset>
                      </wp:positionV>
                      <wp:extent cx="2360930" cy="1404620"/>
                      <wp:effectExtent l="0" t="0" r="12700" b="2857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1E1F741C" w14:textId="34DBCB58" w:rsidR="00E70B33" w:rsidRPr="00E70B33" w:rsidRDefault="004B0AA3" w:rsidP="009D3F84">
                                  <w:pPr>
                                    <w:jc w:val="center"/>
                                    <w:rPr>
                                      <w:sz w:val="18"/>
                                      <w:szCs w:val="18"/>
                                    </w:rPr>
                                  </w:pPr>
                                  <w:r>
                                    <w:rPr>
                                      <w:sz w:val="18"/>
                                      <w:szCs w:val="18"/>
                                    </w:rPr>
                                    <w:t>Hand concern form to your playleader</w:t>
                                  </w:r>
                                  <w:r w:rsidR="009D3F84">
                                    <w:rPr>
                                      <w:sz w:val="18"/>
                                      <w:szCs w:val="18"/>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5608565" id="_x0000_s1050" type="#_x0000_t202" style="position:absolute;left:0;text-align:left;margin-left:131.5pt;margin-top:278.7pt;width:185.9pt;height:110.6pt;z-index:25167155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XnLFgIAACgEAAAOAAAAZHJzL2Uyb0RvYy54bWysk99v2yAQx98n7X9AvC92UidrrDhVly7T&#10;pO6H1O0PwIBjNMwxILGzv74HTtOo216m8YA4Dr7cfe5Y3QydJgfpvAJT0ekkp0QaDkKZXUW/f9u+&#10;uabEB2YE02BkRY/S05v161er3pZyBi1oIR1BEePL3la0DcGWWeZ5KzvmJ2ClQWcDrmMBTbfLhGM9&#10;qnc6m+X5IuvBCeuAS+9x92500nXSbxrJw5em8TIQXVGMLaTZpbmOc7ZesXLnmG0VP4XB/iGKjimD&#10;j56l7lhgZO/Ub1Kd4g48NGHCocugaRSXKQfMZpq/yOahZVamXBCOt2dM/v/J8s+HB/vVkTC8gwEL&#10;mJLw9h74D08MbFpmdvLWOehbyQQ+PI3Ist768nQ1ovaljyJ1/wkEFpntAyShoXFdpIJ5ElTHAhzP&#10;0OUQCMfN2dUiX16hi6NvWuTFYpbKkrHy6bp1PnyQ0JG4qKjDqiZ5drj3IYbDyqcj8TUPWomt0joZ&#10;bldvtCMHhh2wTSNl8OKYNqSv6HI+m48E/iqRp/EniU4FbGWtuopenw+xMnJ7b0RqtMCUHtcYsjYn&#10;kJHdSDEM9UCUQChFfCGCrUEcEa2DsXXxq+GiBfeLkh7btqL+5545SYn+aLA8y2lRxD5PRjF/iyyJ&#10;u/TUlx5mOEpVNFAyLjch/Y0Ezt5iGbcqAX6O5BQztmPifvo6sd8v7XTq+YOvHwEAAP//AwBQSwME&#10;FAAGAAgAAAAhAKetewDfAAAACwEAAA8AAABkcnMvZG93bnJldi54bWxMj8FOwzAQRO9I/IO1SNyo&#10;Q5o6VYhTVRFcK7VF4rqNTRKw1yF20vD3mBMcVzuaea/cLdawWY++dyThcZUA09Q41VMr4fX88rAF&#10;5gOSQuNIS/jWHnbV7U2JhXJXOur5FFoWS8gXKKELYSg4902nLfqVGzTF37sbLYZ4ji1XI15juTU8&#10;TRLBLfYUFzocdN3p5vM0WQnTud7Pxzr9eJsPKjuIZ7RovqS8v1v2T8CCXsJfGH7xIzpUkeniJlKe&#10;GQmpWEeXIGGzyTNgMSHWWZS5SMjzrQBelfy/Q/UDAAD//wMAUEsBAi0AFAAGAAgAAAAhALaDOJL+&#10;AAAA4QEAABMAAAAAAAAAAAAAAAAAAAAAAFtDb250ZW50X1R5cGVzXS54bWxQSwECLQAUAAYACAAA&#10;ACEAOP0h/9YAAACUAQAACwAAAAAAAAAAAAAAAAAvAQAAX3JlbHMvLnJlbHNQSwECLQAUAAYACAAA&#10;ACEAu4F5yxYCAAAoBAAADgAAAAAAAAAAAAAAAAAuAgAAZHJzL2Uyb0RvYy54bWxQSwECLQAUAAYA&#10;CAAAACEAp617AN8AAAALAQAADwAAAAAAAAAAAAAAAABwBAAAZHJzL2Rvd25yZXYueG1sUEsFBgAA&#10;AAAEAAQA8wAAAHwFAAAAAA==&#10;">
                      <v:textbox style="mso-fit-shape-to-text:t">
                        <w:txbxContent>
                          <w:p w14:paraId="1E1F741C" w14:textId="34DBCB58" w:rsidR="00E70B33" w:rsidRPr="00E70B33" w:rsidRDefault="004B0AA3" w:rsidP="009D3F84">
                            <w:pPr>
                              <w:jc w:val="center"/>
                              <w:rPr>
                                <w:sz w:val="18"/>
                                <w:szCs w:val="18"/>
                              </w:rPr>
                            </w:pPr>
                            <w:r>
                              <w:rPr>
                                <w:sz w:val="18"/>
                                <w:szCs w:val="18"/>
                              </w:rPr>
                              <w:t>Hand concern form to your playleader</w:t>
                            </w:r>
                            <w:r w:rsidR="009D3F84">
                              <w:rPr>
                                <w:sz w:val="18"/>
                                <w:szCs w:val="18"/>
                              </w:rPr>
                              <w:t>.</w:t>
                            </w:r>
                          </w:p>
                        </w:txbxContent>
                      </v:textbox>
                      <w10:wrap type="square"/>
                    </v:shape>
                  </w:pict>
                </mc:Fallback>
              </mc:AlternateContent>
            </w:r>
            <w:r w:rsidR="009D3F84" w:rsidRPr="00E70B33">
              <w:rPr>
                <w:b/>
                <w:bCs/>
                <w:noProof/>
              </w:rPr>
              <mc:AlternateContent>
                <mc:Choice Requires="wps">
                  <w:drawing>
                    <wp:anchor distT="45720" distB="45720" distL="114300" distR="114300" simplePos="0" relativeHeight="251669504" behindDoc="0" locked="0" layoutInCell="1" allowOverlap="1" wp14:anchorId="38A0C3FB" wp14:editId="7E92506D">
                      <wp:simplePos x="0" y="0"/>
                      <wp:positionH relativeFrom="column">
                        <wp:posOffset>1670050</wp:posOffset>
                      </wp:positionH>
                      <wp:positionV relativeFrom="paragraph">
                        <wp:posOffset>2653665</wp:posOffset>
                      </wp:positionV>
                      <wp:extent cx="2360930" cy="1404620"/>
                      <wp:effectExtent l="0" t="0" r="12700" b="1143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77D877B3" w14:textId="29C2E519" w:rsidR="00E70B33" w:rsidRPr="00E70B33" w:rsidRDefault="00E70B33" w:rsidP="009D3F84">
                                  <w:pPr>
                                    <w:jc w:val="center"/>
                                    <w:rPr>
                                      <w:sz w:val="18"/>
                                      <w:szCs w:val="18"/>
                                    </w:rPr>
                                  </w:pPr>
                                  <w:r>
                                    <w:rPr>
                                      <w:sz w:val="18"/>
                                      <w:szCs w:val="18"/>
                                    </w:rPr>
                                    <w:t>Cause for concern put in writing on a Safeguarding Form</w:t>
                                  </w:r>
                                  <w:r w:rsidR="009D3F84">
                                    <w:rPr>
                                      <w:sz w:val="18"/>
                                      <w:szCs w:val="18"/>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8A0C3FB" id="_x0000_s1051" type="#_x0000_t202" style="position:absolute;left:0;text-align:left;margin-left:131.5pt;margin-top:208.95pt;width:185.9pt;height:110.6pt;z-index:25166950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hc9FgIAACg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CcosvhDBVlgfCK3DY+vSV6NFi+4XZz21bcn9zx04yZn+aKg8i/F0Gvs8GdPZW2LJ&#10;3KWnuvSAESRV8sDZcbkO6W8kcPaWyrhRCfBzJKeYqR0T99PXif1+aadTzx989QgAAP//AwBQSwME&#10;FAAGAAgAAAAhAK0r51beAAAACwEAAA8AAABkcnMvZG93bnJldi54bWxMj8FOg0AQhu8mvsNmTLzZ&#10;BUrQIkvTEL02aWvidcqOgLK7yC4U397pSW8zmT//fF+xXUwvZhp956yCeBWBIFs73dlGwdvp9eEJ&#10;hA9oNfbOkoIf8rAtb28KzLW72APNx9AILrE+RwVtCEMupa9bMuhXbiDLtw83Ggy8jo3UI1643PQy&#10;iaJMGuwsf2hxoKql+us4GQXTqdrNhyr5fJ/3Ot1nL2iw/1bq/m7ZPYMItIS/MFzxGR1KZjq7yWov&#10;egVJtmaXoCCNHzcgOJGtU5Y5X4dNDLIs5H+H8hcAAP//AwBQSwECLQAUAAYACAAAACEAtoM4kv4A&#10;AADhAQAAEwAAAAAAAAAAAAAAAAAAAAAAW0NvbnRlbnRfVHlwZXNdLnhtbFBLAQItABQABgAIAAAA&#10;IQA4/SH/1gAAAJQBAAALAAAAAAAAAAAAAAAAAC8BAABfcmVscy8ucmVsc1BLAQItABQABgAIAAAA&#10;IQBpNhc9FgIAACgEAAAOAAAAAAAAAAAAAAAAAC4CAABkcnMvZTJvRG9jLnhtbFBLAQItABQABgAI&#10;AAAAIQCtK+dW3gAAAAsBAAAPAAAAAAAAAAAAAAAAAHAEAABkcnMvZG93bnJldi54bWxQSwUGAAAA&#10;AAQABADzAAAAewUAAAAA&#10;">
                      <v:textbox style="mso-fit-shape-to-text:t">
                        <w:txbxContent>
                          <w:p w14:paraId="77D877B3" w14:textId="29C2E519" w:rsidR="00E70B33" w:rsidRPr="00E70B33" w:rsidRDefault="00E70B33" w:rsidP="009D3F84">
                            <w:pPr>
                              <w:jc w:val="center"/>
                              <w:rPr>
                                <w:sz w:val="18"/>
                                <w:szCs w:val="18"/>
                              </w:rPr>
                            </w:pPr>
                            <w:r>
                              <w:rPr>
                                <w:sz w:val="18"/>
                                <w:szCs w:val="18"/>
                              </w:rPr>
                              <w:t>Cause for concern put in writing on a Safeguarding Form</w:t>
                            </w:r>
                            <w:r w:rsidR="009D3F84">
                              <w:rPr>
                                <w:sz w:val="18"/>
                                <w:szCs w:val="18"/>
                              </w:rPr>
                              <w:t>.</w:t>
                            </w:r>
                          </w:p>
                        </w:txbxContent>
                      </v:textbox>
                      <w10:wrap type="square"/>
                    </v:shape>
                  </w:pict>
                </mc:Fallback>
              </mc:AlternateContent>
            </w:r>
            <w:r w:rsidR="00F4466C">
              <w:rPr>
                <w:b/>
                <w:bCs/>
              </w:rPr>
              <w:t>Flowchart for Reporting Safeguarding Concerns</w:t>
            </w:r>
          </w:p>
        </w:tc>
      </w:tr>
    </w:tbl>
    <w:p w14:paraId="3585F12C" w14:textId="77777777" w:rsidR="00F4466C" w:rsidRPr="00340B9A" w:rsidRDefault="00F4466C" w:rsidP="00062868">
      <w:pPr>
        <w:spacing w:after="0"/>
        <w:rPr>
          <w:sz w:val="20"/>
          <w:szCs w:val="20"/>
        </w:rPr>
      </w:pPr>
    </w:p>
    <w:sectPr w:rsidR="00F4466C" w:rsidRPr="00340B9A" w:rsidSect="0008668A">
      <w:footerReference w:type="default" r:id="rId14"/>
      <w:headerReference w:type="first" r:id="rId15"/>
      <w:footerReference w:type="first" r:id="rId16"/>
      <w:pgSz w:w="11906" w:h="16838"/>
      <w:pgMar w:top="284" w:right="1440" w:bottom="28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857BE" w14:textId="77777777" w:rsidR="003A442B" w:rsidRDefault="003A442B" w:rsidP="00955C78">
      <w:pPr>
        <w:spacing w:after="0" w:line="240" w:lineRule="auto"/>
      </w:pPr>
      <w:r>
        <w:separator/>
      </w:r>
    </w:p>
  </w:endnote>
  <w:endnote w:type="continuationSeparator" w:id="0">
    <w:p w14:paraId="61044505" w14:textId="77777777" w:rsidR="003A442B" w:rsidRDefault="003A442B" w:rsidP="00955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7670093"/>
      <w:docPartObj>
        <w:docPartGallery w:val="Page Numbers (Bottom of Page)"/>
        <w:docPartUnique/>
      </w:docPartObj>
    </w:sdtPr>
    <w:sdtEndPr>
      <w:rPr>
        <w:noProof/>
      </w:rPr>
    </w:sdtEndPr>
    <w:sdtContent>
      <w:p w14:paraId="216A05CD" w14:textId="2463B802" w:rsidR="00247CB5" w:rsidRDefault="00955C78" w:rsidP="00247CB5">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317648"/>
      <w:docPartObj>
        <w:docPartGallery w:val="Page Numbers (Bottom of Page)"/>
        <w:docPartUnique/>
      </w:docPartObj>
    </w:sdtPr>
    <w:sdtEndPr>
      <w:rPr>
        <w:noProof/>
      </w:rPr>
    </w:sdtEndPr>
    <w:sdtContent>
      <w:p w14:paraId="5A051CE3" w14:textId="712E3CD8" w:rsidR="002B2844" w:rsidRDefault="002B2844" w:rsidP="00E0190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30107" w14:textId="77777777" w:rsidR="003A442B" w:rsidRDefault="003A442B" w:rsidP="00955C78">
      <w:pPr>
        <w:spacing w:after="0" w:line="240" w:lineRule="auto"/>
      </w:pPr>
      <w:r>
        <w:separator/>
      </w:r>
    </w:p>
  </w:footnote>
  <w:footnote w:type="continuationSeparator" w:id="0">
    <w:p w14:paraId="053F484C" w14:textId="77777777" w:rsidR="003A442B" w:rsidRDefault="003A442B" w:rsidP="00955C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3EE5D" w14:textId="77777777" w:rsidR="00425087" w:rsidRPr="00D3403D" w:rsidRDefault="00425087" w:rsidP="00425087">
    <w:pPr>
      <w:jc w:val="right"/>
      <w:rPr>
        <w:b/>
        <w:bCs/>
        <w:color w:val="FF0000"/>
        <w:sz w:val="24"/>
        <w:szCs w:val="24"/>
      </w:rPr>
    </w:pPr>
    <w:r>
      <w:tab/>
    </w:r>
    <w:r w:rsidRPr="00D3403D">
      <w:rPr>
        <w:b/>
        <w:bCs/>
        <w:color w:val="FF0000"/>
        <w:sz w:val="24"/>
        <w:szCs w:val="24"/>
      </w:rPr>
      <w:t xml:space="preserve">Safeguarding Children and Vulnerable Adults </w:t>
    </w:r>
  </w:p>
  <w:p w14:paraId="3AEC66D0" w14:textId="77777777" w:rsidR="00425087" w:rsidRPr="00D3403D" w:rsidRDefault="00425087" w:rsidP="00425087">
    <w:pPr>
      <w:jc w:val="right"/>
    </w:pPr>
    <w:r w:rsidRPr="00D3403D">
      <w:rPr>
        <w:b/>
        <w:bCs/>
        <w:color w:val="FF0000"/>
        <w:sz w:val="24"/>
        <w:szCs w:val="24"/>
      </w:rPr>
      <w:t>Policies and Procedures</w:t>
    </w:r>
  </w:p>
  <w:p w14:paraId="1A310B50" w14:textId="3529DF4D" w:rsidR="00425087" w:rsidRPr="00D3403D" w:rsidRDefault="00425087" w:rsidP="00425087">
    <w:pPr>
      <w:jc w:val="right"/>
      <w:rPr>
        <w:b/>
        <w:bCs/>
        <w:color w:val="FF0000"/>
        <w:sz w:val="20"/>
        <w:szCs w:val="20"/>
      </w:rPr>
    </w:pPr>
    <w:r w:rsidRPr="00D3403D">
      <w:rPr>
        <w:b/>
        <w:bCs/>
        <w:color w:val="FF0000"/>
        <w:sz w:val="20"/>
        <w:szCs w:val="20"/>
      </w:rPr>
      <w:t>Last Reviewed: January 202</w:t>
    </w:r>
    <w:r w:rsidR="00605ABA">
      <w:rPr>
        <w:b/>
        <w:bCs/>
        <w:color w:val="FF0000"/>
        <w:sz w:val="20"/>
        <w:szCs w:val="20"/>
      </w:rPr>
      <w:t>5</w:t>
    </w:r>
  </w:p>
  <w:p w14:paraId="13FC671C" w14:textId="668BB60E" w:rsidR="00485ECD" w:rsidRDefault="00485ECD" w:rsidP="00425087">
    <w:pPr>
      <w:pStyle w:val="Header"/>
      <w:tabs>
        <w:tab w:val="clear" w:pos="4513"/>
        <w:tab w:val="clear" w:pos="9026"/>
        <w:tab w:val="left" w:pos="748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6866"/>
    <w:multiLevelType w:val="hybridMultilevel"/>
    <w:tmpl w:val="ABB0F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D20D4"/>
    <w:multiLevelType w:val="hybridMultilevel"/>
    <w:tmpl w:val="3080084A"/>
    <w:lvl w:ilvl="0" w:tplc="CF18553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760EBC"/>
    <w:multiLevelType w:val="hybridMultilevel"/>
    <w:tmpl w:val="C6F41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3A2A38"/>
    <w:multiLevelType w:val="hybridMultilevel"/>
    <w:tmpl w:val="CEE02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C34AF1"/>
    <w:multiLevelType w:val="hybridMultilevel"/>
    <w:tmpl w:val="A5A67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0730FD"/>
    <w:multiLevelType w:val="hybridMultilevel"/>
    <w:tmpl w:val="4A307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A73B1A"/>
    <w:multiLevelType w:val="hybridMultilevel"/>
    <w:tmpl w:val="13AA9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BB24BD"/>
    <w:multiLevelType w:val="hybridMultilevel"/>
    <w:tmpl w:val="2E365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FC7DB7"/>
    <w:multiLevelType w:val="hybridMultilevel"/>
    <w:tmpl w:val="37C26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5D7170"/>
    <w:multiLevelType w:val="hybridMultilevel"/>
    <w:tmpl w:val="6E484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737678"/>
    <w:multiLevelType w:val="hybridMultilevel"/>
    <w:tmpl w:val="61FC7C2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F3273C7"/>
    <w:multiLevelType w:val="hybridMultilevel"/>
    <w:tmpl w:val="E61C4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3F5ADB"/>
    <w:multiLevelType w:val="hybridMultilevel"/>
    <w:tmpl w:val="A4889D24"/>
    <w:lvl w:ilvl="0" w:tplc="08090001">
      <w:start w:val="1"/>
      <w:numFmt w:val="bullet"/>
      <w:lvlText w:val=""/>
      <w:lvlJc w:val="left"/>
      <w:pPr>
        <w:ind w:left="1798"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8E0AB5"/>
    <w:multiLevelType w:val="hybridMultilevel"/>
    <w:tmpl w:val="06241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43776E"/>
    <w:multiLevelType w:val="hybridMultilevel"/>
    <w:tmpl w:val="23D27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6026E4"/>
    <w:multiLevelType w:val="hybridMultilevel"/>
    <w:tmpl w:val="47502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422A7F"/>
    <w:multiLevelType w:val="hybridMultilevel"/>
    <w:tmpl w:val="EFE0E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012A95"/>
    <w:multiLevelType w:val="hybridMultilevel"/>
    <w:tmpl w:val="83F6EA1E"/>
    <w:lvl w:ilvl="0" w:tplc="08090001">
      <w:start w:val="1"/>
      <w:numFmt w:val="bullet"/>
      <w:lvlText w:val=""/>
      <w:lvlJc w:val="left"/>
      <w:pPr>
        <w:ind w:left="1079" w:hanging="360"/>
      </w:pPr>
      <w:rPr>
        <w:rFonts w:ascii="Symbol" w:hAnsi="Symbol" w:hint="default"/>
      </w:rPr>
    </w:lvl>
    <w:lvl w:ilvl="1" w:tplc="08090003" w:tentative="1">
      <w:start w:val="1"/>
      <w:numFmt w:val="bullet"/>
      <w:lvlText w:val="o"/>
      <w:lvlJc w:val="left"/>
      <w:pPr>
        <w:ind w:left="1799" w:hanging="360"/>
      </w:pPr>
      <w:rPr>
        <w:rFonts w:ascii="Courier New" w:hAnsi="Courier New" w:cs="Courier New" w:hint="default"/>
      </w:rPr>
    </w:lvl>
    <w:lvl w:ilvl="2" w:tplc="08090005" w:tentative="1">
      <w:start w:val="1"/>
      <w:numFmt w:val="bullet"/>
      <w:lvlText w:val=""/>
      <w:lvlJc w:val="left"/>
      <w:pPr>
        <w:ind w:left="2519" w:hanging="360"/>
      </w:pPr>
      <w:rPr>
        <w:rFonts w:ascii="Wingdings" w:hAnsi="Wingdings" w:hint="default"/>
      </w:rPr>
    </w:lvl>
    <w:lvl w:ilvl="3" w:tplc="08090001" w:tentative="1">
      <w:start w:val="1"/>
      <w:numFmt w:val="bullet"/>
      <w:lvlText w:val=""/>
      <w:lvlJc w:val="left"/>
      <w:pPr>
        <w:ind w:left="3239" w:hanging="360"/>
      </w:pPr>
      <w:rPr>
        <w:rFonts w:ascii="Symbol" w:hAnsi="Symbol" w:hint="default"/>
      </w:rPr>
    </w:lvl>
    <w:lvl w:ilvl="4" w:tplc="08090003" w:tentative="1">
      <w:start w:val="1"/>
      <w:numFmt w:val="bullet"/>
      <w:lvlText w:val="o"/>
      <w:lvlJc w:val="left"/>
      <w:pPr>
        <w:ind w:left="3959" w:hanging="360"/>
      </w:pPr>
      <w:rPr>
        <w:rFonts w:ascii="Courier New" w:hAnsi="Courier New" w:cs="Courier New" w:hint="default"/>
      </w:rPr>
    </w:lvl>
    <w:lvl w:ilvl="5" w:tplc="08090005" w:tentative="1">
      <w:start w:val="1"/>
      <w:numFmt w:val="bullet"/>
      <w:lvlText w:val=""/>
      <w:lvlJc w:val="left"/>
      <w:pPr>
        <w:ind w:left="4679" w:hanging="360"/>
      </w:pPr>
      <w:rPr>
        <w:rFonts w:ascii="Wingdings" w:hAnsi="Wingdings" w:hint="default"/>
      </w:rPr>
    </w:lvl>
    <w:lvl w:ilvl="6" w:tplc="08090001" w:tentative="1">
      <w:start w:val="1"/>
      <w:numFmt w:val="bullet"/>
      <w:lvlText w:val=""/>
      <w:lvlJc w:val="left"/>
      <w:pPr>
        <w:ind w:left="5399" w:hanging="360"/>
      </w:pPr>
      <w:rPr>
        <w:rFonts w:ascii="Symbol" w:hAnsi="Symbol" w:hint="default"/>
      </w:rPr>
    </w:lvl>
    <w:lvl w:ilvl="7" w:tplc="08090003" w:tentative="1">
      <w:start w:val="1"/>
      <w:numFmt w:val="bullet"/>
      <w:lvlText w:val="o"/>
      <w:lvlJc w:val="left"/>
      <w:pPr>
        <w:ind w:left="6119" w:hanging="360"/>
      </w:pPr>
      <w:rPr>
        <w:rFonts w:ascii="Courier New" w:hAnsi="Courier New" w:cs="Courier New" w:hint="default"/>
      </w:rPr>
    </w:lvl>
    <w:lvl w:ilvl="8" w:tplc="08090005" w:tentative="1">
      <w:start w:val="1"/>
      <w:numFmt w:val="bullet"/>
      <w:lvlText w:val=""/>
      <w:lvlJc w:val="left"/>
      <w:pPr>
        <w:ind w:left="6839" w:hanging="360"/>
      </w:pPr>
      <w:rPr>
        <w:rFonts w:ascii="Wingdings" w:hAnsi="Wingdings" w:hint="default"/>
      </w:rPr>
    </w:lvl>
  </w:abstractNum>
  <w:abstractNum w:abstractNumId="18" w15:restartNumberingAfterBreak="0">
    <w:nsid w:val="33C131E8"/>
    <w:multiLevelType w:val="hybridMultilevel"/>
    <w:tmpl w:val="7E0C186C"/>
    <w:lvl w:ilvl="0" w:tplc="67768F3C">
      <w:numFmt w:val="bullet"/>
      <w:lvlText w:val="-"/>
      <w:lvlJc w:val="left"/>
      <w:pPr>
        <w:ind w:left="390" w:hanging="360"/>
      </w:pPr>
      <w:rPr>
        <w:rFonts w:ascii="Calibri" w:eastAsiaTheme="minorHAnsi" w:hAnsi="Calibri" w:cs="Calibri"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19" w15:restartNumberingAfterBreak="0">
    <w:nsid w:val="358C68BF"/>
    <w:multiLevelType w:val="hybridMultilevel"/>
    <w:tmpl w:val="69EAA172"/>
    <w:lvl w:ilvl="0" w:tplc="08090001">
      <w:start w:val="1"/>
      <w:numFmt w:val="bullet"/>
      <w:lvlText w:val=""/>
      <w:lvlJc w:val="left"/>
      <w:pPr>
        <w:ind w:left="1439" w:hanging="360"/>
      </w:pPr>
      <w:rPr>
        <w:rFonts w:ascii="Symbol" w:hAnsi="Symbol" w:hint="default"/>
      </w:rPr>
    </w:lvl>
    <w:lvl w:ilvl="1" w:tplc="08090003" w:tentative="1">
      <w:start w:val="1"/>
      <w:numFmt w:val="bullet"/>
      <w:lvlText w:val="o"/>
      <w:lvlJc w:val="left"/>
      <w:pPr>
        <w:ind w:left="2159" w:hanging="360"/>
      </w:pPr>
      <w:rPr>
        <w:rFonts w:ascii="Courier New" w:hAnsi="Courier New" w:cs="Courier New" w:hint="default"/>
      </w:rPr>
    </w:lvl>
    <w:lvl w:ilvl="2" w:tplc="08090005" w:tentative="1">
      <w:start w:val="1"/>
      <w:numFmt w:val="bullet"/>
      <w:lvlText w:val=""/>
      <w:lvlJc w:val="left"/>
      <w:pPr>
        <w:ind w:left="2879" w:hanging="360"/>
      </w:pPr>
      <w:rPr>
        <w:rFonts w:ascii="Wingdings" w:hAnsi="Wingdings" w:hint="default"/>
      </w:rPr>
    </w:lvl>
    <w:lvl w:ilvl="3" w:tplc="08090001" w:tentative="1">
      <w:start w:val="1"/>
      <w:numFmt w:val="bullet"/>
      <w:lvlText w:val=""/>
      <w:lvlJc w:val="left"/>
      <w:pPr>
        <w:ind w:left="3599" w:hanging="360"/>
      </w:pPr>
      <w:rPr>
        <w:rFonts w:ascii="Symbol" w:hAnsi="Symbol" w:hint="default"/>
      </w:rPr>
    </w:lvl>
    <w:lvl w:ilvl="4" w:tplc="08090003" w:tentative="1">
      <w:start w:val="1"/>
      <w:numFmt w:val="bullet"/>
      <w:lvlText w:val="o"/>
      <w:lvlJc w:val="left"/>
      <w:pPr>
        <w:ind w:left="4319" w:hanging="360"/>
      </w:pPr>
      <w:rPr>
        <w:rFonts w:ascii="Courier New" w:hAnsi="Courier New" w:cs="Courier New" w:hint="default"/>
      </w:rPr>
    </w:lvl>
    <w:lvl w:ilvl="5" w:tplc="08090005" w:tentative="1">
      <w:start w:val="1"/>
      <w:numFmt w:val="bullet"/>
      <w:lvlText w:val=""/>
      <w:lvlJc w:val="left"/>
      <w:pPr>
        <w:ind w:left="5039" w:hanging="360"/>
      </w:pPr>
      <w:rPr>
        <w:rFonts w:ascii="Wingdings" w:hAnsi="Wingdings" w:hint="default"/>
      </w:rPr>
    </w:lvl>
    <w:lvl w:ilvl="6" w:tplc="08090001" w:tentative="1">
      <w:start w:val="1"/>
      <w:numFmt w:val="bullet"/>
      <w:lvlText w:val=""/>
      <w:lvlJc w:val="left"/>
      <w:pPr>
        <w:ind w:left="5759" w:hanging="360"/>
      </w:pPr>
      <w:rPr>
        <w:rFonts w:ascii="Symbol" w:hAnsi="Symbol" w:hint="default"/>
      </w:rPr>
    </w:lvl>
    <w:lvl w:ilvl="7" w:tplc="08090003" w:tentative="1">
      <w:start w:val="1"/>
      <w:numFmt w:val="bullet"/>
      <w:lvlText w:val="o"/>
      <w:lvlJc w:val="left"/>
      <w:pPr>
        <w:ind w:left="6479" w:hanging="360"/>
      </w:pPr>
      <w:rPr>
        <w:rFonts w:ascii="Courier New" w:hAnsi="Courier New" w:cs="Courier New" w:hint="default"/>
      </w:rPr>
    </w:lvl>
    <w:lvl w:ilvl="8" w:tplc="08090005" w:tentative="1">
      <w:start w:val="1"/>
      <w:numFmt w:val="bullet"/>
      <w:lvlText w:val=""/>
      <w:lvlJc w:val="left"/>
      <w:pPr>
        <w:ind w:left="7199" w:hanging="360"/>
      </w:pPr>
      <w:rPr>
        <w:rFonts w:ascii="Wingdings" w:hAnsi="Wingdings" w:hint="default"/>
      </w:rPr>
    </w:lvl>
  </w:abstractNum>
  <w:abstractNum w:abstractNumId="20" w15:restartNumberingAfterBreak="0">
    <w:nsid w:val="39372C9A"/>
    <w:multiLevelType w:val="hybridMultilevel"/>
    <w:tmpl w:val="750CE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754CBD"/>
    <w:multiLevelType w:val="hybridMultilevel"/>
    <w:tmpl w:val="5AE80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A6718D"/>
    <w:multiLevelType w:val="hybridMultilevel"/>
    <w:tmpl w:val="E2F8F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5115CC"/>
    <w:multiLevelType w:val="hybridMultilevel"/>
    <w:tmpl w:val="AC3E43F8"/>
    <w:lvl w:ilvl="0" w:tplc="08090001">
      <w:start w:val="1"/>
      <w:numFmt w:val="bullet"/>
      <w:lvlText w:val=""/>
      <w:lvlJc w:val="left"/>
      <w:pPr>
        <w:ind w:left="1079" w:hanging="360"/>
      </w:pPr>
      <w:rPr>
        <w:rFonts w:ascii="Symbol" w:hAnsi="Symbol" w:hint="default"/>
      </w:rPr>
    </w:lvl>
    <w:lvl w:ilvl="1" w:tplc="08090003" w:tentative="1">
      <w:start w:val="1"/>
      <w:numFmt w:val="bullet"/>
      <w:lvlText w:val="o"/>
      <w:lvlJc w:val="left"/>
      <w:pPr>
        <w:ind w:left="1799" w:hanging="360"/>
      </w:pPr>
      <w:rPr>
        <w:rFonts w:ascii="Courier New" w:hAnsi="Courier New" w:cs="Courier New" w:hint="default"/>
      </w:rPr>
    </w:lvl>
    <w:lvl w:ilvl="2" w:tplc="08090005" w:tentative="1">
      <w:start w:val="1"/>
      <w:numFmt w:val="bullet"/>
      <w:lvlText w:val=""/>
      <w:lvlJc w:val="left"/>
      <w:pPr>
        <w:ind w:left="2519" w:hanging="360"/>
      </w:pPr>
      <w:rPr>
        <w:rFonts w:ascii="Wingdings" w:hAnsi="Wingdings" w:hint="default"/>
      </w:rPr>
    </w:lvl>
    <w:lvl w:ilvl="3" w:tplc="08090001" w:tentative="1">
      <w:start w:val="1"/>
      <w:numFmt w:val="bullet"/>
      <w:lvlText w:val=""/>
      <w:lvlJc w:val="left"/>
      <w:pPr>
        <w:ind w:left="3239" w:hanging="360"/>
      </w:pPr>
      <w:rPr>
        <w:rFonts w:ascii="Symbol" w:hAnsi="Symbol" w:hint="default"/>
      </w:rPr>
    </w:lvl>
    <w:lvl w:ilvl="4" w:tplc="08090003" w:tentative="1">
      <w:start w:val="1"/>
      <w:numFmt w:val="bullet"/>
      <w:lvlText w:val="o"/>
      <w:lvlJc w:val="left"/>
      <w:pPr>
        <w:ind w:left="3959" w:hanging="360"/>
      </w:pPr>
      <w:rPr>
        <w:rFonts w:ascii="Courier New" w:hAnsi="Courier New" w:cs="Courier New" w:hint="default"/>
      </w:rPr>
    </w:lvl>
    <w:lvl w:ilvl="5" w:tplc="08090005" w:tentative="1">
      <w:start w:val="1"/>
      <w:numFmt w:val="bullet"/>
      <w:lvlText w:val=""/>
      <w:lvlJc w:val="left"/>
      <w:pPr>
        <w:ind w:left="4679" w:hanging="360"/>
      </w:pPr>
      <w:rPr>
        <w:rFonts w:ascii="Wingdings" w:hAnsi="Wingdings" w:hint="default"/>
      </w:rPr>
    </w:lvl>
    <w:lvl w:ilvl="6" w:tplc="08090001" w:tentative="1">
      <w:start w:val="1"/>
      <w:numFmt w:val="bullet"/>
      <w:lvlText w:val=""/>
      <w:lvlJc w:val="left"/>
      <w:pPr>
        <w:ind w:left="5399" w:hanging="360"/>
      </w:pPr>
      <w:rPr>
        <w:rFonts w:ascii="Symbol" w:hAnsi="Symbol" w:hint="default"/>
      </w:rPr>
    </w:lvl>
    <w:lvl w:ilvl="7" w:tplc="08090003" w:tentative="1">
      <w:start w:val="1"/>
      <w:numFmt w:val="bullet"/>
      <w:lvlText w:val="o"/>
      <w:lvlJc w:val="left"/>
      <w:pPr>
        <w:ind w:left="6119" w:hanging="360"/>
      </w:pPr>
      <w:rPr>
        <w:rFonts w:ascii="Courier New" w:hAnsi="Courier New" w:cs="Courier New" w:hint="default"/>
      </w:rPr>
    </w:lvl>
    <w:lvl w:ilvl="8" w:tplc="08090005" w:tentative="1">
      <w:start w:val="1"/>
      <w:numFmt w:val="bullet"/>
      <w:lvlText w:val=""/>
      <w:lvlJc w:val="left"/>
      <w:pPr>
        <w:ind w:left="6839" w:hanging="360"/>
      </w:pPr>
      <w:rPr>
        <w:rFonts w:ascii="Wingdings" w:hAnsi="Wingdings" w:hint="default"/>
      </w:rPr>
    </w:lvl>
  </w:abstractNum>
  <w:abstractNum w:abstractNumId="24" w15:restartNumberingAfterBreak="0">
    <w:nsid w:val="47B00185"/>
    <w:multiLevelType w:val="hybridMultilevel"/>
    <w:tmpl w:val="FCB8E3FE"/>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5" w15:restartNumberingAfterBreak="0">
    <w:nsid w:val="491577DE"/>
    <w:multiLevelType w:val="hybridMultilevel"/>
    <w:tmpl w:val="945E7A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9521651"/>
    <w:multiLevelType w:val="hybridMultilevel"/>
    <w:tmpl w:val="95F68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EE57FC"/>
    <w:multiLevelType w:val="hybridMultilevel"/>
    <w:tmpl w:val="2C24C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04071A"/>
    <w:multiLevelType w:val="hybridMultilevel"/>
    <w:tmpl w:val="30C8D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E2248A"/>
    <w:multiLevelType w:val="hybridMultilevel"/>
    <w:tmpl w:val="E5EA0974"/>
    <w:lvl w:ilvl="0" w:tplc="08090001">
      <w:start w:val="1"/>
      <w:numFmt w:val="bullet"/>
      <w:lvlText w:val=""/>
      <w:lvlJc w:val="left"/>
      <w:pPr>
        <w:ind w:left="1079" w:hanging="360"/>
      </w:pPr>
      <w:rPr>
        <w:rFonts w:ascii="Symbol" w:hAnsi="Symbol" w:hint="default"/>
      </w:rPr>
    </w:lvl>
    <w:lvl w:ilvl="1" w:tplc="08090003" w:tentative="1">
      <w:start w:val="1"/>
      <w:numFmt w:val="bullet"/>
      <w:lvlText w:val="o"/>
      <w:lvlJc w:val="left"/>
      <w:pPr>
        <w:ind w:left="1799" w:hanging="360"/>
      </w:pPr>
      <w:rPr>
        <w:rFonts w:ascii="Courier New" w:hAnsi="Courier New" w:cs="Courier New" w:hint="default"/>
      </w:rPr>
    </w:lvl>
    <w:lvl w:ilvl="2" w:tplc="08090005" w:tentative="1">
      <w:start w:val="1"/>
      <w:numFmt w:val="bullet"/>
      <w:lvlText w:val=""/>
      <w:lvlJc w:val="left"/>
      <w:pPr>
        <w:ind w:left="2519" w:hanging="360"/>
      </w:pPr>
      <w:rPr>
        <w:rFonts w:ascii="Wingdings" w:hAnsi="Wingdings" w:hint="default"/>
      </w:rPr>
    </w:lvl>
    <w:lvl w:ilvl="3" w:tplc="08090001" w:tentative="1">
      <w:start w:val="1"/>
      <w:numFmt w:val="bullet"/>
      <w:lvlText w:val=""/>
      <w:lvlJc w:val="left"/>
      <w:pPr>
        <w:ind w:left="3239" w:hanging="360"/>
      </w:pPr>
      <w:rPr>
        <w:rFonts w:ascii="Symbol" w:hAnsi="Symbol" w:hint="default"/>
      </w:rPr>
    </w:lvl>
    <w:lvl w:ilvl="4" w:tplc="08090003" w:tentative="1">
      <w:start w:val="1"/>
      <w:numFmt w:val="bullet"/>
      <w:lvlText w:val="o"/>
      <w:lvlJc w:val="left"/>
      <w:pPr>
        <w:ind w:left="3959" w:hanging="360"/>
      </w:pPr>
      <w:rPr>
        <w:rFonts w:ascii="Courier New" w:hAnsi="Courier New" w:cs="Courier New" w:hint="default"/>
      </w:rPr>
    </w:lvl>
    <w:lvl w:ilvl="5" w:tplc="08090005" w:tentative="1">
      <w:start w:val="1"/>
      <w:numFmt w:val="bullet"/>
      <w:lvlText w:val=""/>
      <w:lvlJc w:val="left"/>
      <w:pPr>
        <w:ind w:left="4679" w:hanging="360"/>
      </w:pPr>
      <w:rPr>
        <w:rFonts w:ascii="Wingdings" w:hAnsi="Wingdings" w:hint="default"/>
      </w:rPr>
    </w:lvl>
    <w:lvl w:ilvl="6" w:tplc="08090001" w:tentative="1">
      <w:start w:val="1"/>
      <w:numFmt w:val="bullet"/>
      <w:lvlText w:val=""/>
      <w:lvlJc w:val="left"/>
      <w:pPr>
        <w:ind w:left="5399" w:hanging="360"/>
      </w:pPr>
      <w:rPr>
        <w:rFonts w:ascii="Symbol" w:hAnsi="Symbol" w:hint="default"/>
      </w:rPr>
    </w:lvl>
    <w:lvl w:ilvl="7" w:tplc="08090003" w:tentative="1">
      <w:start w:val="1"/>
      <w:numFmt w:val="bullet"/>
      <w:lvlText w:val="o"/>
      <w:lvlJc w:val="left"/>
      <w:pPr>
        <w:ind w:left="6119" w:hanging="360"/>
      </w:pPr>
      <w:rPr>
        <w:rFonts w:ascii="Courier New" w:hAnsi="Courier New" w:cs="Courier New" w:hint="default"/>
      </w:rPr>
    </w:lvl>
    <w:lvl w:ilvl="8" w:tplc="08090005" w:tentative="1">
      <w:start w:val="1"/>
      <w:numFmt w:val="bullet"/>
      <w:lvlText w:val=""/>
      <w:lvlJc w:val="left"/>
      <w:pPr>
        <w:ind w:left="6839" w:hanging="360"/>
      </w:pPr>
      <w:rPr>
        <w:rFonts w:ascii="Wingdings" w:hAnsi="Wingdings" w:hint="default"/>
      </w:rPr>
    </w:lvl>
  </w:abstractNum>
  <w:abstractNum w:abstractNumId="30" w15:restartNumberingAfterBreak="0">
    <w:nsid w:val="4F681A1F"/>
    <w:multiLevelType w:val="hybridMultilevel"/>
    <w:tmpl w:val="78EC5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8B3504"/>
    <w:multiLevelType w:val="hybridMultilevel"/>
    <w:tmpl w:val="0E9A7DD4"/>
    <w:lvl w:ilvl="0" w:tplc="08090001">
      <w:start w:val="1"/>
      <w:numFmt w:val="bullet"/>
      <w:lvlText w:val=""/>
      <w:lvlJc w:val="left"/>
      <w:pPr>
        <w:ind w:left="1079" w:hanging="360"/>
      </w:pPr>
      <w:rPr>
        <w:rFonts w:ascii="Symbol" w:hAnsi="Symbol" w:hint="default"/>
      </w:rPr>
    </w:lvl>
    <w:lvl w:ilvl="1" w:tplc="08090003" w:tentative="1">
      <w:start w:val="1"/>
      <w:numFmt w:val="bullet"/>
      <w:lvlText w:val="o"/>
      <w:lvlJc w:val="left"/>
      <w:pPr>
        <w:ind w:left="1799" w:hanging="360"/>
      </w:pPr>
      <w:rPr>
        <w:rFonts w:ascii="Courier New" w:hAnsi="Courier New" w:cs="Courier New" w:hint="default"/>
      </w:rPr>
    </w:lvl>
    <w:lvl w:ilvl="2" w:tplc="08090005" w:tentative="1">
      <w:start w:val="1"/>
      <w:numFmt w:val="bullet"/>
      <w:lvlText w:val=""/>
      <w:lvlJc w:val="left"/>
      <w:pPr>
        <w:ind w:left="2519" w:hanging="360"/>
      </w:pPr>
      <w:rPr>
        <w:rFonts w:ascii="Wingdings" w:hAnsi="Wingdings" w:hint="default"/>
      </w:rPr>
    </w:lvl>
    <w:lvl w:ilvl="3" w:tplc="08090001" w:tentative="1">
      <w:start w:val="1"/>
      <w:numFmt w:val="bullet"/>
      <w:lvlText w:val=""/>
      <w:lvlJc w:val="left"/>
      <w:pPr>
        <w:ind w:left="3239" w:hanging="360"/>
      </w:pPr>
      <w:rPr>
        <w:rFonts w:ascii="Symbol" w:hAnsi="Symbol" w:hint="default"/>
      </w:rPr>
    </w:lvl>
    <w:lvl w:ilvl="4" w:tplc="08090003" w:tentative="1">
      <w:start w:val="1"/>
      <w:numFmt w:val="bullet"/>
      <w:lvlText w:val="o"/>
      <w:lvlJc w:val="left"/>
      <w:pPr>
        <w:ind w:left="3959" w:hanging="360"/>
      </w:pPr>
      <w:rPr>
        <w:rFonts w:ascii="Courier New" w:hAnsi="Courier New" w:cs="Courier New" w:hint="default"/>
      </w:rPr>
    </w:lvl>
    <w:lvl w:ilvl="5" w:tplc="08090005" w:tentative="1">
      <w:start w:val="1"/>
      <w:numFmt w:val="bullet"/>
      <w:lvlText w:val=""/>
      <w:lvlJc w:val="left"/>
      <w:pPr>
        <w:ind w:left="4679" w:hanging="360"/>
      </w:pPr>
      <w:rPr>
        <w:rFonts w:ascii="Wingdings" w:hAnsi="Wingdings" w:hint="default"/>
      </w:rPr>
    </w:lvl>
    <w:lvl w:ilvl="6" w:tplc="08090001" w:tentative="1">
      <w:start w:val="1"/>
      <w:numFmt w:val="bullet"/>
      <w:lvlText w:val=""/>
      <w:lvlJc w:val="left"/>
      <w:pPr>
        <w:ind w:left="5399" w:hanging="360"/>
      </w:pPr>
      <w:rPr>
        <w:rFonts w:ascii="Symbol" w:hAnsi="Symbol" w:hint="default"/>
      </w:rPr>
    </w:lvl>
    <w:lvl w:ilvl="7" w:tplc="08090003" w:tentative="1">
      <w:start w:val="1"/>
      <w:numFmt w:val="bullet"/>
      <w:lvlText w:val="o"/>
      <w:lvlJc w:val="left"/>
      <w:pPr>
        <w:ind w:left="6119" w:hanging="360"/>
      </w:pPr>
      <w:rPr>
        <w:rFonts w:ascii="Courier New" w:hAnsi="Courier New" w:cs="Courier New" w:hint="default"/>
      </w:rPr>
    </w:lvl>
    <w:lvl w:ilvl="8" w:tplc="08090005" w:tentative="1">
      <w:start w:val="1"/>
      <w:numFmt w:val="bullet"/>
      <w:lvlText w:val=""/>
      <w:lvlJc w:val="left"/>
      <w:pPr>
        <w:ind w:left="6839" w:hanging="360"/>
      </w:pPr>
      <w:rPr>
        <w:rFonts w:ascii="Wingdings" w:hAnsi="Wingdings" w:hint="default"/>
      </w:rPr>
    </w:lvl>
  </w:abstractNum>
  <w:abstractNum w:abstractNumId="32" w15:restartNumberingAfterBreak="0">
    <w:nsid w:val="52BB1D34"/>
    <w:multiLevelType w:val="hybridMultilevel"/>
    <w:tmpl w:val="C6A2E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731368"/>
    <w:multiLevelType w:val="hybridMultilevel"/>
    <w:tmpl w:val="63B6D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07434E"/>
    <w:multiLevelType w:val="hybridMultilevel"/>
    <w:tmpl w:val="A3684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9445A1F"/>
    <w:multiLevelType w:val="hybridMultilevel"/>
    <w:tmpl w:val="1C124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AD86851"/>
    <w:multiLevelType w:val="hybridMultilevel"/>
    <w:tmpl w:val="56C8B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DCE792C"/>
    <w:multiLevelType w:val="hybridMultilevel"/>
    <w:tmpl w:val="C284D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5D01C2"/>
    <w:multiLevelType w:val="hybridMultilevel"/>
    <w:tmpl w:val="3CDC2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31D159F"/>
    <w:multiLevelType w:val="hybridMultilevel"/>
    <w:tmpl w:val="2AE03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3D32A4"/>
    <w:multiLevelType w:val="hybridMultilevel"/>
    <w:tmpl w:val="FA948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44922D9"/>
    <w:multiLevelType w:val="hybridMultilevel"/>
    <w:tmpl w:val="51DA8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8B120BC"/>
    <w:multiLevelType w:val="hybridMultilevel"/>
    <w:tmpl w:val="FB1AC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8FB28A1"/>
    <w:multiLevelType w:val="hybridMultilevel"/>
    <w:tmpl w:val="C8341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BDE789D"/>
    <w:multiLevelType w:val="hybridMultilevel"/>
    <w:tmpl w:val="D7FC5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CF65673"/>
    <w:multiLevelType w:val="hybridMultilevel"/>
    <w:tmpl w:val="78B43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E1C7589"/>
    <w:multiLevelType w:val="hybridMultilevel"/>
    <w:tmpl w:val="D0A6E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E9F20DE"/>
    <w:multiLevelType w:val="hybridMultilevel"/>
    <w:tmpl w:val="50261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F0850C7"/>
    <w:multiLevelType w:val="hybridMultilevel"/>
    <w:tmpl w:val="68F2A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0066AC5"/>
    <w:multiLevelType w:val="hybridMultilevel"/>
    <w:tmpl w:val="A9DE3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100581E"/>
    <w:multiLevelType w:val="hybridMultilevel"/>
    <w:tmpl w:val="63809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54101E2"/>
    <w:multiLevelType w:val="hybridMultilevel"/>
    <w:tmpl w:val="CF3A7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56E4220"/>
    <w:multiLevelType w:val="hybridMultilevel"/>
    <w:tmpl w:val="EA1CB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9800515"/>
    <w:multiLevelType w:val="hybridMultilevel"/>
    <w:tmpl w:val="612404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4" w15:restartNumberingAfterBreak="0">
    <w:nsid w:val="7E347384"/>
    <w:multiLevelType w:val="hybridMultilevel"/>
    <w:tmpl w:val="DD9428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13592047">
    <w:abstractNumId w:val="35"/>
  </w:num>
  <w:num w:numId="2" w16cid:durableId="132677105">
    <w:abstractNumId w:val="7"/>
  </w:num>
  <w:num w:numId="3" w16cid:durableId="530340479">
    <w:abstractNumId w:val="2"/>
  </w:num>
  <w:num w:numId="4" w16cid:durableId="1648590691">
    <w:abstractNumId w:val="16"/>
  </w:num>
  <w:num w:numId="5" w16cid:durableId="2103602071">
    <w:abstractNumId w:val="34"/>
  </w:num>
  <w:num w:numId="6" w16cid:durableId="360128573">
    <w:abstractNumId w:val="26"/>
  </w:num>
  <w:num w:numId="7" w16cid:durableId="1164276476">
    <w:abstractNumId w:val="27"/>
  </w:num>
  <w:num w:numId="8" w16cid:durableId="1350595703">
    <w:abstractNumId w:val="24"/>
  </w:num>
  <w:num w:numId="9" w16cid:durableId="1115756467">
    <w:abstractNumId w:val="21"/>
  </w:num>
  <w:num w:numId="10" w16cid:durableId="1264648736">
    <w:abstractNumId w:val="17"/>
  </w:num>
  <w:num w:numId="11" w16cid:durableId="1036126391">
    <w:abstractNumId w:val="50"/>
  </w:num>
  <w:num w:numId="12" w16cid:durableId="1675113571">
    <w:abstractNumId w:val="6"/>
  </w:num>
  <w:num w:numId="13" w16cid:durableId="1639719933">
    <w:abstractNumId w:val="9"/>
  </w:num>
  <w:num w:numId="14" w16cid:durableId="1428113390">
    <w:abstractNumId w:val="37"/>
  </w:num>
  <w:num w:numId="15" w16cid:durableId="798062623">
    <w:abstractNumId w:val="44"/>
  </w:num>
  <w:num w:numId="16" w16cid:durableId="457070132">
    <w:abstractNumId w:val="47"/>
  </w:num>
  <w:num w:numId="17" w16cid:durableId="2016300869">
    <w:abstractNumId w:val="31"/>
  </w:num>
  <w:num w:numId="18" w16cid:durableId="682435601">
    <w:abstractNumId w:val="29"/>
  </w:num>
  <w:num w:numId="19" w16cid:durableId="1883470033">
    <w:abstractNumId w:val="45"/>
  </w:num>
  <w:num w:numId="20" w16cid:durableId="1742169364">
    <w:abstractNumId w:val="33"/>
  </w:num>
  <w:num w:numId="21" w16cid:durableId="20596196">
    <w:abstractNumId w:val="49"/>
  </w:num>
  <w:num w:numId="22" w16cid:durableId="1276405438">
    <w:abstractNumId w:val="20"/>
  </w:num>
  <w:num w:numId="23" w16cid:durableId="1452090118">
    <w:abstractNumId w:val="46"/>
  </w:num>
  <w:num w:numId="24" w16cid:durableId="1358233819">
    <w:abstractNumId w:val="40"/>
  </w:num>
  <w:num w:numId="25" w16cid:durableId="1331367690">
    <w:abstractNumId w:val="25"/>
  </w:num>
  <w:num w:numId="26" w16cid:durableId="1599950405">
    <w:abstractNumId w:val="36"/>
  </w:num>
  <w:num w:numId="27" w16cid:durableId="739716489">
    <w:abstractNumId w:val="32"/>
  </w:num>
  <w:num w:numId="28" w16cid:durableId="531188569">
    <w:abstractNumId w:val="53"/>
  </w:num>
  <w:num w:numId="29" w16cid:durableId="541550884">
    <w:abstractNumId w:val="39"/>
  </w:num>
  <w:num w:numId="30" w16cid:durableId="1880779524">
    <w:abstractNumId w:val="54"/>
  </w:num>
  <w:num w:numId="31" w16cid:durableId="928580153">
    <w:abstractNumId w:val="41"/>
  </w:num>
  <w:num w:numId="32" w16cid:durableId="348718577">
    <w:abstractNumId w:val="30"/>
  </w:num>
  <w:num w:numId="33" w16cid:durableId="1302468034">
    <w:abstractNumId w:val="5"/>
  </w:num>
  <w:num w:numId="34" w16cid:durableId="181825843">
    <w:abstractNumId w:val="14"/>
  </w:num>
  <w:num w:numId="35" w16cid:durableId="1429277530">
    <w:abstractNumId w:val="11"/>
  </w:num>
  <w:num w:numId="36" w16cid:durableId="1133598090">
    <w:abstractNumId w:val="48"/>
  </w:num>
  <w:num w:numId="37" w16cid:durableId="132530518">
    <w:abstractNumId w:val="12"/>
  </w:num>
  <w:num w:numId="38" w16cid:durableId="922648183">
    <w:abstractNumId w:val="10"/>
  </w:num>
  <w:num w:numId="39" w16cid:durableId="1295402484">
    <w:abstractNumId w:val="19"/>
  </w:num>
  <w:num w:numId="40" w16cid:durableId="478764175">
    <w:abstractNumId w:val="38"/>
  </w:num>
  <w:num w:numId="41" w16cid:durableId="47460734">
    <w:abstractNumId w:val="23"/>
  </w:num>
  <w:num w:numId="42" w16cid:durableId="333917091">
    <w:abstractNumId w:val="43"/>
  </w:num>
  <w:num w:numId="43" w16cid:durableId="1041440011">
    <w:abstractNumId w:val="0"/>
  </w:num>
  <w:num w:numId="44" w16cid:durableId="762141840">
    <w:abstractNumId w:val="42"/>
  </w:num>
  <w:num w:numId="45" w16cid:durableId="1592933911">
    <w:abstractNumId w:val="4"/>
  </w:num>
  <w:num w:numId="46" w16cid:durableId="461732279">
    <w:abstractNumId w:val="15"/>
  </w:num>
  <w:num w:numId="47" w16cid:durableId="599728639">
    <w:abstractNumId w:val="13"/>
  </w:num>
  <w:num w:numId="48" w16cid:durableId="1468859905">
    <w:abstractNumId w:val="52"/>
  </w:num>
  <w:num w:numId="49" w16cid:durableId="1262643194">
    <w:abstractNumId w:val="51"/>
  </w:num>
  <w:num w:numId="50" w16cid:durableId="1746107747">
    <w:abstractNumId w:val="3"/>
  </w:num>
  <w:num w:numId="51" w16cid:durableId="1867016389">
    <w:abstractNumId w:val="28"/>
  </w:num>
  <w:num w:numId="52" w16cid:durableId="1937321834">
    <w:abstractNumId w:val="22"/>
  </w:num>
  <w:num w:numId="53" w16cid:durableId="1096364573">
    <w:abstractNumId w:val="8"/>
  </w:num>
  <w:num w:numId="54" w16cid:durableId="2013946592">
    <w:abstractNumId w:val="18"/>
  </w:num>
  <w:num w:numId="55" w16cid:durableId="749622889">
    <w:abstractNumId w:val="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A68"/>
    <w:rsid w:val="000001A5"/>
    <w:rsid w:val="0000167F"/>
    <w:rsid w:val="00002BAD"/>
    <w:rsid w:val="00007805"/>
    <w:rsid w:val="00007A23"/>
    <w:rsid w:val="00007A84"/>
    <w:rsid w:val="00015A8A"/>
    <w:rsid w:val="00016289"/>
    <w:rsid w:val="00016323"/>
    <w:rsid w:val="0001671F"/>
    <w:rsid w:val="00020612"/>
    <w:rsid w:val="000229E1"/>
    <w:rsid w:val="000231A3"/>
    <w:rsid w:val="000237F6"/>
    <w:rsid w:val="00023CB0"/>
    <w:rsid w:val="000240AC"/>
    <w:rsid w:val="000266B2"/>
    <w:rsid w:val="000277B2"/>
    <w:rsid w:val="00030CF9"/>
    <w:rsid w:val="00030EC6"/>
    <w:rsid w:val="00033535"/>
    <w:rsid w:val="000343F5"/>
    <w:rsid w:val="0004482C"/>
    <w:rsid w:val="0004569A"/>
    <w:rsid w:val="00045750"/>
    <w:rsid w:val="00051948"/>
    <w:rsid w:val="00052233"/>
    <w:rsid w:val="00053283"/>
    <w:rsid w:val="00056809"/>
    <w:rsid w:val="00056912"/>
    <w:rsid w:val="00056C37"/>
    <w:rsid w:val="00056C9B"/>
    <w:rsid w:val="00057CC7"/>
    <w:rsid w:val="000602C8"/>
    <w:rsid w:val="000606FE"/>
    <w:rsid w:val="00060A58"/>
    <w:rsid w:val="00062868"/>
    <w:rsid w:val="0006322E"/>
    <w:rsid w:val="0006384B"/>
    <w:rsid w:val="00072193"/>
    <w:rsid w:val="00072F3A"/>
    <w:rsid w:val="00075FA0"/>
    <w:rsid w:val="000771E4"/>
    <w:rsid w:val="00077B59"/>
    <w:rsid w:val="00077B82"/>
    <w:rsid w:val="0008079B"/>
    <w:rsid w:val="00080A18"/>
    <w:rsid w:val="00081022"/>
    <w:rsid w:val="00081D4A"/>
    <w:rsid w:val="00082A8A"/>
    <w:rsid w:val="000844B0"/>
    <w:rsid w:val="00084E5B"/>
    <w:rsid w:val="000861F2"/>
    <w:rsid w:val="0008668A"/>
    <w:rsid w:val="00087D71"/>
    <w:rsid w:val="00091710"/>
    <w:rsid w:val="00091A3E"/>
    <w:rsid w:val="00093AB2"/>
    <w:rsid w:val="00095322"/>
    <w:rsid w:val="0009690C"/>
    <w:rsid w:val="00096960"/>
    <w:rsid w:val="0009712D"/>
    <w:rsid w:val="000A0A0A"/>
    <w:rsid w:val="000A0AFF"/>
    <w:rsid w:val="000A2D10"/>
    <w:rsid w:val="000A628C"/>
    <w:rsid w:val="000B0197"/>
    <w:rsid w:val="000B1B33"/>
    <w:rsid w:val="000B3D35"/>
    <w:rsid w:val="000B4913"/>
    <w:rsid w:val="000B4C96"/>
    <w:rsid w:val="000B6885"/>
    <w:rsid w:val="000B7735"/>
    <w:rsid w:val="000B7DC6"/>
    <w:rsid w:val="000C2F3B"/>
    <w:rsid w:val="000C4AA3"/>
    <w:rsid w:val="000C567F"/>
    <w:rsid w:val="000C580C"/>
    <w:rsid w:val="000C5DC6"/>
    <w:rsid w:val="000C62F8"/>
    <w:rsid w:val="000D080C"/>
    <w:rsid w:val="000D1005"/>
    <w:rsid w:val="000D1020"/>
    <w:rsid w:val="000D4223"/>
    <w:rsid w:val="000D5FF5"/>
    <w:rsid w:val="000D69EA"/>
    <w:rsid w:val="000D7CFF"/>
    <w:rsid w:val="000E1687"/>
    <w:rsid w:val="000E1A6E"/>
    <w:rsid w:val="000E33BC"/>
    <w:rsid w:val="000E7682"/>
    <w:rsid w:val="000F01D4"/>
    <w:rsid w:val="000F0371"/>
    <w:rsid w:val="000F2A97"/>
    <w:rsid w:val="000F527D"/>
    <w:rsid w:val="000F710D"/>
    <w:rsid w:val="00101F79"/>
    <w:rsid w:val="00103881"/>
    <w:rsid w:val="00104D10"/>
    <w:rsid w:val="00107F15"/>
    <w:rsid w:val="00107F5F"/>
    <w:rsid w:val="001113F2"/>
    <w:rsid w:val="00111C77"/>
    <w:rsid w:val="001125AE"/>
    <w:rsid w:val="001128BB"/>
    <w:rsid w:val="001162A1"/>
    <w:rsid w:val="00116E4C"/>
    <w:rsid w:val="001172D8"/>
    <w:rsid w:val="001174A4"/>
    <w:rsid w:val="00120A7F"/>
    <w:rsid w:val="00120E58"/>
    <w:rsid w:val="001217AA"/>
    <w:rsid w:val="00121821"/>
    <w:rsid w:val="0012225F"/>
    <w:rsid w:val="00122550"/>
    <w:rsid w:val="0012297A"/>
    <w:rsid w:val="001239C0"/>
    <w:rsid w:val="00126356"/>
    <w:rsid w:val="00126D5D"/>
    <w:rsid w:val="001271CE"/>
    <w:rsid w:val="0012739A"/>
    <w:rsid w:val="00131CA3"/>
    <w:rsid w:val="001327E0"/>
    <w:rsid w:val="00132BBA"/>
    <w:rsid w:val="00133F9F"/>
    <w:rsid w:val="00136C07"/>
    <w:rsid w:val="00137844"/>
    <w:rsid w:val="001403C0"/>
    <w:rsid w:val="00141C0E"/>
    <w:rsid w:val="00143F31"/>
    <w:rsid w:val="001441DC"/>
    <w:rsid w:val="00144AA0"/>
    <w:rsid w:val="00146CAC"/>
    <w:rsid w:val="00147823"/>
    <w:rsid w:val="00147DDE"/>
    <w:rsid w:val="00147DE2"/>
    <w:rsid w:val="00150266"/>
    <w:rsid w:val="00151C06"/>
    <w:rsid w:val="00152222"/>
    <w:rsid w:val="00153681"/>
    <w:rsid w:val="0015692E"/>
    <w:rsid w:val="00160E1B"/>
    <w:rsid w:val="001614F4"/>
    <w:rsid w:val="001633CA"/>
    <w:rsid w:val="001677CB"/>
    <w:rsid w:val="00167CE7"/>
    <w:rsid w:val="001729E1"/>
    <w:rsid w:val="00173F17"/>
    <w:rsid w:val="001740BF"/>
    <w:rsid w:val="0017570A"/>
    <w:rsid w:val="00176E80"/>
    <w:rsid w:val="00183A3E"/>
    <w:rsid w:val="00190ABC"/>
    <w:rsid w:val="0019161F"/>
    <w:rsid w:val="00191D8E"/>
    <w:rsid w:val="0019221A"/>
    <w:rsid w:val="0019317D"/>
    <w:rsid w:val="00194317"/>
    <w:rsid w:val="001972E3"/>
    <w:rsid w:val="001A2C96"/>
    <w:rsid w:val="001A4EF7"/>
    <w:rsid w:val="001A50D0"/>
    <w:rsid w:val="001A744B"/>
    <w:rsid w:val="001A7698"/>
    <w:rsid w:val="001B04BE"/>
    <w:rsid w:val="001B1C02"/>
    <w:rsid w:val="001B4965"/>
    <w:rsid w:val="001B4F92"/>
    <w:rsid w:val="001B5901"/>
    <w:rsid w:val="001B59F4"/>
    <w:rsid w:val="001B5BA3"/>
    <w:rsid w:val="001B732A"/>
    <w:rsid w:val="001B7725"/>
    <w:rsid w:val="001B781C"/>
    <w:rsid w:val="001B7DA5"/>
    <w:rsid w:val="001C3097"/>
    <w:rsid w:val="001C4AD6"/>
    <w:rsid w:val="001C4C43"/>
    <w:rsid w:val="001C541A"/>
    <w:rsid w:val="001C5665"/>
    <w:rsid w:val="001C7436"/>
    <w:rsid w:val="001D1064"/>
    <w:rsid w:val="001D156A"/>
    <w:rsid w:val="001D1793"/>
    <w:rsid w:val="001D58B5"/>
    <w:rsid w:val="001D7B7F"/>
    <w:rsid w:val="001E1274"/>
    <w:rsid w:val="001E297C"/>
    <w:rsid w:val="001E3302"/>
    <w:rsid w:val="001E3588"/>
    <w:rsid w:val="001E35B1"/>
    <w:rsid w:val="001E52DB"/>
    <w:rsid w:val="001F0711"/>
    <w:rsid w:val="001F2B0B"/>
    <w:rsid w:val="001F3DBF"/>
    <w:rsid w:val="001F4535"/>
    <w:rsid w:val="001F51B9"/>
    <w:rsid w:val="001F76C4"/>
    <w:rsid w:val="00207EA6"/>
    <w:rsid w:val="002107AB"/>
    <w:rsid w:val="002109ED"/>
    <w:rsid w:val="00210D7C"/>
    <w:rsid w:val="00211314"/>
    <w:rsid w:val="002142B5"/>
    <w:rsid w:val="0021430B"/>
    <w:rsid w:val="00214330"/>
    <w:rsid w:val="0021637E"/>
    <w:rsid w:val="002174E3"/>
    <w:rsid w:val="0021789D"/>
    <w:rsid w:val="00217A7B"/>
    <w:rsid w:val="002203DE"/>
    <w:rsid w:val="00222992"/>
    <w:rsid w:val="002277F3"/>
    <w:rsid w:val="00230466"/>
    <w:rsid w:val="0023154A"/>
    <w:rsid w:val="002315DA"/>
    <w:rsid w:val="00233E00"/>
    <w:rsid w:val="00240A6E"/>
    <w:rsid w:val="00242E33"/>
    <w:rsid w:val="002443C0"/>
    <w:rsid w:val="00245BFE"/>
    <w:rsid w:val="00246B13"/>
    <w:rsid w:val="00247CB5"/>
    <w:rsid w:val="00247FFD"/>
    <w:rsid w:val="002500E0"/>
    <w:rsid w:val="00251889"/>
    <w:rsid w:val="00253AFA"/>
    <w:rsid w:val="0025409A"/>
    <w:rsid w:val="0025450D"/>
    <w:rsid w:val="00254F60"/>
    <w:rsid w:val="00255FD0"/>
    <w:rsid w:val="00256BC6"/>
    <w:rsid w:val="00257567"/>
    <w:rsid w:val="00262C69"/>
    <w:rsid w:val="002662B7"/>
    <w:rsid w:val="00266E47"/>
    <w:rsid w:val="00270C12"/>
    <w:rsid w:val="00271C68"/>
    <w:rsid w:val="00271F30"/>
    <w:rsid w:val="00272776"/>
    <w:rsid w:val="00273C1E"/>
    <w:rsid w:val="002744A6"/>
    <w:rsid w:val="002753C8"/>
    <w:rsid w:val="002758DD"/>
    <w:rsid w:val="0027637A"/>
    <w:rsid w:val="00276D05"/>
    <w:rsid w:val="00276EE4"/>
    <w:rsid w:val="00277961"/>
    <w:rsid w:val="0028385C"/>
    <w:rsid w:val="00283987"/>
    <w:rsid w:val="00285FA2"/>
    <w:rsid w:val="00291377"/>
    <w:rsid w:val="00291E8C"/>
    <w:rsid w:val="0029229A"/>
    <w:rsid w:val="002925FD"/>
    <w:rsid w:val="00292E5D"/>
    <w:rsid w:val="00293B6A"/>
    <w:rsid w:val="0029511E"/>
    <w:rsid w:val="0029692C"/>
    <w:rsid w:val="00296D78"/>
    <w:rsid w:val="002A2091"/>
    <w:rsid w:val="002A2A9C"/>
    <w:rsid w:val="002A32A4"/>
    <w:rsid w:val="002A32D4"/>
    <w:rsid w:val="002A425C"/>
    <w:rsid w:val="002A4551"/>
    <w:rsid w:val="002A47F9"/>
    <w:rsid w:val="002A4B8F"/>
    <w:rsid w:val="002A6DC0"/>
    <w:rsid w:val="002B04C4"/>
    <w:rsid w:val="002B2844"/>
    <w:rsid w:val="002B28D5"/>
    <w:rsid w:val="002B3580"/>
    <w:rsid w:val="002B3D0D"/>
    <w:rsid w:val="002B40F9"/>
    <w:rsid w:val="002B4EF5"/>
    <w:rsid w:val="002B5156"/>
    <w:rsid w:val="002B7A40"/>
    <w:rsid w:val="002C1D19"/>
    <w:rsid w:val="002C29F8"/>
    <w:rsid w:val="002C4156"/>
    <w:rsid w:val="002C4DD8"/>
    <w:rsid w:val="002C6424"/>
    <w:rsid w:val="002C6719"/>
    <w:rsid w:val="002C7FE0"/>
    <w:rsid w:val="002D08C7"/>
    <w:rsid w:val="002D1492"/>
    <w:rsid w:val="002D1A03"/>
    <w:rsid w:val="002D3FB2"/>
    <w:rsid w:val="002D543E"/>
    <w:rsid w:val="002D6734"/>
    <w:rsid w:val="002E1F8E"/>
    <w:rsid w:val="002E30C5"/>
    <w:rsid w:val="002E4081"/>
    <w:rsid w:val="002F06B1"/>
    <w:rsid w:val="002F25A1"/>
    <w:rsid w:val="002F25AC"/>
    <w:rsid w:val="002F27E8"/>
    <w:rsid w:val="002F4828"/>
    <w:rsid w:val="002F4D14"/>
    <w:rsid w:val="002F592A"/>
    <w:rsid w:val="002F5D82"/>
    <w:rsid w:val="002F6845"/>
    <w:rsid w:val="002F780F"/>
    <w:rsid w:val="00300A11"/>
    <w:rsid w:val="00300E8B"/>
    <w:rsid w:val="003032CE"/>
    <w:rsid w:val="00303786"/>
    <w:rsid w:val="00307D69"/>
    <w:rsid w:val="00311473"/>
    <w:rsid w:val="0031149A"/>
    <w:rsid w:val="0031195D"/>
    <w:rsid w:val="00311A9B"/>
    <w:rsid w:val="0031238B"/>
    <w:rsid w:val="00312DD7"/>
    <w:rsid w:val="00320FB0"/>
    <w:rsid w:val="00322858"/>
    <w:rsid w:val="00324838"/>
    <w:rsid w:val="00330A39"/>
    <w:rsid w:val="00330CA7"/>
    <w:rsid w:val="00331D40"/>
    <w:rsid w:val="0033213C"/>
    <w:rsid w:val="003324B5"/>
    <w:rsid w:val="00336B41"/>
    <w:rsid w:val="00340B9A"/>
    <w:rsid w:val="0034167B"/>
    <w:rsid w:val="00341895"/>
    <w:rsid w:val="00344C60"/>
    <w:rsid w:val="00344E3F"/>
    <w:rsid w:val="00345C73"/>
    <w:rsid w:val="00347F10"/>
    <w:rsid w:val="00351C09"/>
    <w:rsid w:val="00352322"/>
    <w:rsid w:val="00356C40"/>
    <w:rsid w:val="003571DC"/>
    <w:rsid w:val="0036099A"/>
    <w:rsid w:val="0036304A"/>
    <w:rsid w:val="003632C0"/>
    <w:rsid w:val="00365FF3"/>
    <w:rsid w:val="0036616C"/>
    <w:rsid w:val="00371B45"/>
    <w:rsid w:val="00380F2F"/>
    <w:rsid w:val="0038119E"/>
    <w:rsid w:val="0038408B"/>
    <w:rsid w:val="0038436B"/>
    <w:rsid w:val="00385792"/>
    <w:rsid w:val="0038580F"/>
    <w:rsid w:val="00387445"/>
    <w:rsid w:val="00387A6E"/>
    <w:rsid w:val="00387D8C"/>
    <w:rsid w:val="00391E2D"/>
    <w:rsid w:val="003935F0"/>
    <w:rsid w:val="0039427B"/>
    <w:rsid w:val="003963FD"/>
    <w:rsid w:val="00396589"/>
    <w:rsid w:val="00396B37"/>
    <w:rsid w:val="00397B51"/>
    <w:rsid w:val="003A00EB"/>
    <w:rsid w:val="003A094F"/>
    <w:rsid w:val="003A1581"/>
    <w:rsid w:val="003A2B99"/>
    <w:rsid w:val="003A2BAE"/>
    <w:rsid w:val="003A35DD"/>
    <w:rsid w:val="003A442B"/>
    <w:rsid w:val="003A4AE9"/>
    <w:rsid w:val="003A539B"/>
    <w:rsid w:val="003A559F"/>
    <w:rsid w:val="003B03EF"/>
    <w:rsid w:val="003B16E5"/>
    <w:rsid w:val="003B250F"/>
    <w:rsid w:val="003B687A"/>
    <w:rsid w:val="003B6B0E"/>
    <w:rsid w:val="003B7299"/>
    <w:rsid w:val="003B73E9"/>
    <w:rsid w:val="003B74AF"/>
    <w:rsid w:val="003B7E06"/>
    <w:rsid w:val="003C014B"/>
    <w:rsid w:val="003C21D5"/>
    <w:rsid w:val="003C229C"/>
    <w:rsid w:val="003C3931"/>
    <w:rsid w:val="003C4019"/>
    <w:rsid w:val="003C403C"/>
    <w:rsid w:val="003C6507"/>
    <w:rsid w:val="003C6CB2"/>
    <w:rsid w:val="003D01E5"/>
    <w:rsid w:val="003D0FDF"/>
    <w:rsid w:val="003D1B5E"/>
    <w:rsid w:val="003D2789"/>
    <w:rsid w:val="003D4484"/>
    <w:rsid w:val="003D5B91"/>
    <w:rsid w:val="003D5C1E"/>
    <w:rsid w:val="003D6CE4"/>
    <w:rsid w:val="003D6E2A"/>
    <w:rsid w:val="003D70DB"/>
    <w:rsid w:val="003E058B"/>
    <w:rsid w:val="003E0C52"/>
    <w:rsid w:val="003E1122"/>
    <w:rsid w:val="003E2BAD"/>
    <w:rsid w:val="003E3E8A"/>
    <w:rsid w:val="003E5126"/>
    <w:rsid w:val="003E5A90"/>
    <w:rsid w:val="003E5B12"/>
    <w:rsid w:val="003E755C"/>
    <w:rsid w:val="003F04AC"/>
    <w:rsid w:val="003F1008"/>
    <w:rsid w:val="003F39FC"/>
    <w:rsid w:val="003F3B4B"/>
    <w:rsid w:val="003F45A9"/>
    <w:rsid w:val="003F5AD6"/>
    <w:rsid w:val="003F5CAC"/>
    <w:rsid w:val="004016C3"/>
    <w:rsid w:val="00401CDA"/>
    <w:rsid w:val="00402E52"/>
    <w:rsid w:val="00403551"/>
    <w:rsid w:val="00403BBC"/>
    <w:rsid w:val="00405D31"/>
    <w:rsid w:val="00410A0B"/>
    <w:rsid w:val="004115FA"/>
    <w:rsid w:val="004134BC"/>
    <w:rsid w:val="004173E9"/>
    <w:rsid w:val="00417FE2"/>
    <w:rsid w:val="00420325"/>
    <w:rsid w:val="00421685"/>
    <w:rsid w:val="0042187A"/>
    <w:rsid w:val="00423917"/>
    <w:rsid w:val="00423B2A"/>
    <w:rsid w:val="00425087"/>
    <w:rsid w:val="00431CA5"/>
    <w:rsid w:val="004329A3"/>
    <w:rsid w:val="00432B07"/>
    <w:rsid w:val="00433155"/>
    <w:rsid w:val="004331A7"/>
    <w:rsid w:val="00433F60"/>
    <w:rsid w:val="00437BAE"/>
    <w:rsid w:val="00437CA6"/>
    <w:rsid w:val="00441247"/>
    <w:rsid w:val="00441417"/>
    <w:rsid w:val="004417BD"/>
    <w:rsid w:val="00443208"/>
    <w:rsid w:val="0044565E"/>
    <w:rsid w:val="00445A5A"/>
    <w:rsid w:val="00445E87"/>
    <w:rsid w:val="00446CC5"/>
    <w:rsid w:val="004473C9"/>
    <w:rsid w:val="00447C54"/>
    <w:rsid w:val="004509D9"/>
    <w:rsid w:val="00454408"/>
    <w:rsid w:val="00454E91"/>
    <w:rsid w:val="00456893"/>
    <w:rsid w:val="00456B72"/>
    <w:rsid w:val="0046022A"/>
    <w:rsid w:val="00460EC9"/>
    <w:rsid w:val="004614AA"/>
    <w:rsid w:val="00461A8B"/>
    <w:rsid w:val="0047007E"/>
    <w:rsid w:val="0047319F"/>
    <w:rsid w:val="00473230"/>
    <w:rsid w:val="00474D0E"/>
    <w:rsid w:val="00475AB2"/>
    <w:rsid w:val="00476889"/>
    <w:rsid w:val="004805AA"/>
    <w:rsid w:val="00482295"/>
    <w:rsid w:val="00482B26"/>
    <w:rsid w:val="00482E79"/>
    <w:rsid w:val="004831B2"/>
    <w:rsid w:val="004851CE"/>
    <w:rsid w:val="004857DC"/>
    <w:rsid w:val="00485BD8"/>
    <w:rsid w:val="00485ECD"/>
    <w:rsid w:val="004860EB"/>
    <w:rsid w:val="00486AE2"/>
    <w:rsid w:val="004874A0"/>
    <w:rsid w:val="004877E5"/>
    <w:rsid w:val="004879B2"/>
    <w:rsid w:val="004943D4"/>
    <w:rsid w:val="004950CF"/>
    <w:rsid w:val="004A3C7A"/>
    <w:rsid w:val="004A3D59"/>
    <w:rsid w:val="004A3F80"/>
    <w:rsid w:val="004B0696"/>
    <w:rsid w:val="004B0AA3"/>
    <w:rsid w:val="004B0F53"/>
    <w:rsid w:val="004B1B7D"/>
    <w:rsid w:val="004B2D8F"/>
    <w:rsid w:val="004B30D6"/>
    <w:rsid w:val="004B34CC"/>
    <w:rsid w:val="004B3933"/>
    <w:rsid w:val="004B548B"/>
    <w:rsid w:val="004C0347"/>
    <w:rsid w:val="004C1430"/>
    <w:rsid w:val="004C14ED"/>
    <w:rsid w:val="004C41C4"/>
    <w:rsid w:val="004C41DB"/>
    <w:rsid w:val="004C52CB"/>
    <w:rsid w:val="004C6F86"/>
    <w:rsid w:val="004C70C9"/>
    <w:rsid w:val="004D06CB"/>
    <w:rsid w:val="004D10D2"/>
    <w:rsid w:val="004D1885"/>
    <w:rsid w:val="004D48BF"/>
    <w:rsid w:val="004D505C"/>
    <w:rsid w:val="004D6EB6"/>
    <w:rsid w:val="004D701B"/>
    <w:rsid w:val="004E010A"/>
    <w:rsid w:val="004E0CC6"/>
    <w:rsid w:val="004E16B6"/>
    <w:rsid w:val="004E3B6E"/>
    <w:rsid w:val="004E717A"/>
    <w:rsid w:val="004E7DFF"/>
    <w:rsid w:val="004F0F55"/>
    <w:rsid w:val="004F19DA"/>
    <w:rsid w:val="004F2603"/>
    <w:rsid w:val="004F2637"/>
    <w:rsid w:val="004F2B6E"/>
    <w:rsid w:val="004F3FBE"/>
    <w:rsid w:val="004F424A"/>
    <w:rsid w:val="004F4AE3"/>
    <w:rsid w:val="004F7ED5"/>
    <w:rsid w:val="00503160"/>
    <w:rsid w:val="00503DA7"/>
    <w:rsid w:val="00504B3B"/>
    <w:rsid w:val="00506BEA"/>
    <w:rsid w:val="0051360A"/>
    <w:rsid w:val="00515A0C"/>
    <w:rsid w:val="00515B61"/>
    <w:rsid w:val="00516F96"/>
    <w:rsid w:val="00517ECE"/>
    <w:rsid w:val="00521E67"/>
    <w:rsid w:val="00523620"/>
    <w:rsid w:val="00523715"/>
    <w:rsid w:val="00524EB7"/>
    <w:rsid w:val="005322CB"/>
    <w:rsid w:val="0053294B"/>
    <w:rsid w:val="00537557"/>
    <w:rsid w:val="00537B45"/>
    <w:rsid w:val="00540241"/>
    <w:rsid w:val="00540E78"/>
    <w:rsid w:val="00542268"/>
    <w:rsid w:val="0054251D"/>
    <w:rsid w:val="00542792"/>
    <w:rsid w:val="00543074"/>
    <w:rsid w:val="0054408D"/>
    <w:rsid w:val="0054429E"/>
    <w:rsid w:val="00545DE9"/>
    <w:rsid w:val="00546341"/>
    <w:rsid w:val="005468E0"/>
    <w:rsid w:val="005472B8"/>
    <w:rsid w:val="00550095"/>
    <w:rsid w:val="005503C2"/>
    <w:rsid w:val="00551D78"/>
    <w:rsid w:val="00552880"/>
    <w:rsid w:val="00552940"/>
    <w:rsid w:val="00552C69"/>
    <w:rsid w:val="0055566C"/>
    <w:rsid w:val="00556DDA"/>
    <w:rsid w:val="00560DF6"/>
    <w:rsid w:val="005624C2"/>
    <w:rsid w:val="00563B7A"/>
    <w:rsid w:val="00566E60"/>
    <w:rsid w:val="005702A2"/>
    <w:rsid w:val="00570B33"/>
    <w:rsid w:val="00570F8B"/>
    <w:rsid w:val="005715A5"/>
    <w:rsid w:val="0057161F"/>
    <w:rsid w:val="005716E2"/>
    <w:rsid w:val="00573F82"/>
    <w:rsid w:val="005742C0"/>
    <w:rsid w:val="0057594E"/>
    <w:rsid w:val="00576ED6"/>
    <w:rsid w:val="00581ECD"/>
    <w:rsid w:val="00581F30"/>
    <w:rsid w:val="005828E7"/>
    <w:rsid w:val="00583C3E"/>
    <w:rsid w:val="00585907"/>
    <w:rsid w:val="00585C66"/>
    <w:rsid w:val="005871A6"/>
    <w:rsid w:val="005871FB"/>
    <w:rsid w:val="005879A3"/>
    <w:rsid w:val="00591750"/>
    <w:rsid w:val="005A0302"/>
    <w:rsid w:val="005A20A8"/>
    <w:rsid w:val="005A3701"/>
    <w:rsid w:val="005A3C05"/>
    <w:rsid w:val="005A52DB"/>
    <w:rsid w:val="005A5947"/>
    <w:rsid w:val="005A60DB"/>
    <w:rsid w:val="005A6D6A"/>
    <w:rsid w:val="005A7421"/>
    <w:rsid w:val="005B01BE"/>
    <w:rsid w:val="005B1289"/>
    <w:rsid w:val="005B2676"/>
    <w:rsid w:val="005B36E1"/>
    <w:rsid w:val="005B5677"/>
    <w:rsid w:val="005B7635"/>
    <w:rsid w:val="005C0F92"/>
    <w:rsid w:val="005C1F05"/>
    <w:rsid w:val="005C33A9"/>
    <w:rsid w:val="005C3BA2"/>
    <w:rsid w:val="005C4874"/>
    <w:rsid w:val="005C4D6E"/>
    <w:rsid w:val="005C6DD7"/>
    <w:rsid w:val="005C7589"/>
    <w:rsid w:val="005D00A9"/>
    <w:rsid w:val="005D43F5"/>
    <w:rsid w:val="005D6C65"/>
    <w:rsid w:val="005E0234"/>
    <w:rsid w:val="005E0602"/>
    <w:rsid w:val="005E292E"/>
    <w:rsid w:val="005E585F"/>
    <w:rsid w:val="005E5893"/>
    <w:rsid w:val="005F13F6"/>
    <w:rsid w:val="005F1DE4"/>
    <w:rsid w:val="005F1E59"/>
    <w:rsid w:val="005F1E94"/>
    <w:rsid w:val="005F2EBF"/>
    <w:rsid w:val="005F3FDA"/>
    <w:rsid w:val="005F4137"/>
    <w:rsid w:val="005F6C35"/>
    <w:rsid w:val="005F7148"/>
    <w:rsid w:val="00600AA7"/>
    <w:rsid w:val="0060101F"/>
    <w:rsid w:val="00601D71"/>
    <w:rsid w:val="00603B94"/>
    <w:rsid w:val="006042A5"/>
    <w:rsid w:val="00605ABA"/>
    <w:rsid w:val="006100A9"/>
    <w:rsid w:val="00610449"/>
    <w:rsid w:val="00610750"/>
    <w:rsid w:val="00611969"/>
    <w:rsid w:val="00613951"/>
    <w:rsid w:val="00613B3D"/>
    <w:rsid w:val="00613FC7"/>
    <w:rsid w:val="00614D4A"/>
    <w:rsid w:val="00620A91"/>
    <w:rsid w:val="006232E7"/>
    <w:rsid w:val="00623806"/>
    <w:rsid w:val="006248F1"/>
    <w:rsid w:val="00625642"/>
    <w:rsid w:val="0062626B"/>
    <w:rsid w:val="00627488"/>
    <w:rsid w:val="00630179"/>
    <w:rsid w:val="006306B6"/>
    <w:rsid w:val="00632D03"/>
    <w:rsid w:val="00633A74"/>
    <w:rsid w:val="00633B96"/>
    <w:rsid w:val="0063429E"/>
    <w:rsid w:val="00634B17"/>
    <w:rsid w:val="00635442"/>
    <w:rsid w:val="006427FD"/>
    <w:rsid w:val="006440DB"/>
    <w:rsid w:val="00644CC4"/>
    <w:rsid w:val="006461C6"/>
    <w:rsid w:val="00646F17"/>
    <w:rsid w:val="0064755A"/>
    <w:rsid w:val="00647875"/>
    <w:rsid w:val="00647BD4"/>
    <w:rsid w:val="00652957"/>
    <w:rsid w:val="00655326"/>
    <w:rsid w:val="00655AFF"/>
    <w:rsid w:val="00660132"/>
    <w:rsid w:val="006604F0"/>
    <w:rsid w:val="00660604"/>
    <w:rsid w:val="00660FA0"/>
    <w:rsid w:val="0066144C"/>
    <w:rsid w:val="00661897"/>
    <w:rsid w:val="0066231F"/>
    <w:rsid w:val="006623F2"/>
    <w:rsid w:val="0066431C"/>
    <w:rsid w:val="00665134"/>
    <w:rsid w:val="00665666"/>
    <w:rsid w:val="00666A9F"/>
    <w:rsid w:val="006702FA"/>
    <w:rsid w:val="006719CB"/>
    <w:rsid w:val="00675C1B"/>
    <w:rsid w:val="00675D90"/>
    <w:rsid w:val="00676DBF"/>
    <w:rsid w:val="006817A5"/>
    <w:rsid w:val="00683522"/>
    <w:rsid w:val="0068566A"/>
    <w:rsid w:val="00687342"/>
    <w:rsid w:val="0069121D"/>
    <w:rsid w:val="00692F1F"/>
    <w:rsid w:val="00693132"/>
    <w:rsid w:val="006946F4"/>
    <w:rsid w:val="00696518"/>
    <w:rsid w:val="00696E2C"/>
    <w:rsid w:val="006A492D"/>
    <w:rsid w:val="006A4A13"/>
    <w:rsid w:val="006A5EE7"/>
    <w:rsid w:val="006B1EE0"/>
    <w:rsid w:val="006B23C8"/>
    <w:rsid w:val="006B35A4"/>
    <w:rsid w:val="006B4C60"/>
    <w:rsid w:val="006B7B23"/>
    <w:rsid w:val="006B7B4C"/>
    <w:rsid w:val="006B7C98"/>
    <w:rsid w:val="006C04DA"/>
    <w:rsid w:val="006C14F4"/>
    <w:rsid w:val="006C1F78"/>
    <w:rsid w:val="006C2735"/>
    <w:rsid w:val="006C36E1"/>
    <w:rsid w:val="006C3FDD"/>
    <w:rsid w:val="006C45D2"/>
    <w:rsid w:val="006C509E"/>
    <w:rsid w:val="006C5BB1"/>
    <w:rsid w:val="006C7767"/>
    <w:rsid w:val="006D52F3"/>
    <w:rsid w:val="006D5F89"/>
    <w:rsid w:val="006D6525"/>
    <w:rsid w:val="006D7B92"/>
    <w:rsid w:val="006D7EF1"/>
    <w:rsid w:val="006E06F1"/>
    <w:rsid w:val="006E0B08"/>
    <w:rsid w:val="006E0E0A"/>
    <w:rsid w:val="006E17E0"/>
    <w:rsid w:val="006E2052"/>
    <w:rsid w:val="006E2182"/>
    <w:rsid w:val="006E27DD"/>
    <w:rsid w:val="006E3434"/>
    <w:rsid w:val="006E36B3"/>
    <w:rsid w:val="006E5994"/>
    <w:rsid w:val="006F1F5E"/>
    <w:rsid w:val="006F290A"/>
    <w:rsid w:val="006F2BAC"/>
    <w:rsid w:val="006F2E95"/>
    <w:rsid w:val="006F2F46"/>
    <w:rsid w:val="006F4DB7"/>
    <w:rsid w:val="006F51B8"/>
    <w:rsid w:val="006F5919"/>
    <w:rsid w:val="006F59D1"/>
    <w:rsid w:val="006F5FEF"/>
    <w:rsid w:val="00701548"/>
    <w:rsid w:val="007015A9"/>
    <w:rsid w:val="00701E68"/>
    <w:rsid w:val="00703AFC"/>
    <w:rsid w:val="007075D1"/>
    <w:rsid w:val="00712025"/>
    <w:rsid w:val="00712667"/>
    <w:rsid w:val="007135F0"/>
    <w:rsid w:val="00713B6D"/>
    <w:rsid w:val="00715133"/>
    <w:rsid w:val="00715609"/>
    <w:rsid w:val="00717DE5"/>
    <w:rsid w:val="0072322F"/>
    <w:rsid w:val="007235EC"/>
    <w:rsid w:val="00724842"/>
    <w:rsid w:val="00725FED"/>
    <w:rsid w:val="007315D2"/>
    <w:rsid w:val="00731D3E"/>
    <w:rsid w:val="00732A07"/>
    <w:rsid w:val="00734458"/>
    <w:rsid w:val="007355D8"/>
    <w:rsid w:val="00736239"/>
    <w:rsid w:val="00737B12"/>
    <w:rsid w:val="00737BD6"/>
    <w:rsid w:val="00737C37"/>
    <w:rsid w:val="00741664"/>
    <w:rsid w:val="007423CA"/>
    <w:rsid w:val="007426E8"/>
    <w:rsid w:val="007436C9"/>
    <w:rsid w:val="00743942"/>
    <w:rsid w:val="00743E1D"/>
    <w:rsid w:val="00744BA0"/>
    <w:rsid w:val="00747520"/>
    <w:rsid w:val="0075011A"/>
    <w:rsid w:val="007503BE"/>
    <w:rsid w:val="0075105F"/>
    <w:rsid w:val="007510E7"/>
    <w:rsid w:val="007516A7"/>
    <w:rsid w:val="00753EEE"/>
    <w:rsid w:val="00754225"/>
    <w:rsid w:val="007545E5"/>
    <w:rsid w:val="007553B8"/>
    <w:rsid w:val="00756AC4"/>
    <w:rsid w:val="00757866"/>
    <w:rsid w:val="00760959"/>
    <w:rsid w:val="00762E33"/>
    <w:rsid w:val="00763F66"/>
    <w:rsid w:val="00766304"/>
    <w:rsid w:val="00770B36"/>
    <w:rsid w:val="00771917"/>
    <w:rsid w:val="00771DFF"/>
    <w:rsid w:val="00774BF6"/>
    <w:rsid w:val="007769CE"/>
    <w:rsid w:val="00777639"/>
    <w:rsid w:val="00780A87"/>
    <w:rsid w:val="00781141"/>
    <w:rsid w:val="0078344D"/>
    <w:rsid w:val="007838BA"/>
    <w:rsid w:val="00783C0E"/>
    <w:rsid w:val="007868AE"/>
    <w:rsid w:val="00787BDE"/>
    <w:rsid w:val="00791D88"/>
    <w:rsid w:val="00794D67"/>
    <w:rsid w:val="00797D49"/>
    <w:rsid w:val="007A0BCF"/>
    <w:rsid w:val="007A1B7C"/>
    <w:rsid w:val="007A3701"/>
    <w:rsid w:val="007A59F7"/>
    <w:rsid w:val="007B0539"/>
    <w:rsid w:val="007B214B"/>
    <w:rsid w:val="007B4074"/>
    <w:rsid w:val="007B4187"/>
    <w:rsid w:val="007B4DFB"/>
    <w:rsid w:val="007B4F25"/>
    <w:rsid w:val="007B68DD"/>
    <w:rsid w:val="007B735A"/>
    <w:rsid w:val="007C1260"/>
    <w:rsid w:val="007C1481"/>
    <w:rsid w:val="007C2268"/>
    <w:rsid w:val="007C3C3A"/>
    <w:rsid w:val="007C6ADE"/>
    <w:rsid w:val="007D1768"/>
    <w:rsid w:val="007D1A02"/>
    <w:rsid w:val="007D1EE7"/>
    <w:rsid w:val="007D28CE"/>
    <w:rsid w:val="007D3831"/>
    <w:rsid w:val="007D3D85"/>
    <w:rsid w:val="007D4A42"/>
    <w:rsid w:val="007D58E6"/>
    <w:rsid w:val="007D7471"/>
    <w:rsid w:val="007D78CA"/>
    <w:rsid w:val="007D7B68"/>
    <w:rsid w:val="007E1A2F"/>
    <w:rsid w:val="007E239A"/>
    <w:rsid w:val="007E5178"/>
    <w:rsid w:val="007E5296"/>
    <w:rsid w:val="007E694A"/>
    <w:rsid w:val="007E7122"/>
    <w:rsid w:val="007F0F21"/>
    <w:rsid w:val="007F1AB0"/>
    <w:rsid w:val="007F3291"/>
    <w:rsid w:val="007F3577"/>
    <w:rsid w:val="007F3F93"/>
    <w:rsid w:val="007F40F6"/>
    <w:rsid w:val="007F467F"/>
    <w:rsid w:val="007F5DE2"/>
    <w:rsid w:val="007F6D92"/>
    <w:rsid w:val="007F7195"/>
    <w:rsid w:val="008014B7"/>
    <w:rsid w:val="00803312"/>
    <w:rsid w:val="00807108"/>
    <w:rsid w:val="008074FC"/>
    <w:rsid w:val="0081050D"/>
    <w:rsid w:val="008123B7"/>
    <w:rsid w:val="00812FE9"/>
    <w:rsid w:val="00813D92"/>
    <w:rsid w:val="00814642"/>
    <w:rsid w:val="008160DB"/>
    <w:rsid w:val="00820303"/>
    <w:rsid w:val="008206DF"/>
    <w:rsid w:val="00820A2E"/>
    <w:rsid w:val="00826F7A"/>
    <w:rsid w:val="008332F1"/>
    <w:rsid w:val="00834256"/>
    <w:rsid w:val="00835A4F"/>
    <w:rsid w:val="00836295"/>
    <w:rsid w:val="00840253"/>
    <w:rsid w:val="0084096D"/>
    <w:rsid w:val="00843DDB"/>
    <w:rsid w:val="00843F60"/>
    <w:rsid w:val="0084702F"/>
    <w:rsid w:val="008516B9"/>
    <w:rsid w:val="008517F6"/>
    <w:rsid w:val="00852572"/>
    <w:rsid w:val="00853007"/>
    <w:rsid w:val="008534BC"/>
    <w:rsid w:val="00854DD2"/>
    <w:rsid w:val="008553FD"/>
    <w:rsid w:val="00855BB5"/>
    <w:rsid w:val="00856993"/>
    <w:rsid w:val="00860512"/>
    <w:rsid w:val="00860D25"/>
    <w:rsid w:val="008611F6"/>
    <w:rsid w:val="0086253D"/>
    <w:rsid w:val="00866767"/>
    <w:rsid w:val="00867328"/>
    <w:rsid w:val="00867C5B"/>
    <w:rsid w:val="0087008E"/>
    <w:rsid w:val="00870BC4"/>
    <w:rsid w:val="00872723"/>
    <w:rsid w:val="00873F5F"/>
    <w:rsid w:val="00874CE1"/>
    <w:rsid w:val="00880CC4"/>
    <w:rsid w:val="00882B1A"/>
    <w:rsid w:val="00882DE8"/>
    <w:rsid w:val="00883D59"/>
    <w:rsid w:val="008846C3"/>
    <w:rsid w:val="00887FEE"/>
    <w:rsid w:val="0089147B"/>
    <w:rsid w:val="00891DAA"/>
    <w:rsid w:val="008968A1"/>
    <w:rsid w:val="008A71A7"/>
    <w:rsid w:val="008B0618"/>
    <w:rsid w:val="008B3232"/>
    <w:rsid w:val="008B3728"/>
    <w:rsid w:val="008B382D"/>
    <w:rsid w:val="008B4F1C"/>
    <w:rsid w:val="008B7E74"/>
    <w:rsid w:val="008C1904"/>
    <w:rsid w:val="008C23D3"/>
    <w:rsid w:val="008C2BE5"/>
    <w:rsid w:val="008C2E9D"/>
    <w:rsid w:val="008D23DF"/>
    <w:rsid w:val="008D23EC"/>
    <w:rsid w:val="008D3105"/>
    <w:rsid w:val="008D3F13"/>
    <w:rsid w:val="008D542C"/>
    <w:rsid w:val="008E316D"/>
    <w:rsid w:val="008E591F"/>
    <w:rsid w:val="008E6033"/>
    <w:rsid w:val="008E6743"/>
    <w:rsid w:val="008E6E65"/>
    <w:rsid w:val="008F150E"/>
    <w:rsid w:val="008F3432"/>
    <w:rsid w:val="008F3896"/>
    <w:rsid w:val="008F4ED9"/>
    <w:rsid w:val="008F6642"/>
    <w:rsid w:val="008F68E6"/>
    <w:rsid w:val="008F6EF7"/>
    <w:rsid w:val="00902AB9"/>
    <w:rsid w:val="00902ECB"/>
    <w:rsid w:val="009031A2"/>
    <w:rsid w:val="00906B86"/>
    <w:rsid w:val="00911625"/>
    <w:rsid w:val="0091177E"/>
    <w:rsid w:val="00911B4E"/>
    <w:rsid w:val="00911D88"/>
    <w:rsid w:val="009134D1"/>
    <w:rsid w:val="009165B1"/>
    <w:rsid w:val="00921AB4"/>
    <w:rsid w:val="0092347D"/>
    <w:rsid w:val="0092401A"/>
    <w:rsid w:val="00924D36"/>
    <w:rsid w:val="009266FB"/>
    <w:rsid w:val="00933541"/>
    <w:rsid w:val="00934FE8"/>
    <w:rsid w:val="00937976"/>
    <w:rsid w:val="00937DD2"/>
    <w:rsid w:val="00940D34"/>
    <w:rsid w:val="00942CEE"/>
    <w:rsid w:val="00944127"/>
    <w:rsid w:val="00944EA2"/>
    <w:rsid w:val="00945F1B"/>
    <w:rsid w:val="00952203"/>
    <w:rsid w:val="00952923"/>
    <w:rsid w:val="009529F7"/>
    <w:rsid w:val="00954DF5"/>
    <w:rsid w:val="00955BE1"/>
    <w:rsid w:val="00955C78"/>
    <w:rsid w:val="0095618B"/>
    <w:rsid w:val="009575E9"/>
    <w:rsid w:val="009578CF"/>
    <w:rsid w:val="00957D98"/>
    <w:rsid w:val="0096133B"/>
    <w:rsid w:val="00961365"/>
    <w:rsid w:val="0096184C"/>
    <w:rsid w:val="0096231D"/>
    <w:rsid w:val="0096394E"/>
    <w:rsid w:val="009646B5"/>
    <w:rsid w:val="00964ABB"/>
    <w:rsid w:val="009667CF"/>
    <w:rsid w:val="00967C79"/>
    <w:rsid w:val="00972ED6"/>
    <w:rsid w:val="00973058"/>
    <w:rsid w:val="00973E86"/>
    <w:rsid w:val="00973FA3"/>
    <w:rsid w:val="00974CBF"/>
    <w:rsid w:val="00974D2C"/>
    <w:rsid w:val="0098130F"/>
    <w:rsid w:val="009826BB"/>
    <w:rsid w:val="009849E3"/>
    <w:rsid w:val="00986441"/>
    <w:rsid w:val="00986B7B"/>
    <w:rsid w:val="00990520"/>
    <w:rsid w:val="00991288"/>
    <w:rsid w:val="00993389"/>
    <w:rsid w:val="00995327"/>
    <w:rsid w:val="009969C2"/>
    <w:rsid w:val="00997B14"/>
    <w:rsid w:val="00997D37"/>
    <w:rsid w:val="00997EAD"/>
    <w:rsid w:val="009A0607"/>
    <w:rsid w:val="009A18FA"/>
    <w:rsid w:val="009A1A78"/>
    <w:rsid w:val="009A1E3F"/>
    <w:rsid w:val="009A2F72"/>
    <w:rsid w:val="009A3866"/>
    <w:rsid w:val="009A564D"/>
    <w:rsid w:val="009A5A15"/>
    <w:rsid w:val="009A78A5"/>
    <w:rsid w:val="009B0E09"/>
    <w:rsid w:val="009B0F7B"/>
    <w:rsid w:val="009B1140"/>
    <w:rsid w:val="009B2E1B"/>
    <w:rsid w:val="009B2F98"/>
    <w:rsid w:val="009B49B6"/>
    <w:rsid w:val="009B6380"/>
    <w:rsid w:val="009C0F9A"/>
    <w:rsid w:val="009C393A"/>
    <w:rsid w:val="009C7205"/>
    <w:rsid w:val="009C7964"/>
    <w:rsid w:val="009C7995"/>
    <w:rsid w:val="009D1139"/>
    <w:rsid w:val="009D3F84"/>
    <w:rsid w:val="009D4E6F"/>
    <w:rsid w:val="009D52DC"/>
    <w:rsid w:val="009D5822"/>
    <w:rsid w:val="009E0E75"/>
    <w:rsid w:val="009E19D0"/>
    <w:rsid w:val="009E37CD"/>
    <w:rsid w:val="009E4B46"/>
    <w:rsid w:val="009E5567"/>
    <w:rsid w:val="009E55C6"/>
    <w:rsid w:val="009E78ED"/>
    <w:rsid w:val="009F11C2"/>
    <w:rsid w:val="009F1F52"/>
    <w:rsid w:val="009F2343"/>
    <w:rsid w:val="00A0043F"/>
    <w:rsid w:val="00A00504"/>
    <w:rsid w:val="00A006AF"/>
    <w:rsid w:val="00A058A2"/>
    <w:rsid w:val="00A10838"/>
    <w:rsid w:val="00A10D89"/>
    <w:rsid w:val="00A12BC2"/>
    <w:rsid w:val="00A16284"/>
    <w:rsid w:val="00A22B81"/>
    <w:rsid w:val="00A25A49"/>
    <w:rsid w:val="00A27EE4"/>
    <w:rsid w:val="00A3012E"/>
    <w:rsid w:val="00A31FE7"/>
    <w:rsid w:val="00A321CC"/>
    <w:rsid w:val="00A32C38"/>
    <w:rsid w:val="00A33D44"/>
    <w:rsid w:val="00A34AA4"/>
    <w:rsid w:val="00A3695C"/>
    <w:rsid w:val="00A3738A"/>
    <w:rsid w:val="00A376AA"/>
    <w:rsid w:val="00A442D9"/>
    <w:rsid w:val="00A44BE0"/>
    <w:rsid w:val="00A4508C"/>
    <w:rsid w:val="00A4606F"/>
    <w:rsid w:val="00A47315"/>
    <w:rsid w:val="00A5053F"/>
    <w:rsid w:val="00A50DB1"/>
    <w:rsid w:val="00A515A1"/>
    <w:rsid w:val="00A522D3"/>
    <w:rsid w:val="00A52F20"/>
    <w:rsid w:val="00A533C4"/>
    <w:rsid w:val="00A54650"/>
    <w:rsid w:val="00A55148"/>
    <w:rsid w:val="00A55E0E"/>
    <w:rsid w:val="00A560D6"/>
    <w:rsid w:val="00A61A2F"/>
    <w:rsid w:val="00A61DAF"/>
    <w:rsid w:val="00A6439F"/>
    <w:rsid w:val="00A65B6D"/>
    <w:rsid w:val="00A6739E"/>
    <w:rsid w:val="00A73245"/>
    <w:rsid w:val="00A739EC"/>
    <w:rsid w:val="00A74123"/>
    <w:rsid w:val="00A75700"/>
    <w:rsid w:val="00A7596C"/>
    <w:rsid w:val="00A75985"/>
    <w:rsid w:val="00A75E06"/>
    <w:rsid w:val="00A7658A"/>
    <w:rsid w:val="00A76858"/>
    <w:rsid w:val="00A774B7"/>
    <w:rsid w:val="00A7759D"/>
    <w:rsid w:val="00A8057A"/>
    <w:rsid w:val="00A80E81"/>
    <w:rsid w:val="00A81AC0"/>
    <w:rsid w:val="00A8233D"/>
    <w:rsid w:val="00A8428B"/>
    <w:rsid w:val="00A84F05"/>
    <w:rsid w:val="00A8535C"/>
    <w:rsid w:val="00A85739"/>
    <w:rsid w:val="00A8697B"/>
    <w:rsid w:val="00A8768F"/>
    <w:rsid w:val="00A87DA6"/>
    <w:rsid w:val="00A90315"/>
    <w:rsid w:val="00A9108E"/>
    <w:rsid w:val="00A910D2"/>
    <w:rsid w:val="00A91DC2"/>
    <w:rsid w:val="00A928D7"/>
    <w:rsid w:val="00A955C3"/>
    <w:rsid w:val="00A9683E"/>
    <w:rsid w:val="00A9693D"/>
    <w:rsid w:val="00AA004F"/>
    <w:rsid w:val="00AA1933"/>
    <w:rsid w:val="00AA38CD"/>
    <w:rsid w:val="00AA6F3A"/>
    <w:rsid w:val="00AA7384"/>
    <w:rsid w:val="00AA74C4"/>
    <w:rsid w:val="00AA7ABB"/>
    <w:rsid w:val="00AB0328"/>
    <w:rsid w:val="00AB0439"/>
    <w:rsid w:val="00AB6F50"/>
    <w:rsid w:val="00AB7922"/>
    <w:rsid w:val="00AC18FE"/>
    <w:rsid w:val="00AC19AC"/>
    <w:rsid w:val="00AD002A"/>
    <w:rsid w:val="00AD0C12"/>
    <w:rsid w:val="00AD10E2"/>
    <w:rsid w:val="00AD42A0"/>
    <w:rsid w:val="00AD4FE4"/>
    <w:rsid w:val="00AD5B11"/>
    <w:rsid w:val="00AD5B20"/>
    <w:rsid w:val="00AD74FC"/>
    <w:rsid w:val="00AD7E18"/>
    <w:rsid w:val="00AE0B70"/>
    <w:rsid w:val="00AE2C1D"/>
    <w:rsid w:val="00AE2C5A"/>
    <w:rsid w:val="00AE7968"/>
    <w:rsid w:val="00AF087A"/>
    <w:rsid w:val="00AF1114"/>
    <w:rsid w:val="00AF1595"/>
    <w:rsid w:val="00AF1F1D"/>
    <w:rsid w:val="00AF4C04"/>
    <w:rsid w:val="00AF6070"/>
    <w:rsid w:val="00B0083D"/>
    <w:rsid w:val="00B0088B"/>
    <w:rsid w:val="00B03AA0"/>
    <w:rsid w:val="00B0637A"/>
    <w:rsid w:val="00B0694D"/>
    <w:rsid w:val="00B0765B"/>
    <w:rsid w:val="00B07703"/>
    <w:rsid w:val="00B07DF8"/>
    <w:rsid w:val="00B1374A"/>
    <w:rsid w:val="00B13BD9"/>
    <w:rsid w:val="00B13D4B"/>
    <w:rsid w:val="00B15DC3"/>
    <w:rsid w:val="00B1670A"/>
    <w:rsid w:val="00B1723F"/>
    <w:rsid w:val="00B221A5"/>
    <w:rsid w:val="00B27C80"/>
    <w:rsid w:val="00B30214"/>
    <w:rsid w:val="00B31262"/>
    <w:rsid w:val="00B31ECD"/>
    <w:rsid w:val="00B320D4"/>
    <w:rsid w:val="00B33C8A"/>
    <w:rsid w:val="00B35057"/>
    <w:rsid w:val="00B35F2F"/>
    <w:rsid w:val="00B35FCD"/>
    <w:rsid w:val="00B3741B"/>
    <w:rsid w:val="00B375BE"/>
    <w:rsid w:val="00B44034"/>
    <w:rsid w:val="00B46614"/>
    <w:rsid w:val="00B475CB"/>
    <w:rsid w:val="00B5090B"/>
    <w:rsid w:val="00B532B1"/>
    <w:rsid w:val="00B53D43"/>
    <w:rsid w:val="00B540AC"/>
    <w:rsid w:val="00B5425A"/>
    <w:rsid w:val="00B556DA"/>
    <w:rsid w:val="00B556E6"/>
    <w:rsid w:val="00B567C3"/>
    <w:rsid w:val="00B61D54"/>
    <w:rsid w:val="00B62648"/>
    <w:rsid w:val="00B6363D"/>
    <w:rsid w:val="00B64005"/>
    <w:rsid w:val="00B65EAD"/>
    <w:rsid w:val="00B737E6"/>
    <w:rsid w:val="00B77C1B"/>
    <w:rsid w:val="00B77D29"/>
    <w:rsid w:val="00B82918"/>
    <w:rsid w:val="00B82AD6"/>
    <w:rsid w:val="00B843C4"/>
    <w:rsid w:val="00B849DF"/>
    <w:rsid w:val="00B84E57"/>
    <w:rsid w:val="00B84F05"/>
    <w:rsid w:val="00B85C12"/>
    <w:rsid w:val="00B86829"/>
    <w:rsid w:val="00B86E21"/>
    <w:rsid w:val="00B86EF0"/>
    <w:rsid w:val="00B94099"/>
    <w:rsid w:val="00B9563F"/>
    <w:rsid w:val="00BA4460"/>
    <w:rsid w:val="00BA598C"/>
    <w:rsid w:val="00BA5D7A"/>
    <w:rsid w:val="00BA5F8B"/>
    <w:rsid w:val="00BA723F"/>
    <w:rsid w:val="00BB216C"/>
    <w:rsid w:val="00BB4674"/>
    <w:rsid w:val="00BB4E1B"/>
    <w:rsid w:val="00BB5465"/>
    <w:rsid w:val="00BB5CC9"/>
    <w:rsid w:val="00BB5E0F"/>
    <w:rsid w:val="00BB71E7"/>
    <w:rsid w:val="00BC223D"/>
    <w:rsid w:val="00BC4D7D"/>
    <w:rsid w:val="00BC706A"/>
    <w:rsid w:val="00BC7B40"/>
    <w:rsid w:val="00BD029A"/>
    <w:rsid w:val="00BD3FBE"/>
    <w:rsid w:val="00BD5C0E"/>
    <w:rsid w:val="00BD5D03"/>
    <w:rsid w:val="00BE0C25"/>
    <w:rsid w:val="00BE108F"/>
    <w:rsid w:val="00BE15AA"/>
    <w:rsid w:val="00BE18A0"/>
    <w:rsid w:val="00BE3F06"/>
    <w:rsid w:val="00BE51E4"/>
    <w:rsid w:val="00BE5E86"/>
    <w:rsid w:val="00BF0366"/>
    <w:rsid w:val="00BF12CB"/>
    <w:rsid w:val="00BF14AD"/>
    <w:rsid w:val="00BF1DA6"/>
    <w:rsid w:val="00BF22B5"/>
    <w:rsid w:val="00BF2719"/>
    <w:rsid w:val="00BF3ABB"/>
    <w:rsid w:val="00BF5AFF"/>
    <w:rsid w:val="00BF7F09"/>
    <w:rsid w:val="00C00633"/>
    <w:rsid w:val="00C00CC9"/>
    <w:rsid w:val="00C03FEB"/>
    <w:rsid w:val="00C04B6D"/>
    <w:rsid w:val="00C05063"/>
    <w:rsid w:val="00C066F9"/>
    <w:rsid w:val="00C11E27"/>
    <w:rsid w:val="00C12174"/>
    <w:rsid w:val="00C12A93"/>
    <w:rsid w:val="00C133AF"/>
    <w:rsid w:val="00C15BF4"/>
    <w:rsid w:val="00C17FD0"/>
    <w:rsid w:val="00C21630"/>
    <w:rsid w:val="00C22B30"/>
    <w:rsid w:val="00C24890"/>
    <w:rsid w:val="00C25FEA"/>
    <w:rsid w:val="00C26EFA"/>
    <w:rsid w:val="00C26FA9"/>
    <w:rsid w:val="00C306AA"/>
    <w:rsid w:val="00C30ABD"/>
    <w:rsid w:val="00C30FE1"/>
    <w:rsid w:val="00C31B06"/>
    <w:rsid w:val="00C354AA"/>
    <w:rsid w:val="00C35A27"/>
    <w:rsid w:val="00C373FF"/>
    <w:rsid w:val="00C37511"/>
    <w:rsid w:val="00C37E7F"/>
    <w:rsid w:val="00C41CA8"/>
    <w:rsid w:val="00C43E0A"/>
    <w:rsid w:val="00C4481F"/>
    <w:rsid w:val="00C45310"/>
    <w:rsid w:val="00C4553C"/>
    <w:rsid w:val="00C45BA3"/>
    <w:rsid w:val="00C45F40"/>
    <w:rsid w:val="00C54248"/>
    <w:rsid w:val="00C54954"/>
    <w:rsid w:val="00C5686E"/>
    <w:rsid w:val="00C60453"/>
    <w:rsid w:val="00C614F8"/>
    <w:rsid w:val="00C654E6"/>
    <w:rsid w:val="00C67218"/>
    <w:rsid w:val="00C6780C"/>
    <w:rsid w:val="00C678F5"/>
    <w:rsid w:val="00C70B6C"/>
    <w:rsid w:val="00C71E89"/>
    <w:rsid w:val="00C74809"/>
    <w:rsid w:val="00C8258D"/>
    <w:rsid w:val="00C82628"/>
    <w:rsid w:val="00C8367F"/>
    <w:rsid w:val="00C83A25"/>
    <w:rsid w:val="00C83F09"/>
    <w:rsid w:val="00C84E50"/>
    <w:rsid w:val="00C866D7"/>
    <w:rsid w:val="00C86EFA"/>
    <w:rsid w:val="00C9082A"/>
    <w:rsid w:val="00C908AA"/>
    <w:rsid w:val="00C928D3"/>
    <w:rsid w:val="00C92A84"/>
    <w:rsid w:val="00C93361"/>
    <w:rsid w:val="00C94D3B"/>
    <w:rsid w:val="00C952B5"/>
    <w:rsid w:val="00C9642B"/>
    <w:rsid w:val="00C96F0F"/>
    <w:rsid w:val="00C97E75"/>
    <w:rsid w:val="00CA055A"/>
    <w:rsid w:val="00CA10A2"/>
    <w:rsid w:val="00CA13E4"/>
    <w:rsid w:val="00CA2308"/>
    <w:rsid w:val="00CA2DBD"/>
    <w:rsid w:val="00CA30C9"/>
    <w:rsid w:val="00CA4A45"/>
    <w:rsid w:val="00CA5CFD"/>
    <w:rsid w:val="00CB3CAA"/>
    <w:rsid w:val="00CB49CE"/>
    <w:rsid w:val="00CB55CA"/>
    <w:rsid w:val="00CB579E"/>
    <w:rsid w:val="00CB5E72"/>
    <w:rsid w:val="00CB78BD"/>
    <w:rsid w:val="00CB7979"/>
    <w:rsid w:val="00CB7D1C"/>
    <w:rsid w:val="00CC0A07"/>
    <w:rsid w:val="00CC24BC"/>
    <w:rsid w:val="00CC37CC"/>
    <w:rsid w:val="00CC3810"/>
    <w:rsid w:val="00CC3B61"/>
    <w:rsid w:val="00CC40AB"/>
    <w:rsid w:val="00CC51AD"/>
    <w:rsid w:val="00CC6470"/>
    <w:rsid w:val="00CC6EDA"/>
    <w:rsid w:val="00CD23AA"/>
    <w:rsid w:val="00CD2B50"/>
    <w:rsid w:val="00CD3283"/>
    <w:rsid w:val="00CD35CB"/>
    <w:rsid w:val="00CD7093"/>
    <w:rsid w:val="00CD7595"/>
    <w:rsid w:val="00CE078A"/>
    <w:rsid w:val="00CE1A8B"/>
    <w:rsid w:val="00CE2BF9"/>
    <w:rsid w:val="00CE4B81"/>
    <w:rsid w:val="00CE5D11"/>
    <w:rsid w:val="00CE666A"/>
    <w:rsid w:val="00CE6671"/>
    <w:rsid w:val="00CE670C"/>
    <w:rsid w:val="00CE7839"/>
    <w:rsid w:val="00CF08B0"/>
    <w:rsid w:val="00CF1682"/>
    <w:rsid w:val="00CF2357"/>
    <w:rsid w:val="00CF2A75"/>
    <w:rsid w:val="00CF3DF3"/>
    <w:rsid w:val="00CF522E"/>
    <w:rsid w:val="00CF56BF"/>
    <w:rsid w:val="00D01BD1"/>
    <w:rsid w:val="00D03240"/>
    <w:rsid w:val="00D0413A"/>
    <w:rsid w:val="00D04E0F"/>
    <w:rsid w:val="00D07CB4"/>
    <w:rsid w:val="00D10D76"/>
    <w:rsid w:val="00D14664"/>
    <w:rsid w:val="00D1495F"/>
    <w:rsid w:val="00D14E1A"/>
    <w:rsid w:val="00D15A32"/>
    <w:rsid w:val="00D177ED"/>
    <w:rsid w:val="00D20870"/>
    <w:rsid w:val="00D21676"/>
    <w:rsid w:val="00D22F00"/>
    <w:rsid w:val="00D2368E"/>
    <w:rsid w:val="00D23E60"/>
    <w:rsid w:val="00D24F3D"/>
    <w:rsid w:val="00D318DA"/>
    <w:rsid w:val="00D32064"/>
    <w:rsid w:val="00D333D6"/>
    <w:rsid w:val="00D3344B"/>
    <w:rsid w:val="00D3403D"/>
    <w:rsid w:val="00D36E67"/>
    <w:rsid w:val="00D4086C"/>
    <w:rsid w:val="00D4133F"/>
    <w:rsid w:val="00D42303"/>
    <w:rsid w:val="00D4583F"/>
    <w:rsid w:val="00D50911"/>
    <w:rsid w:val="00D50B14"/>
    <w:rsid w:val="00D510CF"/>
    <w:rsid w:val="00D52667"/>
    <w:rsid w:val="00D528BC"/>
    <w:rsid w:val="00D52FE1"/>
    <w:rsid w:val="00D539B7"/>
    <w:rsid w:val="00D54A01"/>
    <w:rsid w:val="00D550A3"/>
    <w:rsid w:val="00D55A86"/>
    <w:rsid w:val="00D56864"/>
    <w:rsid w:val="00D575AD"/>
    <w:rsid w:val="00D57DE6"/>
    <w:rsid w:val="00D60449"/>
    <w:rsid w:val="00D654A5"/>
    <w:rsid w:val="00D6607A"/>
    <w:rsid w:val="00D661FD"/>
    <w:rsid w:val="00D67C2E"/>
    <w:rsid w:val="00D70380"/>
    <w:rsid w:val="00D74A74"/>
    <w:rsid w:val="00D7520E"/>
    <w:rsid w:val="00D7549F"/>
    <w:rsid w:val="00D77948"/>
    <w:rsid w:val="00D825DF"/>
    <w:rsid w:val="00D83A64"/>
    <w:rsid w:val="00D85A54"/>
    <w:rsid w:val="00D86446"/>
    <w:rsid w:val="00D90020"/>
    <w:rsid w:val="00D906E9"/>
    <w:rsid w:val="00D943DE"/>
    <w:rsid w:val="00D94D00"/>
    <w:rsid w:val="00D97350"/>
    <w:rsid w:val="00DA1195"/>
    <w:rsid w:val="00DA3D4F"/>
    <w:rsid w:val="00DA6165"/>
    <w:rsid w:val="00DA780D"/>
    <w:rsid w:val="00DB0221"/>
    <w:rsid w:val="00DB23A1"/>
    <w:rsid w:val="00DB551E"/>
    <w:rsid w:val="00DB5D5E"/>
    <w:rsid w:val="00DB61F0"/>
    <w:rsid w:val="00DB6CB4"/>
    <w:rsid w:val="00DB6FFC"/>
    <w:rsid w:val="00DB7BCB"/>
    <w:rsid w:val="00DC1782"/>
    <w:rsid w:val="00DC2957"/>
    <w:rsid w:val="00DC4AC4"/>
    <w:rsid w:val="00DC4E12"/>
    <w:rsid w:val="00DC563F"/>
    <w:rsid w:val="00DC618F"/>
    <w:rsid w:val="00DC65B9"/>
    <w:rsid w:val="00DD1949"/>
    <w:rsid w:val="00DD27CB"/>
    <w:rsid w:val="00DD2AB5"/>
    <w:rsid w:val="00DD2C18"/>
    <w:rsid w:val="00DD3B69"/>
    <w:rsid w:val="00DD3BF5"/>
    <w:rsid w:val="00DD4391"/>
    <w:rsid w:val="00DE2747"/>
    <w:rsid w:val="00DE2EF2"/>
    <w:rsid w:val="00DE41C7"/>
    <w:rsid w:val="00DE5AA4"/>
    <w:rsid w:val="00DE62FE"/>
    <w:rsid w:val="00DE78DB"/>
    <w:rsid w:val="00DE7DEB"/>
    <w:rsid w:val="00DF010B"/>
    <w:rsid w:val="00DF0CB1"/>
    <w:rsid w:val="00DF1D4F"/>
    <w:rsid w:val="00DF21A1"/>
    <w:rsid w:val="00DF5F71"/>
    <w:rsid w:val="00DF671D"/>
    <w:rsid w:val="00DF7BDD"/>
    <w:rsid w:val="00E0032E"/>
    <w:rsid w:val="00E00A31"/>
    <w:rsid w:val="00E01904"/>
    <w:rsid w:val="00E02A9D"/>
    <w:rsid w:val="00E03DCB"/>
    <w:rsid w:val="00E04B83"/>
    <w:rsid w:val="00E05B53"/>
    <w:rsid w:val="00E06567"/>
    <w:rsid w:val="00E0729E"/>
    <w:rsid w:val="00E10F22"/>
    <w:rsid w:val="00E12CFB"/>
    <w:rsid w:val="00E147FF"/>
    <w:rsid w:val="00E161E3"/>
    <w:rsid w:val="00E175E8"/>
    <w:rsid w:val="00E210E0"/>
    <w:rsid w:val="00E25055"/>
    <w:rsid w:val="00E2513D"/>
    <w:rsid w:val="00E3079A"/>
    <w:rsid w:val="00E32666"/>
    <w:rsid w:val="00E327B1"/>
    <w:rsid w:val="00E34770"/>
    <w:rsid w:val="00E34F2C"/>
    <w:rsid w:val="00E35662"/>
    <w:rsid w:val="00E37007"/>
    <w:rsid w:val="00E373F9"/>
    <w:rsid w:val="00E403E7"/>
    <w:rsid w:val="00E44948"/>
    <w:rsid w:val="00E470A4"/>
    <w:rsid w:val="00E51E0B"/>
    <w:rsid w:val="00E52E3F"/>
    <w:rsid w:val="00E52EE1"/>
    <w:rsid w:val="00E5455F"/>
    <w:rsid w:val="00E55CAF"/>
    <w:rsid w:val="00E56171"/>
    <w:rsid w:val="00E56BE4"/>
    <w:rsid w:val="00E57A61"/>
    <w:rsid w:val="00E57F89"/>
    <w:rsid w:val="00E61A47"/>
    <w:rsid w:val="00E62614"/>
    <w:rsid w:val="00E62B4E"/>
    <w:rsid w:val="00E63CC4"/>
    <w:rsid w:val="00E6586C"/>
    <w:rsid w:val="00E65A1F"/>
    <w:rsid w:val="00E6610A"/>
    <w:rsid w:val="00E6667D"/>
    <w:rsid w:val="00E70B33"/>
    <w:rsid w:val="00E71902"/>
    <w:rsid w:val="00E7260E"/>
    <w:rsid w:val="00E7314F"/>
    <w:rsid w:val="00E73A71"/>
    <w:rsid w:val="00E73CBD"/>
    <w:rsid w:val="00E7608C"/>
    <w:rsid w:val="00E80056"/>
    <w:rsid w:val="00E82493"/>
    <w:rsid w:val="00E829BA"/>
    <w:rsid w:val="00E82A04"/>
    <w:rsid w:val="00E82A88"/>
    <w:rsid w:val="00E8492C"/>
    <w:rsid w:val="00E84E19"/>
    <w:rsid w:val="00E87B57"/>
    <w:rsid w:val="00E91141"/>
    <w:rsid w:val="00E92BB8"/>
    <w:rsid w:val="00E93004"/>
    <w:rsid w:val="00E94D1F"/>
    <w:rsid w:val="00E950AA"/>
    <w:rsid w:val="00E95823"/>
    <w:rsid w:val="00E96629"/>
    <w:rsid w:val="00E96AF0"/>
    <w:rsid w:val="00E96EB5"/>
    <w:rsid w:val="00E97410"/>
    <w:rsid w:val="00EA1223"/>
    <w:rsid w:val="00EA14EC"/>
    <w:rsid w:val="00EA2548"/>
    <w:rsid w:val="00EA3BBF"/>
    <w:rsid w:val="00EA4A2A"/>
    <w:rsid w:val="00EA78AF"/>
    <w:rsid w:val="00EB0861"/>
    <w:rsid w:val="00EB19AC"/>
    <w:rsid w:val="00EB4093"/>
    <w:rsid w:val="00EB4225"/>
    <w:rsid w:val="00EB5749"/>
    <w:rsid w:val="00EB794D"/>
    <w:rsid w:val="00EC080C"/>
    <w:rsid w:val="00EC3558"/>
    <w:rsid w:val="00EC3BF9"/>
    <w:rsid w:val="00EC732E"/>
    <w:rsid w:val="00EC73CC"/>
    <w:rsid w:val="00EC7C3A"/>
    <w:rsid w:val="00ED0067"/>
    <w:rsid w:val="00ED017F"/>
    <w:rsid w:val="00ED0511"/>
    <w:rsid w:val="00ED1C92"/>
    <w:rsid w:val="00ED2BC6"/>
    <w:rsid w:val="00ED2E93"/>
    <w:rsid w:val="00ED556C"/>
    <w:rsid w:val="00EE1071"/>
    <w:rsid w:val="00EE18A7"/>
    <w:rsid w:val="00EE3073"/>
    <w:rsid w:val="00EE4955"/>
    <w:rsid w:val="00EE4D74"/>
    <w:rsid w:val="00EE5F4A"/>
    <w:rsid w:val="00EE7589"/>
    <w:rsid w:val="00EF0A2D"/>
    <w:rsid w:val="00EF3045"/>
    <w:rsid w:val="00EF49F3"/>
    <w:rsid w:val="00F02375"/>
    <w:rsid w:val="00F0378B"/>
    <w:rsid w:val="00F03A68"/>
    <w:rsid w:val="00F04670"/>
    <w:rsid w:val="00F053CF"/>
    <w:rsid w:val="00F07E67"/>
    <w:rsid w:val="00F07E6C"/>
    <w:rsid w:val="00F12222"/>
    <w:rsid w:val="00F133B7"/>
    <w:rsid w:val="00F14771"/>
    <w:rsid w:val="00F148D9"/>
    <w:rsid w:val="00F14912"/>
    <w:rsid w:val="00F15CBC"/>
    <w:rsid w:val="00F17168"/>
    <w:rsid w:val="00F17201"/>
    <w:rsid w:val="00F17472"/>
    <w:rsid w:val="00F20B3F"/>
    <w:rsid w:val="00F22894"/>
    <w:rsid w:val="00F22908"/>
    <w:rsid w:val="00F242B0"/>
    <w:rsid w:val="00F246EA"/>
    <w:rsid w:val="00F25645"/>
    <w:rsid w:val="00F25B7F"/>
    <w:rsid w:val="00F3036F"/>
    <w:rsid w:val="00F32DCA"/>
    <w:rsid w:val="00F354CA"/>
    <w:rsid w:val="00F37202"/>
    <w:rsid w:val="00F37F0D"/>
    <w:rsid w:val="00F41849"/>
    <w:rsid w:val="00F4204F"/>
    <w:rsid w:val="00F42115"/>
    <w:rsid w:val="00F4466C"/>
    <w:rsid w:val="00F44B8A"/>
    <w:rsid w:val="00F4593B"/>
    <w:rsid w:val="00F50F88"/>
    <w:rsid w:val="00F51010"/>
    <w:rsid w:val="00F53246"/>
    <w:rsid w:val="00F534C2"/>
    <w:rsid w:val="00F54D40"/>
    <w:rsid w:val="00F5543C"/>
    <w:rsid w:val="00F56C20"/>
    <w:rsid w:val="00F577E4"/>
    <w:rsid w:val="00F62FFA"/>
    <w:rsid w:val="00F67687"/>
    <w:rsid w:val="00F67EA0"/>
    <w:rsid w:val="00F70222"/>
    <w:rsid w:val="00F70AFD"/>
    <w:rsid w:val="00F71985"/>
    <w:rsid w:val="00F71A0D"/>
    <w:rsid w:val="00F72476"/>
    <w:rsid w:val="00F73A0B"/>
    <w:rsid w:val="00F74128"/>
    <w:rsid w:val="00F75B69"/>
    <w:rsid w:val="00F76FA8"/>
    <w:rsid w:val="00F7731C"/>
    <w:rsid w:val="00F80658"/>
    <w:rsid w:val="00F81B27"/>
    <w:rsid w:val="00F82FDE"/>
    <w:rsid w:val="00F83831"/>
    <w:rsid w:val="00F878C2"/>
    <w:rsid w:val="00F91D25"/>
    <w:rsid w:val="00F920AC"/>
    <w:rsid w:val="00F92637"/>
    <w:rsid w:val="00F92A1D"/>
    <w:rsid w:val="00F9441A"/>
    <w:rsid w:val="00F95000"/>
    <w:rsid w:val="00F95B7B"/>
    <w:rsid w:val="00F960AE"/>
    <w:rsid w:val="00F97C36"/>
    <w:rsid w:val="00F97F61"/>
    <w:rsid w:val="00FA3394"/>
    <w:rsid w:val="00FA505A"/>
    <w:rsid w:val="00FB0153"/>
    <w:rsid w:val="00FB054B"/>
    <w:rsid w:val="00FB0CDA"/>
    <w:rsid w:val="00FB1A4E"/>
    <w:rsid w:val="00FB2522"/>
    <w:rsid w:val="00FB27DD"/>
    <w:rsid w:val="00FB2967"/>
    <w:rsid w:val="00FB4C2D"/>
    <w:rsid w:val="00FB6550"/>
    <w:rsid w:val="00FB7312"/>
    <w:rsid w:val="00FC1087"/>
    <w:rsid w:val="00FC115D"/>
    <w:rsid w:val="00FC1A9A"/>
    <w:rsid w:val="00FC3564"/>
    <w:rsid w:val="00FC3CFB"/>
    <w:rsid w:val="00FC4AFD"/>
    <w:rsid w:val="00FC7F2C"/>
    <w:rsid w:val="00FD0333"/>
    <w:rsid w:val="00FD0DC2"/>
    <w:rsid w:val="00FD0F7C"/>
    <w:rsid w:val="00FD4F2D"/>
    <w:rsid w:val="00FD56FF"/>
    <w:rsid w:val="00FE1DFB"/>
    <w:rsid w:val="00FE2462"/>
    <w:rsid w:val="00FE3E28"/>
    <w:rsid w:val="00FE44CD"/>
    <w:rsid w:val="00FE479A"/>
    <w:rsid w:val="00FE79E6"/>
    <w:rsid w:val="00FE7BB6"/>
    <w:rsid w:val="00FF0159"/>
    <w:rsid w:val="00FF04E3"/>
    <w:rsid w:val="00FF1547"/>
    <w:rsid w:val="00FF2851"/>
    <w:rsid w:val="00FF3D35"/>
    <w:rsid w:val="00FF457C"/>
    <w:rsid w:val="00FF5597"/>
    <w:rsid w:val="00FF68FC"/>
    <w:rsid w:val="00FF70ED"/>
    <w:rsid w:val="00FF7653"/>
    <w:rsid w:val="00FF7E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41D65"/>
  <w15:chartTrackingRefBased/>
  <w15:docId w15:val="{1B1AD58E-9A19-4424-82CC-378352B07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66FB"/>
    <w:rPr>
      <w:color w:val="0563C1" w:themeColor="hyperlink"/>
      <w:u w:val="single"/>
    </w:rPr>
  </w:style>
  <w:style w:type="character" w:styleId="UnresolvedMention">
    <w:name w:val="Unresolved Mention"/>
    <w:basedOn w:val="DefaultParagraphFont"/>
    <w:uiPriority w:val="99"/>
    <w:semiHidden/>
    <w:unhideWhenUsed/>
    <w:rsid w:val="009266FB"/>
    <w:rPr>
      <w:color w:val="605E5C"/>
      <w:shd w:val="clear" w:color="auto" w:fill="E1DFDD"/>
    </w:rPr>
  </w:style>
  <w:style w:type="paragraph" w:styleId="ListParagraph">
    <w:name w:val="List Paragraph"/>
    <w:basedOn w:val="Normal"/>
    <w:uiPriority w:val="34"/>
    <w:qFormat/>
    <w:rsid w:val="006E3434"/>
    <w:pPr>
      <w:ind w:left="720"/>
      <w:contextualSpacing/>
    </w:pPr>
  </w:style>
  <w:style w:type="paragraph" w:styleId="Header">
    <w:name w:val="header"/>
    <w:basedOn w:val="Normal"/>
    <w:link w:val="HeaderChar"/>
    <w:uiPriority w:val="99"/>
    <w:unhideWhenUsed/>
    <w:rsid w:val="00955C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5C78"/>
  </w:style>
  <w:style w:type="paragraph" w:styleId="Footer">
    <w:name w:val="footer"/>
    <w:basedOn w:val="Normal"/>
    <w:link w:val="FooterChar"/>
    <w:uiPriority w:val="99"/>
    <w:unhideWhenUsed/>
    <w:rsid w:val="00955C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5C78"/>
  </w:style>
  <w:style w:type="table" w:styleId="TableGrid">
    <w:name w:val="Table Grid"/>
    <w:basedOn w:val="TableNormal"/>
    <w:uiPriority w:val="39"/>
    <w:rsid w:val="00D75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F20B3F"/>
    <w:pPr>
      <w:tabs>
        <w:tab w:val="decimal" w:pos="360"/>
      </w:tabs>
      <w:spacing w:after="200" w:line="276" w:lineRule="auto"/>
    </w:pPr>
    <w:rPr>
      <w:rFonts w:eastAsiaTheme="minorEastAsia" w:cs="Times New Roman"/>
      <w:lang w:val="en-US"/>
    </w:rPr>
  </w:style>
  <w:style w:type="paragraph" w:styleId="FootnoteText">
    <w:name w:val="footnote text"/>
    <w:basedOn w:val="Normal"/>
    <w:link w:val="FootnoteTextChar"/>
    <w:uiPriority w:val="99"/>
    <w:unhideWhenUsed/>
    <w:rsid w:val="00F20B3F"/>
    <w:pPr>
      <w:spacing w:after="0" w:line="240" w:lineRule="auto"/>
    </w:pPr>
    <w:rPr>
      <w:rFonts w:eastAsiaTheme="minorEastAsia" w:cs="Times New Roman"/>
      <w:sz w:val="20"/>
      <w:szCs w:val="20"/>
      <w:lang w:val="en-US"/>
    </w:rPr>
  </w:style>
  <w:style w:type="character" w:customStyle="1" w:styleId="FootnoteTextChar">
    <w:name w:val="Footnote Text Char"/>
    <w:basedOn w:val="DefaultParagraphFont"/>
    <w:link w:val="FootnoteText"/>
    <w:uiPriority w:val="99"/>
    <w:rsid w:val="00F20B3F"/>
    <w:rPr>
      <w:rFonts w:eastAsiaTheme="minorEastAsia" w:cs="Times New Roman"/>
      <w:sz w:val="20"/>
      <w:szCs w:val="20"/>
      <w:lang w:val="en-US"/>
    </w:rPr>
  </w:style>
  <w:style w:type="character" w:styleId="SubtleEmphasis">
    <w:name w:val="Subtle Emphasis"/>
    <w:basedOn w:val="DefaultParagraphFont"/>
    <w:uiPriority w:val="19"/>
    <w:qFormat/>
    <w:rsid w:val="00F20B3F"/>
    <w:rPr>
      <w:i/>
      <w:iCs/>
    </w:rPr>
  </w:style>
  <w:style w:type="table" w:styleId="MediumShading2-Accent5">
    <w:name w:val="Medium Shading 2 Accent 5"/>
    <w:basedOn w:val="TableNormal"/>
    <w:uiPriority w:val="64"/>
    <w:rsid w:val="00F20B3F"/>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2">
    <w:name w:val="Plain Table 2"/>
    <w:basedOn w:val="TableNormal"/>
    <w:uiPriority w:val="42"/>
    <w:rsid w:val="0025450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25450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ADO@worcschildrenfirst.org.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orcestershire.gov.uk/info/20641/are%20you%20a%20professional%20and%20worried%20about%20a%20%20chil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orcestershire.gov.uk/cms/domestic-and-sexual-abuse.asp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worcestershire.gov.uk/cms/safeguarding-our-children/child-sexual-exploitation.aspx" TargetMode="External"/><Relationship Id="rId4" Type="http://schemas.openxmlformats.org/officeDocument/2006/relationships/settings" Target="settings.xml"/><Relationship Id="rId9" Type="http://schemas.openxmlformats.org/officeDocument/2006/relationships/hyperlink" Target="https://www.safeguardingworcestershire.org.uk/wscb/"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6564F-2DC3-420B-A4A6-F2E53DB52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34</Pages>
  <Words>16475</Words>
  <Characters>93911</Characters>
  <Application>Microsoft Office Word</Application>
  <DocSecurity>0</DocSecurity>
  <Lines>782</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Arron Broady</dc:creator>
  <cp:keywords/>
  <dc:description/>
  <cp:lastModifiedBy>Helen Broady</cp:lastModifiedBy>
  <cp:revision>9</cp:revision>
  <cp:lastPrinted>2022-02-04T14:24:00Z</cp:lastPrinted>
  <dcterms:created xsi:type="dcterms:W3CDTF">2022-02-22T19:45:00Z</dcterms:created>
  <dcterms:modified xsi:type="dcterms:W3CDTF">2025-04-09T10:10:00Z</dcterms:modified>
</cp:coreProperties>
</file>